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6C5F" w14:textId="31E6B0DA" w:rsidR="00712D4F" w:rsidRPr="00712D4F" w:rsidRDefault="00712D4F" w:rsidP="00712D4F">
      <w:pPr>
        <w:pStyle w:val="Bezodstpw"/>
        <w:jc w:val="both"/>
        <w:rPr>
          <w:rStyle w:val="FontStyle20"/>
          <w:rFonts w:ascii="Arial" w:hAnsi="Arial" w:cs="Arial"/>
          <w:sz w:val="22"/>
          <w:szCs w:val="22"/>
        </w:rPr>
      </w:pPr>
      <w:r w:rsidRPr="00712D4F">
        <w:rPr>
          <w:rFonts w:ascii="Arial" w:hAnsi="Arial" w:cs="Arial"/>
        </w:rPr>
        <w:t>9/ZPPU/RCRE/10.4/2016</w:t>
      </w:r>
      <w:r w:rsidRPr="00712D4F">
        <w:rPr>
          <w:rStyle w:val="FontStyle20"/>
          <w:rFonts w:ascii="Arial" w:hAnsi="Arial" w:cs="Arial"/>
          <w:b w:val="0"/>
          <w:sz w:val="22"/>
          <w:szCs w:val="22"/>
        </w:rPr>
        <w:t xml:space="preserve"> </w:t>
      </w:r>
      <w:r w:rsidRPr="00712D4F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712D4F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712D4F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712D4F"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712D4F">
        <w:rPr>
          <w:rStyle w:val="FontStyle20"/>
          <w:rFonts w:ascii="Arial" w:hAnsi="Arial" w:cs="Arial"/>
          <w:b w:val="0"/>
          <w:sz w:val="22"/>
          <w:szCs w:val="22"/>
        </w:rPr>
        <w:tab/>
        <w:t>Opole, dnia</w:t>
      </w:r>
      <w:r w:rsidRPr="00712D4F">
        <w:rPr>
          <w:rStyle w:val="FontStyle20"/>
          <w:rFonts w:ascii="Arial" w:hAnsi="Arial" w:cs="Arial"/>
          <w:sz w:val="22"/>
          <w:szCs w:val="22"/>
        </w:rPr>
        <w:t xml:space="preserve"> </w:t>
      </w:r>
      <w:r w:rsidR="00F01EF0">
        <w:rPr>
          <w:rStyle w:val="FontStyle20"/>
          <w:rFonts w:ascii="Arial" w:hAnsi="Arial" w:cs="Arial"/>
          <w:b w:val="0"/>
          <w:sz w:val="22"/>
          <w:szCs w:val="22"/>
        </w:rPr>
        <w:t>24</w:t>
      </w:r>
      <w:bookmarkStart w:id="0" w:name="_GoBack"/>
      <w:bookmarkEnd w:id="0"/>
      <w:r w:rsidRPr="00712D4F">
        <w:rPr>
          <w:rStyle w:val="FontStyle20"/>
          <w:rFonts w:ascii="Arial" w:hAnsi="Arial" w:cs="Arial"/>
          <w:b w:val="0"/>
          <w:sz w:val="22"/>
          <w:szCs w:val="22"/>
        </w:rPr>
        <w:t>.05.2016r.</w:t>
      </w:r>
    </w:p>
    <w:p w14:paraId="380C3CEC" w14:textId="77777777" w:rsidR="00712D4F" w:rsidRPr="00712D4F" w:rsidRDefault="00712D4F" w:rsidP="00712D4F">
      <w:pPr>
        <w:pStyle w:val="Bezodstpw"/>
        <w:jc w:val="both"/>
        <w:rPr>
          <w:rStyle w:val="FontStyle20"/>
          <w:rFonts w:ascii="Arial" w:hAnsi="Arial" w:cs="Arial"/>
          <w:sz w:val="22"/>
          <w:szCs w:val="22"/>
        </w:rPr>
      </w:pPr>
    </w:p>
    <w:p w14:paraId="4889FD5B" w14:textId="77777777" w:rsidR="00712D4F" w:rsidRPr="00712D4F" w:rsidRDefault="00712D4F" w:rsidP="00712D4F">
      <w:pPr>
        <w:pStyle w:val="Bezodstpw"/>
        <w:jc w:val="both"/>
        <w:rPr>
          <w:rStyle w:val="FontStyle20"/>
          <w:rFonts w:ascii="Arial" w:hAnsi="Arial" w:cs="Arial"/>
          <w:b w:val="0"/>
          <w:sz w:val="22"/>
          <w:szCs w:val="22"/>
        </w:rPr>
      </w:pPr>
    </w:p>
    <w:p w14:paraId="70C95ACE" w14:textId="77777777" w:rsidR="00712D4F" w:rsidRPr="00712D4F" w:rsidRDefault="00712D4F" w:rsidP="00712D4F">
      <w:pPr>
        <w:pStyle w:val="Bezodstpw"/>
        <w:jc w:val="center"/>
        <w:rPr>
          <w:rStyle w:val="FontStyle20"/>
          <w:rFonts w:ascii="Arial" w:hAnsi="Arial" w:cs="Arial"/>
          <w:sz w:val="24"/>
          <w:szCs w:val="22"/>
        </w:rPr>
      </w:pPr>
      <w:r w:rsidRPr="00712D4F">
        <w:rPr>
          <w:rStyle w:val="FontStyle20"/>
          <w:rFonts w:ascii="Arial" w:hAnsi="Arial" w:cs="Arial"/>
          <w:sz w:val="24"/>
          <w:szCs w:val="22"/>
        </w:rPr>
        <w:t>Zapytanie ofertowe</w:t>
      </w:r>
    </w:p>
    <w:p w14:paraId="77AD8D5D" w14:textId="38F308F5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  <w:r w:rsidRPr="00712D4F">
        <w:rPr>
          <w:rFonts w:ascii="Arial" w:eastAsia="Times New Roman" w:hAnsi="Arial" w:cs="Arial"/>
          <w:lang w:eastAsia="pl-PL"/>
        </w:rPr>
        <w:t xml:space="preserve">dotyczy zamówienia na roboty budowlane i dostawę mebli w celu uruchomienia pracowni dla </w:t>
      </w:r>
      <w:r w:rsidRPr="00712D4F">
        <w:rPr>
          <w:rFonts w:ascii="Arial" w:eastAsia="Times New Roman" w:hAnsi="Arial" w:cs="Arial"/>
          <w:lang w:eastAsia="pl-PL"/>
        </w:rPr>
        <w:br/>
        <w:t xml:space="preserve">szkolnictwa zawodowego w Regionalnym Centrum Rozwoju Edukacji w Opolu na potrzeby </w:t>
      </w:r>
      <w:r w:rsidRPr="00712D4F">
        <w:rPr>
          <w:rFonts w:ascii="Arial" w:hAnsi="Arial" w:cs="Arial"/>
        </w:rPr>
        <w:t xml:space="preserve">Projektu RPOP.10.04.00-16-001/16 pn. </w:t>
      </w:r>
      <w:r w:rsidRPr="00712D4F">
        <w:rPr>
          <w:rFonts w:ascii="Arial" w:eastAsia="Times New Roman" w:hAnsi="Arial" w:cs="Arial"/>
          <w:i/>
        </w:rPr>
        <w:t>Wsparcie kształcenia zawodowego w kluczowych dla regionu branżach</w:t>
      </w:r>
      <w:r w:rsidRPr="00712D4F">
        <w:rPr>
          <w:rFonts w:ascii="Arial" w:hAnsi="Arial" w:cs="Arial"/>
          <w:i/>
        </w:rPr>
        <w:t>.</w:t>
      </w:r>
    </w:p>
    <w:p w14:paraId="581524A4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3E2B8B29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278666BB" w14:textId="77777777" w:rsidR="00712D4F" w:rsidRPr="00712D4F" w:rsidRDefault="00712D4F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Regionalne Centrum Rozwoju Edukacji, </w:t>
      </w:r>
    </w:p>
    <w:p w14:paraId="6614150C" w14:textId="40C3A7D2" w:rsidR="00712D4F" w:rsidRPr="00712D4F" w:rsidRDefault="00712D4F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ul. Głogowska 27, 45-315 Opole, </w:t>
      </w:r>
    </w:p>
    <w:p w14:paraId="2B786206" w14:textId="73D15556" w:rsidR="00712D4F" w:rsidRPr="00712D4F" w:rsidRDefault="00712D4F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tel.:+48774579895, fax: +48774552979, </w:t>
      </w:r>
    </w:p>
    <w:p w14:paraId="445552E7" w14:textId="77777777" w:rsidR="00712D4F" w:rsidRPr="00712D4F" w:rsidRDefault="006C1C0D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  <w:hyperlink r:id="rId9" w:history="1">
        <w:r w:rsidR="00712D4F" w:rsidRPr="00712D4F">
          <w:rPr>
            <w:rStyle w:val="Hipercze"/>
            <w:rFonts w:ascii="Arial" w:hAnsi="Arial" w:cs="Arial"/>
          </w:rPr>
          <w:t>http://www.rcre.opolskie.pl</w:t>
        </w:r>
      </w:hyperlink>
      <w:r w:rsidR="00712D4F" w:rsidRPr="00712D4F">
        <w:rPr>
          <w:rStyle w:val="FontStyle22"/>
          <w:rFonts w:ascii="Arial" w:hAnsi="Arial" w:cs="Arial"/>
          <w:sz w:val="22"/>
          <w:szCs w:val="22"/>
        </w:rPr>
        <w:t xml:space="preserve"> </w:t>
      </w:r>
    </w:p>
    <w:p w14:paraId="185A2FC7" w14:textId="77777777" w:rsidR="00712D4F" w:rsidRPr="00712D4F" w:rsidRDefault="006C1C0D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  <w:hyperlink r:id="rId10" w:history="1">
        <w:r w:rsidR="00712D4F" w:rsidRPr="00712D4F">
          <w:rPr>
            <w:rStyle w:val="Hipercze"/>
            <w:rFonts w:ascii="Arial" w:hAnsi="Arial" w:cs="Arial"/>
          </w:rPr>
          <w:t>kontakt@rcre.opolskie.pl</w:t>
        </w:r>
      </w:hyperlink>
    </w:p>
    <w:p w14:paraId="56E7A02F" w14:textId="77777777" w:rsidR="00712D4F" w:rsidRPr="00712D4F" w:rsidRDefault="00712D4F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</w:p>
    <w:p w14:paraId="0EF92270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II. OPIS PRZEDMIOTU ZAMÓWIENIA</w:t>
      </w:r>
    </w:p>
    <w:p w14:paraId="06AAE3BB" w14:textId="59ABF2DF" w:rsidR="00712D4F" w:rsidRPr="00712D4F" w:rsidRDefault="00712D4F" w:rsidP="00712D4F">
      <w:pPr>
        <w:pStyle w:val="Bezodstpw"/>
        <w:numPr>
          <w:ilvl w:val="0"/>
          <w:numId w:val="35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Przedmiotem zamówienia jest realizacja robót budowlanych – przeprowadzenie niezbędnych prac remontowych w salach 1.59 i 1.60 w celu uruchomienia pracowni eksperymentalnych dla szkolnictwa zawodowego - pomieszczenia Regionalnego Centrum Rozwoju Edukacji, ul. Głogowska 27, 45-315 Opole</w:t>
      </w:r>
    </w:p>
    <w:p w14:paraId="64EF2385" w14:textId="77777777" w:rsidR="00712D4F" w:rsidRPr="00712D4F" w:rsidRDefault="00712D4F" w:rsidP="00712D4F">
      <w:pPr>
        <w:pStyle w:val="Bezodstpw"/>
        <w:numPr>
          <w:ilvl w:val="0"/>
          <w:numId w:val="35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Kod i nazwa zamówienia według Wspólnego Słownika Zamówień (CPV):</w:t>
      </w:r>
    </w:p>
    <w:p w14:paraId="4532940F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45000000-7 Roboty budowlane</w:t>
      </w:r>
    </w:p>
    <w:p w14:paraId="4066EF1F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45262500-6 Roboty murowe</w:t>
      </w:r>
    </w:p>
    <w:p w14:paraId="47F052C6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45410000-4 Roboty tynkarskie</w:t>
      </w:r>
    </w:p>
    <w:p w14:paraId="69A45FF3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45262300-4 Podłoża i posadzki z wykładzin winylowych</w:t>
      </w:r>
    </w:p>
    <w:p w14:paraId="6201EE4D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45440000-3  Roboty malarskie</w:t>
      </w:r>
    </w:p>
    <w:p w14:paraId="7F1FF7EE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45430000-0 Pokrywanie podłóg i ścian</w:t>
      </w:r>
    </w:p>
    <w:p w14:paraId="08775E40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45421100-5 Instalowanie drzwi i okien, i podobnych elementów</w:t>
      </w:r>
    </w:p>
    <w:p w14:paraId="6667693B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45330000-9 Roboty instalacyjne wodno-kanalizacyjne i sanitarne</w:t>
      </w:r>
    </w:p>
    <w:p w14:paraId="283CEE2D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45332200-5 Instalacja wodno-kanalizacyjna</w:t>
      </w:r>
    </w:p>
    <w:p w14:paraId="448A03D9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45310000-3 Roboty </w:t>
      </w:r>
      <w:proofErr w:type="spellStart"/>
      <w:r w:rsidRPr="00712D4F">
        <w:rPr>
          <w:rFonts w:ascii="Arial" w:hAnsi="Arial" w:cs="Arial"/>
        </w:rPr>
        <w:t>elektromontażowe</w:t>
      </w:r>
      <w:proofErr w:type="spellEnd"/>
      <w:r w:rsidRPr="00712D4F">
        <w:rPr>
          <w:rFonts w:ascii="Arial" w:hAnsi="Arial" w:cs="Arial"/>
        </w:rPr>
        <w:t xml:space="preserve"> w zakresie instalacji elektrycznych </w:t>
      </w:r>
    </w:p>
    <w:p w14:paraId="7DC26AF4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45400000-1 Roboty wykończeniowe w zakresie obiektów budowlanych</w:t>
      </w:r>
    </w:p>
    <w:p w14:paraId="268E0BA7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45310000-3 Roboty instalacyjne elektryczne</w:t>
      </w:r>
    </w:p>
    <w:p w14:paraId="3261C6A2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39000000-2 Meble </w:t>
      </w:r>
    </w:p>
    <w:p w14:paraId="6C0DFAD5" w14:textId="77777777" w:rsidR="00712D4F" w:rsidRPr="00712D4F" w:rsidRDefault="00712D4F" w:rsidP="00712D4F">
      <w:pPr>
        <w:pStyle w:val="Bezodstpw"/>
        <w:numPr>
          <w:ilvl w:val="0"/>
          <w:numId w:val="35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Szczegółowy Opis Przedmiotu Zamówienia zawarty jest w załącznikach do zapytania </w:t>
      </w:r>
      <w:r w:rsidRPr="00712D4F">
        <w:rPr>
          <w:rFonts w:ascii="Arial" w:hAnsi="Arial" w:cs="Arial"/>
        </w:rPr>
        <w:br/>
        <w:t xml:space="preserve">ofertowego, </w:t>
      </w:r>
      <w:proofErr w:type="spellStart"/>
      <w:r w:rsidRPr="00712D4F">
        <w:rPr>
          <w:rFonts w:ascii="Arial" w:hAnsi="Arial" w:cs="Arial"/>
        </w:rPr>
        <w:t>t.j</w:t>
      </w:r>
      <w:proofErr w:type="spellEnd"/>
      <w:r w:rsidRPr="00712D4F">
        <w:rPr>
          <w:rFonts w:ascii="Arial" w:hAnsi="Arial" w:cs="Arial"/>
        </w:rPr>
        <w:t>.:</w:t>
      </w:r>
    </w:p>
    <w:p w14:paraId="6F5CB03E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>Załącznik nr 1a – Projekt budowlany</w:t>
      </w:r>
    </w:p>
    <w:p w14:paraId="51E225E5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>Załącznik nr 1b – Przedmiar robót</w:t>
      </w:r>
    </w:p>
    <w:p w14:paraId="6BD4A744" w14:textId="77777777" w:rsidR="00712D4F" w:rsidRPr="00712D4F" w:rsidRDefault="00712D4F" w:rsidP="00712D4F">
      <w:pPr>
        <w:pStyle w:val="Bezodstpw"/>
        <w:ind w:left="708"/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>Załącznik nr 1c – Specyfikacje techniczne wykonania i odbioru robót budowlanych</w:t>
      </w:r>
    </w:p>
    <w:p w14:paraId="5821DD2E" w14:textId="77777777" w:rsidR="00712D4F" w:rsidRPr="00712D4F" w:rsidRDefault="00712D4F" w:rsidP="00712D4F">
      <w:pPr>
        <w:pStyle w:val="Bezodstpw"/>
        <w:ind w:firstLine="708"/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 xml:space="preserve">Załącznik nr 2 – specyfikacja techniczna mebli </w:t>
      </w:r>
    </w:p>
    <w:p w14:paraId="262F02C2" w14:textId="3B1A10D9" w:rsidR="00712D4F" w:rsidRPr="00712D4F" w:rsidRDefault="00712D4F" w:rsidP="00712D4F">
      <w:pPr>
        <w:pStyle w:val="Bezodstpw"/>
        <w:numPr>
          <w:ilvl w:val="0"/>
          <w:numId w:val="35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Oferowane roboty budowlane oraz dostawa mebli muszą odpowiadać wymaganiom </w:t>
      </w:r>
      <w:r w:rsidRPr="00712D4F">
        <w:rPr>
          <w:rFonts w:ascii="Arial" w:hAnsi="Arial" w:cs="Arial"/>
        </w:rPr>
        <w:br/>
        <w:t>zamawiającego opisanym w pkt 2 niniejsz</w:t>
      </w:r>
      <w:r w:rsidR="006C0872">
        <w:rPr>
          <w:rFonts w:ascii="Arial" w:hAnsi="Arial" w:cs="Arial"/>
        </w:rPr>
        <w:t>ego zapytania, w załącznikach:</w:t>
      </w:r>
      <w:r w:rsidRPr="00712D4F">
        <w:rPr>
          <w:rFonts w:ascii="Arial" w:hAnsi="Arial" w:cs="Arial"/>
        </w:rPr>
        <w:t xml:space="preserve"> 1a, 1b, 1c </w:t>
      </w:r>
      <w:r w:rsidR="006C0872">
        <w:rPr>
          <w:rFonts w:ascii="Arial" w:hAnsi="Arial" w:cs="Arial"/>
        </w:rPr>
        <w:br/>
      </w:r>
      <w:r w:rsidRPr="00712D4F">
        <w:rPr>
          <w:rFonts w:ascii="Arial" w:hAnsi="Arial" w:cs="Arial"/>
        </w:rPr>
        <w:t xml:space="preserve">i 2, być zgodne z wszelkimi obowiązującymi aktami prawnymi właściwymi </w:t>
      </w:r>
      <w:r>
        <w:rPr>
          <w:rFonts w:ascii="Arial" w:hAnsi="Arial" w:cs="Arial"/>
        </w:rPr>
        <w:br/>
      </w:r>
      <w:r w:rsidRPr="00712D4F">
        <w:rPr>
          <w:rFonts w:ascii="Arial" w:hAnsi="Arial" w:cs="Arial"/>
        </w:rPr>
        <w:lastRenderedPageBreak/>
        <w:t xml:space="preserve">w przedmiocie zamówienia, wykonane na warunkach zawartych we wzorze umowy, stanowiącym załącznik nr 3. </w:t>
      </w:r>
    </w:p>
    <w:p w14:paraId="7489862B" w14:textId="51B72C58" w:rsidR="00712D4F" w:rsidRPr="00712D4F" w:rsidRDefault="00712D4F" w:rsidP="00712D4F">
      <w:pPr>
        <w:pStyle w:val="Bezodstpw"/>
        <w:numPr>
          <w:ilvl w:val="0"/>
          <w:numId w:val="47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Zaleca się, aby wykonawca przed złożeniem oferty dokonał wizji lokalnej, zapoznał się z warunkami robót, dokonał odpowiednich pomiarów oraz na swoją odpowiedzialność i ryzyko uzyskał wszelkie istotne informacje, które mogą być konieczne do przygotowania oferty.</w:t>
      </w:r>
    </w:p>
    <w:p w14:paraId="5AED1A94" w14:textId="77777777" w:rsidR="00712D4F" w:rsidRPr="00712D4F" w:rsidRDefault="00712D4F" w:rsidP="00712D4F">
      <w:pPr>
        <w:pStyle w:val="Bezodstpw"/>
        <w:numPr>
          <w:ilvl w:val="0"/>
          <w:numId w:val="47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Wymagania dotyczące przedmiotu zamówienia</w:t>
      </w:r>
      <w:r w:rsidRPr="00712D4F">
        <w:rPr>
          <w:rFonts w:ascii="Arial" w:hAnsi="Arial" w:cs="Arial"/>
          <w:u w:val="single"/>
        </w:rPr>
        <w:t>:</w:t>
      </w:r>
    </w:p>
    <w:p w14:paraId="55217C73" w14:textId="77777777" w:rsidR="00712D4F" w:rsidRPr="00712D4F" w:rsidRDefault="00712D4F" w:rsidP="00712D4F">
      <w:pPr>
        <w:pStyle w:val="Bezodstpw"/>
        <w:numPr>
          <w:ilvl w:val="0"/>
          <w:numId w:val="36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Wymagany minimalny okres gwarancji jakości i rękojmi za wady na </w:t>
      </w:r>
      <w:r w:rsidRPr="00712D4F">
        <w:rPr>
          <w:rFonts w:ascii="Arial" w:hAnsi="Arial" w:cs="Arial"/>
        </w:rPr>
        <w:br/>
        <w:t>przedmiot zamówienia wynosi 36 miesięcy licząc od dnia bezusterkowego odbioru przedmiotu umowy,</w:t>
      </w:r>
    </w:p>
    <w:p w14:paraId="00B03C12" w14:textId="77777777" w:rsidR="00712D4F" w:rsidRPr="00712D4F" w:rsidRDefault="00712D4F" w:rsidP="00712D4F">
      <w:pPr>
        <w:pStyle w:val="Bezodstpw"/>
        <w:numPr>
          <w:ilvl w:val="0"/>
          <w:numId w:val="36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Wykonawca zobowiązuje się ponosić wszystkie koszty związane z naprawami </w:t>
      </w:r>
      <w:r w:rsidRPr="00712D4F">
        <w:rPr>
          <w:rFonts w:ascii="Arial" w:hAnsi="Arial" w:cs="Arial"/>
        </w:rPr>
        <w:br/>
        <w:t>gwarancyjnymi we wskazanym wyżej okresie,</w:t>
      </w:r>
    </w:p>
    <w:p w14:paraId="03FD2E6C" w14:textId="77777777" w:rsidR="00712D4F" w:rsidRPr="00712D4F" w:rsidRDefault="00712D4F" w:rsidP="00712D4F">
      <w:pPr>
        <w:pStyle w:val="Bezodstpw"/>
        <w:numPr>
          <w:ilvl w:val="0"/>
          <w:numId w:val="36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Wszystkie materiały będą posiadać wszelkie niezbędne do normalnego funkcjonowania atesty,</w:t>
      </w:r>
    </w:p>
    <w:p w14:paraId="22EA9B56" w14:textId="77777777" w:rsidR="00712D4F" w:rsidRPr="00712D4F" w:rsidRDefault="00712D4F" w:rsidP="00712D4F">
      <w:pPr>
        <w:pStyle w:val="Bezodstpw"/>
        <w:numPr>
          <w:ilvl w:val="0"/>
          <w:numId w:val="36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Wszystkie materiały stanowiące przedmiot zamówienia muszą być fabrycznie nowe, </w:t>
      </w:r>
      <w:r w:rsidRPr="00712D4F">
        <w:rPr>
          <w:rFonts w:ascii="Arial" w:hAnsi="Arial" w:cs="Arial"/>
        </w:rPr>
        <w:br/>
        <w:t xml:space="preserve">pełnowartościowe, niewadliwe, dopuszczone do użytku zgodnie z obowiązującymi </w:t>
      </w:r>
      <w:r w:rsidRPr="00712D4F">
        <w:rPr>
          <w:rFonts w:ascii="Arial" w:hAnsi="Arial" w:cs="Arial"/>
        </w:rPr>
        <w:br/>
        <w:t>przepisami oraz wolne od wad fizycznych i prawnych, tj. nieobciążone prawami osób trzecich.</w:t>
      </w:r>
    </w:p>
    <w:p w14:paraId="1D55F6C4" w14:textId="77777777" w:rsidR="00712D4F" w:rsidRPr="00712D4F" w:rsidRDefault="00712D4F" w:rsidP="00712D4F">
      <w:pPr>
        <w:pStyle w:val="Bezodstpw"/>
        <w:numPr>
          <w:ilvl w:val="0"/>
          <w:numId w:val="47"/>
        </w:numPr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eastAsia="Times New Roman" w:hAnsi="Arial" w:cs="Arial"/>
          <w:lang w:eastAsia="pl-PL"/>
        </w:rPr>
        <w:t xml:space="preserve">Warunki płatności: przelew, 30 dni od daty przedstawienia faktury po prawidłowo </w:t>
      </w:r>
      <w:r w:rsidRPr="00712D4F">
        <w:rPr>
          <w:rFonts w:ascii="Arial" w:eastAsia="Times New Roman" w:hAnsi="Arial" w:cs="Arial"/>
          <w:lang w:eastAsia="pl-PL"/>
        </w:rPr>
        <w:br/>
        <w:t xml:space="preserve">zrealizowanym i odebranym zamówieniu. </w:t>
      </w:r>
    </w:p>
    <w:p w14:paraId="05E88819" w14:textId="77777777" w:rsidR="00712D4F" w:rsidRPr="00712D4F" w:rsidRDefault="00712D4F" w:rsidP="00712D4F">
      <w:pPr>
        <w:pStyle w:val="Bezodstpw"/>
        <w:numPr>
          <w:ilvl w:val="0"/>
          <w:numId w:val="47"/>
        </w:numPr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eastAsia="Times New Roman" w:hAnsi="Arial" w:cs="Arial"/>
          <w:lang w:eastAsia="pl-PL"/>
        </w:rPr>
        <w:t xml:space="preserve">Wykonawca może powierzyć wykonanie części zamówienia Podwykonawcy. Zamawiający żąda wskazania przez Wykonawcę </w:t>
      </w:r>
      <w:r w:rsidRPr="00712D4F">
        <w:rPr>
          <w:rFonts w:ascii="Arial" w:hAnsi="Arial" w:cs="Arial"/>
        </w:rPr>
        <w:t>części zamówienia, którą Wykonawca zamierza powierzyć do realizacji przez podwykonawców (Zamawiający nie wymaga, aby podawać dane identyfikujące podwykonawcę).</w:t>
      </w:r>
      <w:r w:rsidRPr="00712D4F">
        <w:rPr>
          <w:rFonts w:ascii="Arial" w:eastAsia="Times New Roman" w:hAnsi="Arial" w:cs="Arial"/>
          <w:lang w:eastAsia="pl-PL"/>
        </w:rPr>
        <w:t xml:space="preserve"> </w:t>
      </w:r>
    </w:p>
    <w:p w14:paraId="44B9DC78" w14:textId="72052261" w:rsidR="00712D4F" w:rsidRPr="00712D4F" w:rsidRDefault="00712D4F" w:rsidP="00712D4F">
      <w:pPr>
        <w:pStyle w:val="Bezodstpw"/>
        <w:numPr>
          <w:ilvl w:val="0"/>
          <w:numId w:val="47"/>
        </w:numPr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eastAsia="Times New Roman" w:hAnsi="Arial" w:cs="Arial"/>
          <w:lang w:eastAsia="pl-PL"/>
        </w:rPr>
        <w:t xml:space="preserve">Zamawiający nie przewiduje: 1) rozliczeń w walutach obcych, 2) udzielania zaliczek </w:t>
      </w:r>
      <w:r w:rsidRPr="00712D4F">
        <w:rPr>
          <w:rFonts w:ascii="Arial" w:eastAsia="Times New Roman" w:hAnsi="Arial" w:cs="Arial"/>
          <w:lang w:eastAsia="pl-PL"/>
        </w:rPr>
        <w:br/>
        <w:t xml:space="preserve">na poczet wykonania zamówienia, 3) zwrotu kosztów udziału Wykonawców </w:t>
      </w:r>
      <w:r w:rsidR="006C0872">
        <w:rPr>
          <w:rFonts w:ascii="Arial" w:eastAsia="Times New Roman" w:hAnsi="Arial" w:cs="Arial"/>
          <w:lang w:eastAsia="pl-PL"/>
        </w:rPr>
        <w:br/>
      </w:r>
      <w:r w:rsidRPr="00712D4F">
        <w:rPr>
          <w:rFonts w:ascii="Arial" w:eastAsia="Times New Roman" w:hAnsi="Arial" w:cs="Arial"/>
          <w:lang w:eastAsia="pl-PL"/>
        </w:rPr>
        <w:t>w postępowaniu o udzielenie zamówienia.</w:t>
      </w:r>
    </w:p>
    <w:p w14:paraId="294BBE53" w14:textId="77777777" w:rsidR="00712D4F" w:rsidRPr="00712D4F" w:rsidRDefault="00712D4F" w:rsidP="00712D4F">
      <w:pPr>
        <w:pStyle w:val="Bezodstpw"/>
        <w:numPr>
          <w:ilvl w:val="0"/>
          <w:numId w:val="47"/>
        </w:numPr>
        <w:jc w:val="both"/>
        <w:rPr>
          <w:rStyle w:val="FontStyle22"/>
          <w:rFonts w:ascii="Arial" w:eastAsia="Times New Roman" w:hAnsi="Arial" w:cs="Arial"/>
          <w:sz w:val="22"/>
          <w:szCs w:val="22"/>
          <w:lang w:eastAsia="pl-PL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Zamawiający nie dopuszcza możliwości składania ofert częściowych. </w:t>
      </w:r>
    </w:p>
    <w:p w14:paraId="59D14666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</w:p>
    <w:p w14:paraId="4C86A580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b w:val="0"/>
          <w:bCs w:val="0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III. TERMIN I MIEJSCE WYKONANIA ZAMÓWIENIA</w:t>
      </w:r>
    </w:p>
    <w:p w14:paraId="4DF4219B" w14:textId="1F98FAED" w:rsidR="00712D4F" w:rsidRPr="00712D4F" w:rsidRDefault="00712D4F" w:rsidP="00712D4F">
      <w:pPr>
        <w:pStyle w:val="Bezodstpw"/>
        <w:numPr>
          <w:ilvl w:val="0"/>
          <w:numId w:val="37"/>
        </w:numPr>
        <w:jc w:val="both"/>
        <w:rPr>
          <w:rFonts w:ascii="Arial" w:hAnsi="Arial" w:cs="Arial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Termin wykonania zamówienia: </w:t>
      </w:r>
      <w:r w:rsidRPr="00712D4F">
        <w:rPr>
          <w:rStyle w:val="FontStyle22"/>
          <w:rFonts w:ascii="Arial" w:hAnsi="Arial" w:cs="Arial"/>
          <w:b/>
          <w:sz w:val="22"/>
          <w:szCs w:val="22"/>
        </w:rPr>
        <w:t>50</w:t>
      </w:r>
      <w:r w:rsidRPr="00712D4F">
        <w:rPr>
          <w:rFonts w:ascii="Arial" w:hAnsi="Arial" w:cs="Arial"/>
          <w:spacing w:val="-4"/>
        </w:rPr>
        <w:t xml:space="preserve"> dni kalendarzowych od daty podpisania umowy.</w:t>
      </w:r>
    </w:p>
    <w:p w14:paraId="29BA1FD6" w14:textId="77777777" w:rsidR="00712D4F" w:rsidRPr="00712D4F" w:rsidRDefault="00712D4F" w:rsidP="00712D4F">
      <w:pPr>
        <w:pStyle w:val="Bezodstpw"/>
        <w:numPr>
          <w:ilvl w:val="0"/>
          <w:numId w:val="37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Miejsce</w:t>
      </w:r>
      <w:r w:rsidRPr="00712D4F">
        <w:rPr>
          <w:rStyle w:val="FontStyle22"/>
          <w:rFonts w:ascii="Arial" w:hAnsi="Arial" w:cs="Arial"/>
          <w:sz w:val="22"/>
          <w:szCs w:val="22"/>
        </w:rPr>
        <w:t xml:space="preserve"> wykonania zamówienia</w:t>
      </w:r>
      <w:r w:rsidRPr="00712D4F">
        <w:rPr>
          <w:rFonts w:ascii="Arial" w:hAnsi="Arial" w:cs="Arial"/>
        </w:rPr>
        <w:t xml:space="preserve">: budynek Regionalnego Centrum Rozwoju Edukacji, </w:t>
      </w:r>
      <w:r w:rsidRPr="00712D4F">
        <w:rPr>
          <w:rFonts w:ascii="Arial" w:hAnsi="Arial" w:cs="Arial"/>
        </w:rPr>
        <w:br/>
        <w:t>ul. Głogowska 27 w Opolu, parter</w:t>
      </w:r>
    </w:p>
    <w:p w14:paraId="64641720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</w:p>
    <w:p w14:paraId="6ED82447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  <w:b/>
        </w:rPr>
      </w:pPr>
      <w:r w:rsidRPr="00712D4F">
        <w:rPr>
          <w:rFonts w:ascii="Arial" w:hAnsi="Arial" w:cs="Arial"/>
          <w:b/>
        </w:rPr>
        <w:t>IV. MIEJSCE UPUBLICZNIENIA ZAPYTANIA OFERTOWEGO</w:t>
      </w:r>
    </w:p>
    <w:p w14:paraId="74F4A915" w14:textId="77777777" w:rsidR="00712D4F" w:rsidRPr="00712D4F" w:rsidRDefault="00712D4F" w:rsidP="00712D4F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Strona internetowa BIP Zamawiającego: </w:t>
      </w:r>
    </w:p>
    <w:p w14:paraId="69077D0B" w14:textId="77777777" w:rsidR="00712D4F" w:rsidRPr="00712D4F" w:rsidRDefault="006C1C0D" w:rsidP="00712D4F">
      <w:pPr>
        <w:pStyle w:val="Bezodstpw"/>
        <w:ind w:left="720"/>
        <w:jc w:val="both"/>
        <w:rPr>
          <w:rFonts w:ascii="Arial" w:hAnsi="Arial" w:cs="Arial"/>
        </w:rPr>
      </w:pPr>
      <w:hyperlink r:id="rId11" w:history="1">
        <w:r w:rsidR="00712D4F" w:rsidRPr="00712D4F">
          <w:rPr>
            <w:rStyle w:val="Hipercze"/>
            <w:rFonts w:ascii="Arial" w:hAnsi="Arial" w:cs="Arial"/>
          </w:rPr>
          <w:t>http://www.bip.rcre.opolskie.pl/1/rejestr-zmian-strony.html</w:t>
        </w:r>
      </w:hyperlink>
      <w:r w:rsidR="00712D4F" w:rsidRPr="00712D4F">
        <w:rPr>
          <w:rFonts w:ascii="Arial" w:hAnsi="Arial" w:cs="Arial"/>
        </w:rPr>
        <w:t xml:space="preserve"> </w:t>
      </w:r>
    </w:p>
    <w:p w14:paraId="40C51E58" w14:textId="77777777" w:rsidR="00712D4F" w:rsidRPr="00712D4F" w:rsidRDefault="00712D4F" w:rsidP="00712D4F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Tablica w siedzibie Zamawiającego: ul. Głogowska 27, 45–315 Opole.</w:t>
      </w:r>
    </w:p>
    <w:p w14:paraId="5ABC7F17" w14:textId="77777777" w:rsidR="00712D4F" w:rsidRDefault="00712D4F" w:rsidP="00712D4F">
      <w:pPr>
        <w:pStyle w:val="Bezodstpw"/>
        <w:jc w:val="both"/>
        <w:rPr>
          <w:rFonts w:ascii="Arial" w:hAnsi="Arial" w:cs="Arial"/>
          <w:b/>
          <w:lang w:eastAsia="pl-PL"/>
        </w:rPr>
      </w:pPr>
    </w:p>
    <w:p w14:paraId="1232A8C8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  <w:b/>
          <w:lang w:eastAsia="pl-PL"/>
        </w:rPr>
      </w:pPr>
      <w:r w:rsidRPr="00712D4F">
        <w:rPr>
          <w:rFonts w:ascii="Arial" w:hAnsi="Arial" w:cs="Arial"/>
          <w:b/>
          <w:lang w:eastAsia="pl-PL"/>
        </w:rPr>
        <w:t>V. OPIS WARUNKÓW UDZIAŁU W POSTĘPOWANIU ORAZ SPOSOBU</w:t>
      </w:r>
      <w:r w:rsidRPr="00712D4F">
        <w:rPr>
          <w:rFonts w:ascii="Arial" w:hAnsi="Arial" w:cs="Arial"/>
          <w:b/>
        </w:rPr>
        <w:t xml:space="preserve"> </w:t>
      </w:r>
      <w:r w:rsidRPr="00712D4F">
        <w:rPr>
          <w:rFonts w:ascii="Arial" w:hAnsi="Arial" w:cs="Arial"/>
          <w:b/>
          <w:lang w:eastAsia="pl-PL"/>
        </w:rPr>
        <w:t>DOKONANIA OCENY ICH SPEŁNIENIA</w:t>
      </w:r>
    </w:p>
    <w:p w14:paraId="3C81CD89" w14:textId="77777777" w:rsidR="00712D4F" w:rsidRPr="00712D4F" w:rsidRDefault="00712D4F" w:rsidP="00712D4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 xml:space="preserve">O udzielenie zamówienia mogą ubiegać się Wykonawcy, którzy na dzień złożenia oferty spełniają warunki dotyczące: </w:t>
      </w:r>
    </w:p>
    <w:p w14:paraId="5AB6C22E" w14:textId="77777777" w:rsidR="00712D4F" w:rsidRPr="00712D4F" w:rsidRDefault="00712D4F" w:rsidP="00712D4F">
      <w:pPr>
        <w:pStyle w:val="Bezodstpw"/>
        <w:ind w:left="720"/>
        <w:jc w:val="both"/>
        <w:rPr>
          <w:rFonts w:ascii="Arial" w:hAnsi="Arial" w:cs="Arial"/>
          <w:lang w:eastAsia="pl-PL"/>
        </w:rPr>
      </w:pPr>
    </w:p>
    <w:p w14:paraId="30444E81" w14:textId="1BDB4BEE" w:rsidR="00712D4F" w:rsidRPr="00712D4F" w:rsidRDefault="00712D4F" w:rsidP="00712D4F">
      <w:pPr>
        <w:pStyle w:val="Bezodstpw"/>
        <w:numPr>
          <w:ilvl w:val="0"/>
          <w:numId w:val="40"/>
        </w:numPr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u w:val="single"/>
          <w:lang w:eastAsia="pl-PL"/>
        </w:rPr>
        <w:t>posiadania uprawnień</w:t>
      </w:r>
      <w:r w:rsidRPr="00712D4F">
        <w:rPr>
          <w:rFonts w:ascii="Arial" w:hAnsi="Arial" w:cs="Arial"/>
          <w:lang w:eastAsia="pl-PL"/>
        </w:rPr>
        <w:t xml:space="preserve"> do wykonywania określonej działalności lub czynności, </w:t>
      </w:r>
      <w:r>
        <w:rPr>
          <w:rFonts w:ascii="Arial" w:hAnsi="Arial" w:cs="Arial"/>
          <w:lang w:eastAsia="pl-PL"/>
        </w:rPr>
        <w:br/>
      </w:r>
      <w:r w:rsidRPr="00712D4F">
        <w:rPr>
          <w:rFonts w:ascii="Arial" w:hAnsi="Arial" w:cs="Arial"/>
          <w:lang w:eastAsia="pl-PL"/>
        </w:rPr>
        <w:t>jeżeli przepisy prawa nakładają obowiązek ich posiadania</w:t>
      </w:r>
    </w:p>
    <w:p w14:paraId="41EF3E8C" w14:textId="56AA4FFD" w:rsidR="00712D4F" w:rsidRPr="00712D4F" w:rsidRDefault="00712D4F" w:rsidP="00712D4F">
      <w:pPr>
        <w:pStyle w:val="Bezodstpw"/>
        <w:ind w:left="360" w:firstLine="708"/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>Zamawiający nie wprowadza szczegó</w:t>
      </w:r>
      <w:r>
        <w:rPr>
          <w:rFonts w:ascii="Arial" w:hAnsi="Arial" w:cs="Arial"/>
          <w:lang w:eastAsia="pl-PL"/>
        </w:rPr>
        <w:t xml:space="preserve">łowego warunku w tym zakresie. </w:t>
      </w:r>
    </w:p>
    <w:p w14:paraId="123F49C5" w14:textId="7084626E" w:rsidR="00712D4F" w:rsidRPr="00712D4F" w:rsidRDefault="00712D4F" w:rsidP="00712D4F">
      <w:pPr>
        <w:pStyle w:val="Bezodstpw"/>
        <w:numPr>
          <w:ilvl w:val="0"/>
          <w:numId w:val="40"/>
        </w:numPr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u w:val="single"/>
          <w:lang w:eastAsia="pl-PL"/>
        </w:rPr>
        <w:t>posiadania doświadczenia wiedzy</w:t>
      </w:r>
      <w:r w:rsidRPr="00712D4F">
        <w:rPr>
          <w:rFonts w:ascii="Arial" w:hAnsi="Arial" w:cs="Arial"/>
          <w:lang w:eastAsia="pl-PL"/>
        </w:rPr>
        <w:t xml:space="preserve"> </w:t>
      </w:r>
    </w:p>
    <w:p w14:paraId="20FDB3EE" w14:textId="4A04E35E" w:rsidR="00712D4F" w:rsidRPr="00712D4F" w:rsidRDefault="00712D4F" w:rsidP="00712D4F">
      <w:pPr>
        <w:pStyle w:val="Bezodstpw"/>
        <w:ind w:left="1068"/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hAnsi="Arial" w:cs="Arial"/>
        </w:rPr>
        <w:t xml:space="preserve">Zamawiający uzna ww. warunek za spełniony jeżeli wykonawca wykaże, że </w:t>
      </w:r>
      <w:r w:rsidR="006C0872">
        <w:rPr>
          <w:rFonts w:ascii="Arial" w:hAnsi="Arial" w:cs="Arial"/>
        </w:rPr>
        <w:br/>
      </w:r>
      <w:r w:rsidRPr="00712D4F">
        <w:rPr>
          <w:rFonts w:ascii="Arial" w:hAnsi="Arial" w:cs="Arial"/>
        </w:rPr>
        <w:t xml:space="preserve">w okresie ostatnich 5 lat przed upływem terminu składania ofert (a jeżeli okres prowadzenia działalności jest krótszy – w tym okresie), wykonał w sposób należyty, zgodnie z zasadami sztuki budowlanej i prawidłowo ukończył 2 odrębne (różne) roboty budowlane o wartości co najmniej 100 000,00 złotych brutto </w:t>
      </w:r>
      <w:r w:rsidR="006C0872">
        <w:rPr>
          <w:rFonts w:ascii="Arial" w:hAnsi="Arial" w:cs="Arial"/>
        </w:rPr>
        <w:br/>
      </w:r>
      <w:r w:rsidRPr="00712D4F">
        <w:rPr>
          <w:rFonts w:ascii="Arial" w:hAnsi="Arial" w:cs="Arial"/>
        </w:rPr>
        <w:t xml:space="preserve">za każdą z nich, z których każda polegała na wykonaniu robót budowlanych związanych z remontem, przebudową pomieszczeń biurowych i wszelkich robót budowlanych wykończeniowych związanych z instalacją elektryczną, wodno-kanalizacyjną. </w:t>
      </w:r>
    </w:p>
    <w:p w14:paraId="6C700B45" w14:textId="389357DA" w:rsidR="00712D4F" w:rsidRPr="00712D4F" w:rsidRDefault="00712D4F" w:rsidP="00712D4F">
      <w:pPr>
        <w:pStyle w:val="Bezodstpw"/>
        <w:ind w:left="106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Informacje w zakresie wiedzy i doświadczenia Wykonawca składa wraz </w:t>
      </w:r>
      <w:r w:rsidR="006C0872">
        <w:rPr>
          <w:rFonts w:ascii="Arial" w:hAnsi="Arial" w:cs="Arial"/>
        </w:rPr>
        <w:br/>
      </w:r>
      <w:r w:rsidRPr="00712D4F">
        <w:rPr>
          <w:rFonts w:ascii="Arial" w:hAnsi="Arial" w:cs="Arial"/>
        </w:rPr>
        <w:t>z załącznikiem nr 4 do niniejszego zapytania ofertowe</w:t>
      </w:r>
      <w:r>
        <w:rPr>
          <w:rFonts w:ascii="Arial" w:hAnsi="Arial" w:cs="Arial"/>
        </w:rPr>
        <w:t xml:space="preserve">go. </w:t>
      </w:r>
    </w:p>
    <w:p w14:paraId="216D3E72" w14:textId="77777777" w:rsidR="00712D4F" w:rsidRPr="00712D4F" w:rsidRDefault="00712D4F" w:rsidP="00712D4F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  <w:u w:val="single"/>
        </w:rPr>
        <w:t xml:space="preserve">dysponowania odpowiednim potencjałem technicznym oraz osobami zdolnymi do </w:t>
      </w:r>
      <w:r w:rsidRPr="00712D4F">
        <w:rPr>
          <w:rFonts w:ascii="Arial" w:hAnsi="Arial" w:cs="Arial"/>
          <w:u w:val="single"/>
        </w:rPr>
        <w:br/>
        <w:t>wykonania zamówienia</w:t>
      </w:r>
      <w:r w:rsidRPr="00712D4F">
        <w:rPr>
          <w:rFonts w:ascii="Arial" w:hAnsi="Arial" w:cs="Arial"/>
        </w:rPr>
        <w:t>:</w:t>
      </w:r>
    </w:p>
    <w:p w14:paraId="77014FF0" w14:textId="2D4F8A32" w:rsidR="00712D4F" w:rsidRPr="00712D4F" w:rsidRDefault="00712D4F" w:rsidP="00712D4F">
      <w:pPr>
        <w:pStyle w:val="Bezodstpw"/>
        <w:ind w:left="1068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Zamawiający uzna przedmiotowy warunek za spełniony w stosunku do Wykonawcy, który wykaże że dysponuje do wykonania niniejszego zamówienia osobami posiadającymi uprawnienia budowlane, w szczególności kierownikiem robót budowlanych z 3-letnią praktyką w podobnych do przedmiotu zamówienia robotach, posiadającym uprawnienia budowlane do wykonywania samodzielnych  funkcji w budownictwie.</w:t>
      </w:r>
    </w:p>
    <w:p w14:paraId="150F9C5D" w14:textId="7C9A5029" w:rsidR="00712D4F" w:rsidRPr="00712D4F" w:rsidRDefault="00712D4F" w:rsidP="00712D4F">
      <w:pPr>
        <w:pStyle w:val="Bezodstpw"/>
        <w:ind w:left="1068"/>
        <w:jc w:val="both"/>
        <w:rPr>
          <w:rFonts w:ascii="Arial" w:hAnsi="Arial" w:cs="Arial"/>
          <w:lang w:eastAsia="pl-PL"/>
        </w:rPr>
      </w:pPr>
      <w:r w:rsidRPr="00712D4F">
        <w:rPr>
          <w:rFonts w:ascii="Arial" w:hAnsi="Arial" w:cs="Arial"/>
          <w:lang w:eastAsia="pl-PL"/>
        </w:rPr>
        <w:t>Informacje w zakresie dysponowania odpowiednimi zasobami zdolnymi do wykonywania zamówienia Wykonawca składa wraz z załącznikiem nr 4 do niniejszego zapytania ofer</w:t>
      </w:r>
      <w:r>
        <w:rPr>
          <w:rFonts w:ascii="Arial" w:hAnsi="Arial" w:cs="Arial"/>
          <w:lang w:eastAsia="pl-PL"/>
        </w:rPr>
        <w:t xml:space="preserve">towego. </w:t>
      </w:r>
    </w:p>
    <w:p w14:paraId="12EE48E5" w14:textId="77777777" w:rsidR="00712D4F" w:rsidRPr="00712D4F" w:rsidRDefault="00712D4F" w:rsidP="00712D4F">
      <w:pPr>
        <w:pStyle w:val="Bezodstpw"/>
        <w:numPr>
          <w:ilvl w:val="0"/>
          <w:numId w:val="40"/>
        </w:numPr>
        <w:jc w:val="both"/>
        <w:rPr>
          <w:rFonts w:ascii="Arial" w:hAnsi="Arial" w:cs="Arial"/>
          <w:u w:val="single"/>
          <w:lang w:eastAsia="pl-PL"/>
        </w:rPr>
      </w:pPr>
      <w:r w:rsidRPr="00712D4F">
        <w:rPr>
          <w:rFonts w:ascii="Arial" w:hAnsi="Arial" w:cs="Arial"/>
          <w:u w:val="single"/>
          <w:lang w:eastAsia="pl-PL"/>
        </w:rPr>
        <w:t>sytuacji ekonomicznej i finansowej:</w:t>
      </w:r>
    </w:p>
    <w:p w14:paraId="5A6F3A01" w14:textId="77777777" w:rsidR="00712D4F" w:rsidRPr="00712D4F" w:rsidRDefault="00712D4F" w:rsidP="00712D4F">
      <w:pPr>
        <w:pStyle w:val="Bezodstpw"/>
        <w:ind w:left="360" w:firstLine="708"/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eastAsia="Times New Roman" w:hAnsi="Arial" w:cs="Arial"/>
          <w:lang w:eastAsia="pl-PL"/>
        </w:rPr>
        <w:t>Zamawiający nie wprowadza szczegółowego warunku w tym zakresie.</w:t>
      </w:r>
    </w:p>
    <w:p w14:paraId="781116C5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</w:p>
    <w:p w14:paraId="42A37EAC" w14:textId="079E23B6" w:rsidR="00712D4F" w:rsidRPr="00712D4F" w:rsidRDefault="00712D4F" w:rsidP="00712D4F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hAnsi="Arial" w:cs="Arial"/>
        </w:rPr>
        <w:t xml:space="preserve">Uwaga: Wykonawcy, którzy nie wykazali spełnienia wymaganych warunków udziału </w:t>
      </w:r>
      <w:r w:rsidR="006C0872">
        <w:rPr>
          <w:rFonts w:ascii="Arial" w:hAnsi="Arial" w:cs="Arial"/>
        </w:rPr>
        <w:br/>
      </w:r>
      <w:r w:rsidRPr="00712D4F">
        <w:rPr>
          <w:rFonts w:ascii="Arial" w:hAnsi="Arial" w:cs="Arial"/>
        </w:rPr>
        <w:t>w postępowaniu, zostaną wykluczeni, a ich oferta odrzucona.</w:t>
      </w:r>
    </w:p>
    <w:p w14:paraId="153F771C" w14:textId="77777777" w:rsidR="00712D4F" w:rsidRPr="00712D4F" w:rsidRDefault="00712D4F" w:rsidP="00712D4F">
      <w:pPr>
        <w:pStyle w:val="Bezodstpw"/>
        <w:jc w:val="both"/>
        <w:rPr>
          <w:rStyle w:val="FontStyle22"/>
          <w:rFonts w:ascii="Arial" w:hAnsi="Arial" w:cs="Arial"/>
          <w:sz w:val="22"/>
          <w:szCs w:val="22"/>
        </w:rPr>
      </w:pPr>
    </w:p>
    <w:p w14:paraId="47B0D28D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VI. OPIS SPOSOBU PRZYGOTOWANIA OFERTY</w:t>
      </w:r>
    </w:p>
    <w:p w14:paraId="658A40A4" w14:textId="77777777" w:rsidR="00712D4F" w:rsidRPr="00712D4F" w:rsidRDefault="00712D4F" w:rsidP="00712D4F">
      <w:pPr>
        <w:pStyle w:val="Bezodstpw"/>
        <w:numPr>
          <w:ilvl w:val="0"/>
          <w:numId w:val="41"/>
        </w:numPr>
        <w:jc w:val="both"/>
        <w:rPr>
          <w:rStyle w:val="FontStyle22"/>
          <w:rFonts w:ascii="Arial" w:hAnsi="Arial" w:cs="Arial"/>
          <w:sz w:val="22"/>
          <w:szCs w:val="22"/>
          <w:u w:val="single"/>
        </w:rPr>
      </w:pPr>
      <w:r w:rsidRPr="00712D4F">
        <w:rPr>
          <w:rStyle w:val="FontStyle22"/>
          <w:rFonts w:ascii="Arial" w:hAnsi="Arial" w:cs="Arial"/>
          <w:sz w:val="22"/>
          <w:szCs w:val="22"/>
          <w:u w:val="single"/>
        </w:rPr>
        <w:t>Oferta powinna:</w:t>
      </w:r>
    </w:p>
    <w:p w14:paraId="03DEB01E" w14:textId="77777777" w:rsidR="00712D4F" w:rsidRPr="00712D4F" w:rsidRDefault="00712D4F" w:rsidP="00712D4F">
      <w:pPr>
        <w:pStyle w:val="Bezodstpw"/>
        <w:numPr>
          <w:ilvl w:val="0"/>
          <w:numId w:val="42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być sporządzona na formularzu ofertowym stanowiącym załącznik nr 5 </w:t>
      </w:r>
      <w:r w:rsidRPr="00712D4F">
        <w:rPr>
          <w:rFonts w:ascii="Arial" w:hAnsi="Arial" w:cs="Arial"/>
          <w:lang w:eastAsia="pl-PL"/>
        </w:rPr>
        <w:t xml:space="preserve">do niniejszego </w:t>
      </w:r>
      <w:r w:rsidRPr="00712D4F">
        <w:rPr>
          <w:rFonts w:ascii="Arial" w:hAnsi="Arial" w:cs="Arial"/>
        </w:rPr>
        <w:br/>
      </w:r>
      <w:r w:rsidRPr="00712D4F">
        <w:rPr>
          <w:rFonts w:ascii="Arial" w:hAnsi="Arial" w:cs="Arial"/>
          <w:lang w:eastAsia="pl-PL"/>
        </w:rPr>
        <w:t>zapytania ofertowego</w:t>
      </w:r>
    </w:p>
    <w:p w14:paraId="11172EE4" w14:textId="77777777" w:rsidR="00712D4F" w:rsidRPr="00712D4F" w:rsidRDefault="00712D4F" w:rsidP="00712D4F">
      <w:pPr>
        <w:pStyle w:val="Bezodstpw"/>
        <w:numPr>
          <w:ilvl w:val="0"/>
          <w:numId w:val="42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416E98F3" w14:textId="77777777" w:rsidR="00712D4F" w:rsidRPr="00712D4F" w:rsidRDefault="00712D4F" w:rsidP="00712D4F">
      <w:pPr>
        <w:pStyle w:val="Bezodstpw"/>
        <w:numPr>
          <w:ilvl w:val="0"/>
          <w:numId w:val="42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4AEE7DFD" w14:textId="77777777" w:rsidR="00712D4F" w:rsidRPr="00712D4F" w:rsidRDefault="00712D4F" w:rsidP="00712D4F">
      <w:pPr>
        <w:pStyle w:val="Bezodstpw"/>
        <w:numPr>
          <w:ilvl w:val="0"/>
          <w:numId w:val="42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zawierać siedzibę lub adres Wykonawcy, numer telefonu, numer NIP,</w:t>
      </w:r>
    </w:p>
    <w:p w14:paraId="3A643956" w14:textId="77777777" w:rsidR="00712D4F" w:rsidRPr="00712D4F" w:rsidRDefault="00712D4F" w:rsidP="00712D4F">
      <w:pPr>
        <w:pStyle w:val="Bezodstpw"/>
        <w:numPr>
          <w:ilvl w:val="0"/>
          <w:numId w:val="42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być podpisana czytelnie przez Wykonawcę,</w:t>
      </w:r>
    </w:p>
    <w:p w14:paraId="31F87DB2" w14:textId="77777777" w:rsidR="00712D4F" w:rsidRPr="00712D4F" w:rsidRDefault="00712D4F" w:rsidP="00712D4F">
      <w:pPr>
        <w:pStyle w:val="Bezodstpw"/>
        <w:numPr>
          <w:ilvl w:val="0"/>
          <w:numId w:val="42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>posiadać cenę ofertową brutto za całość zamówienia (liczbowo i słownie).</w:t>
      </w:r>
    </w:p>
    <w:p w14:paraId="496CBD6A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  <w:color w:val="FF0000"/>
        </w:rPr>
      </w:pPr>
    </w:p>
    <w:p w14:paraId="6BAB6D70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VII. MIEJSCE ORAZ TERMIN SKŁADANIA OFERT</w:t>
      </w:r>
    </w:p>
    <w:p w14:paraId="2A924B0A" w14:textId="05BD8F48" w:rsidR="00712D4F" w:rsidRPr="00712D4F" w:rsidRDefault="00712D4F" w:rsidP="00712D4F">
      <w:pPr>
        <w:pStyle w:val="Bezodstpw"/>
        <w:numPr>
          <w:ilvl w:val="0"/>
          <w:numId w:val="43"/>
        </w:numPr>
        <w:jc w:val="both"/>
        <w:rPr>
          <w:rStyle w:val="FontStyle23"/>
          <w:rFonts w:ascii="Arial" w:hAnsi="Arial" w:cs="Arial"/>
          <w:b w:val="0"/>
          <w:bCs w:val="0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lastRenderedPageBreak/>
        <w:t xml:space="preserve">Oferta powinna być przesłana za pośrednictwem poczty elektronicznej na adres: </w:t>
      </w:r>
      <w:r w:rsidRPr="00712D4F">
        <w:rPr>
          <w:rStyle w:val="FontStyle22"/>
          <w:rFonts w:ascii="Arial" w:hAnsi="Arial" w:cs="Arial"/>
          <w:sz w:val="22"/>
          <w:szCs w:val="22"/>
        </w:rPr>
        <w:br/>
      </w:r>
      <w:hyperlink r:id="rId12" w:history="1">
        <w:r w:rsidRPr="00712D4F">
          <w:rPr>
            <w:rStyle w:val="Hipercze"/>
            <w:rFonts w:ascii="Arial" w:hAnsi="Arial" w:cs="Arial"/>
          </w:rPr>
          <w:t>bpater@rcre.opolskie.pl</w:t>
        </w:r>
      </w:hyperlink>
      <w:r w:rsidRPr="00712D4F">
        <w:rPr>
          <w:rStyle w:val="FontStyle23"/>
          <w:rFonts w:ascii="Arial" w:hAnsi="Arial" w:cs="Arial"/>
          <w:b w:val="0"/>
          <w:sz w:val="22"/>
          <w:szCs w:val="22"/>
        </w:rPr>
        <w:t xml:space="preserve"> lub pisemnie na adres Regionalne Centrum Rozwoju Edukacji, ul. Głogowska 27, 45-315 Opole, pok. 1.24</w:t>
      </w:r>
      <w:r w:rsidRPr="00712D4F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712D4F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D41A2B">
        <w:rPr>
          <w:rStyle w:val="FontStyle22"/>
          <w:rFonts w:ascii="Arial" w:hAnsi="Arial" w:cs="Arial"/>
          <w:b/>
          <w:sz w:val="22"/>
          <w:szCs w:val="22"/>
          <w:u w:val="single"/>
        </w:rPr>
        <w:t>07</w:t>
      </w:r>
      <w:r w:rsidRPr="00712D4F">
        <w:rPr>
          <w:rStyle w:val="FontStyle22"/>
          <w:rFonts w:ascii="Arial" w:hAnsi="Arial" w:cs="Arial"/>
          <w:b/>
          <w:sz w:val="22"/>
          <w:szCs w:val="22"/>
          <w:u w:val="single"/>
        </w:rPr>
        <w:t>.06.2016r.</w:t>
      </w:r>
      <w:r w:rsidRPr="00712D4F">
        <w:rPr>
          <w:rStyle w:val="FontStyle23"/>
          <w:rFonts w:ascii="Arial" w:hAnsi="Arial" w:cs="Arial"/>
          <w:sz w:val="22"/>
          <w:szCs w:val="22"/>
          <w:u w:val="single"/>
        </w:rPr>
        <w:t xml:space="preserve"> do godziny 14:00</w:t>
      </w:r>
    </w:p>
    <w:p w14:paraId="495580F2" w14:textId="77777777" w:rsidR="00712D4F" w:rsidRPr="00712D4F" w:rsidRDefault="00712D4F" w:rsidP="00712D4F">
      <w:pPr>
        <w:pStyle w:val="Bezodstpw"/>
        <w:numPr>
          <w:ilvl w:val="0"/>
          <w:numId w:val="43"/>
        </w:numPr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Oferty złożone po terminie nie będą rozpatrywane.</w:t>
      </w:r>
      <w:r w:rsidRPr="00712D4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14:paraId="7040943C" w14:textId="77777777" w:rsidR="00712D4F" w:rsidRPr="00712D4F" w:rsidRDefault="00712D4F" w:rsidP="00712D4F">
      <w:pPr>
        <w:pStyle w:val="Bezodstpw"/>
        <w:numPr>
          <w:ilvl w:val="0"/>
          <w:numId w:val="43"/>
        </w:numPr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Wykonawca może przed upływem terminu składania ofert zmienić lub wycofać swoją ofertę.</w:t>
      </w:r>
    </w:p>
    <w:p w14:paraId="7883B735" w14:textId="77777777" w:rsidR="00712D4F" w:rsidRPr="00712D4F" w:rsidRDefault="00712D4F" w:rsidP="00712D4F">
      <w:pPr>
        <w:pStyle w:val="Bezodstpw"/>
        <w:numPr>
          <w:ilvl w:val="0"/>
          <w:numId w:val="43"/>
        </w:numPr>
        <w:jc w:val="both"/>
        <w:rPr>
          <w:rStyle w:val="FontStyle22"/>
          <w:rFonts w:ascii="Arial" w:hAnsi="Arial" w:cs="Arial"/>
          <w:bCs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W toku badania i oceny ofert Zamawiający może żądać od Wykonawcy, wszelkich </w:t>
      </w:r>
      <w:r w:rsidRPr="00712D4F">
        <w:rPr>
          <w:rStyle w:val="FontStyle22"/>
          <w:rFonts w:ascii="Arial" w:hAnsi="Arial" w:cs="Arial"/>
          <w:sz w:val="22"/>
          <w:szCs w:val="22"/>
        </w:rPr>
        <w:br/>
        <w:t>dodatkowych wyjaśnień dotyczących treści złożonych ofert.</w:t>
      </w:r>
    </w:p>
    <w:p w14:paraId="70185E5E" w14:textId="3A9C332D" w:rsidR="00712D4F" w:rsidRPr="00712D4F" w:rsidRDefault="00712D4F" w:rsidP="00712D4F">
      <w:pPr>
        <w:pStyle w:val="Bezodstpw"/>
        <w:numPr>
          <w:ilvl w:val="0"/>
          <w:numId w:val="43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Fonts w:ascii="Arial" w:hAnsi="Arial" w:cs="Arial"/>
        </w:rPr>
        <w:t>Zamawiający zastrzega sobie możliwość unieważnienia postępowania na każdym jego etapie.</w:t>
      </w:r>
    </w:p>
    <w:p w14:paraId="71E92E90" w14:textId="77777777" w:rsidR="00712D4F" w:rsidRPr="00712D4F" w:rsidRDefault="00712D4F" w:rsidP="00712D4F">
      <w:pPr>
        <w:pStyle w:val="Bezodstpw"/>
        <w:numPr>
          <w:ilvl w:val="0"/>
          <w:numId w:val="43"/>
        </w:numPr>
        <w:jc w:val="both"/>
        <w:rPr>
          <w:rStyle w:val="FontStyle22"/>
          <w:rFonts w:ascii="Arial" w:hAnsi="Arial" w:cs="Arial"/>
          <w:bCs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Zapytanie ofertowe zamieszczono na stronie: </w:t>
      </w:r>
    </w:p>
    <w:p w14:paraId="19AC323E" w14:textId="77777777" w:rsidR="00712D4F" w:rsidRPr="00712D4F" w:rsidRDefault="006C1C0D" w:rsidP="00712D4F">
      <w:pPr>
        <w:pStyle w:val="Bezodstpw"/>
        <w:ind w:firstLine="708"/>
        <w:jc w:val="both"/>
        <w:rPr>
          <w:rStyle w:val="FontStyle22"/>
          <w:rFonts w:ascii="Arial" w:hAnsi="Arial" w:cs="Arial"/>
          <w:bCs/>
          <w:sz w:val="22"/>
          <w:szCs w:val="22"/>
        </w:rPr>
      </w:pPr>
      <w:hyperlink r:id="rId13" w:history="1">
        <w:r w:rsidR="00712D4F" w:rsidRPr="00712D4F">
          <w:rPr>
            <w:rStyle w:val="Hipercze"/>
            <w:rFonts w:ascii="Arial" w:hAnsi="Arial" w:cs="Arial"/>
          </w:rPr>
          <w:t>http://www.bip.rcre.opolskie.pl/511/28/zamowienia-do-30000.html</w:t>
        </w:r>
      </w:hyperlink>
      <w:r w:rsidR="00712D4F" w:rsidRPr="00712D4F">
        <w:rPr>
          <w:rFonts w:ascii="Arial" w:hAnsi="Arial" w:cs="Arial"/>
        </w:rPr>
        <w:t xml:space="preserve"> </w:t>
      </w:r>
      <w:r w:rsidR="00712D4F" w:rsidRPr="00712D4F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</w:p>
    <w:p w14:paraId="7E102599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</w:p>
    <w:p w14:paraId="4C7F5DCF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VIII. OCENA OFERT</w:t>
      </w:r>
    </w:p>
    <w:p w14:paraId="4D3EB85F" w14:textId="77777777" w:rsidR="00712D4F" w:rsidRPr="00712D4F" w:rsidRDefault="00712D4F" w:rsidP="00712D4F">
      <w:pPr>
        <w:pStyle w:val="Bezodstpw"/>
        <w:numPr>
          <w:ilvl w:val="0"/>
          <w:numId w:val="44"/>
        </w:numPr>
        <w:jc w:val="both"/>
        <w:rPr>
          <w:rStyle w:val="FontStyle22"/>
          <w:rFonts w:ascii="Arial" w:hAnsi="Arial" w:cs="Arial"/>
          <w:bCs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  <w:r w:rsidRPr="00712D4F">
        <w:rPr>
          <w:rStyle w:val="FontStyle22"/>
          <w:rFonts w:ascii="Arial" w:hAnsi="Arial" w:cs="Arial"/>
          <w:sz w:val="22"/>
          <w:szCs w:val="22"/>
        </w:rPr>
        <w:br/>
        <w:t>c</w:t>
      </w:r>
      <w:r w:rsidRPr="00712D4F">
        <w:rPr>
          <w:rStyle w:val="FontStyle22"/>
          <w:rFonts w:ascii="Arial" w:hAnsi="Arial" w:cs="Arial"/>
          <w:bCs/>
          <w:sz w:val="22"/>
          <w:szCs w:val="22"/>
        </w:rPr>
        <w:t>ena ofertowa - 100%.</w:t>
      </w:r>
    </w:p>
    <w:p w14:paraId="7A33FD1C" w14:textId="3B35760D" w:rsidR="00712D4F" w:rsidRPr="00712D4F" w:rsidRDefault="00712D4F" w:rsidP="00712D4F">
      <w:pPr>
        <w:pStyle w:val="Bezodstpw"/>
        <w:numPr>
          <w:ilvl w:val="0"/>
          <w:numId w:val="44"/>
        </w:numPr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W przypadku, gdy cena oferowana brutto przekroczy kwotę jaką Zamawiający zamierza przeznaczyć na sfinansowanie zamówienia, Zamawiający zastrzega sobie prawo do podjęcia negocjacji z </w:t>
      </w:r>
      <w:r w:rsidRPr="00712D4F">
        <w:rPr>
          <w:rStyle w:val="FontStyle22"/>
          <w:rFonts w:ascii="Arial" w:hAnsi="Arial" w:cs="Arial"/>
          <w:sz w:val="22"/>
          <w:szCs w:val="22"/>
        </w:rPr>
        <w:t xml:space="preserve">Wykonawcą, </w:t>
      </w:r>
      <w:r w:rsidRPr="00712D4F">
        <w:rPr>
          <w:rFonts w:ascii="Arial" w:hAnsi="Arial" w:cs="Arial"/>
        </w:rPr>
        <w:t xml:space="preserve">którego oferta jest najkorzystniejsza oraz prawo do odstąpienia od podpisania umowy z </w:t>
      </w:r>
      <w:r w:rsidRPr="00712D4F">
        <w:rPr>
          <w:rStyle w:val="FontStyle22"/>
          <w:rFonts w:ascii="Arial" w:hAnsi="Arial" w:cs="Arial"/>
          <w:sz w:val="22"/>
          <w:szCs w:val="22"/>
        </w:rPr>
        <w:t>Wykonawcą,</w:t>
      </w:r>
      <w:r w:rsidRPr="00712D4F">
        <w:rPr>
          <w:rFonts w:ascii="Arial" w:hAnsi="Arial" w:cs="Arial"/>
        </w:rPr>
        <w:t xml:space="preserve"> w wypadku nieuzyskania porozumienia w toku prowadzonych negocjacji.</w:t>
      </w:r>
    </w:p>
    <w:p w14:paraId="37820AE4" w14:textId="2F54D14E" w:rsidR="00712D4F" w:rsidRPr="00712D4F" w:rsidRDefault="00712D4F" w:rsidP="00712D4F">
      <w:pPr>
        <w:pStyle w:val="Bezodstpw"/>
        <w:numPr>
          <w:ilvl w:val="0"/>
          <w:numId w:val="44"/>
        </w:numPr>
        <w:jc w:val="both"/>
        <w:rPr>
          <w:rFonts w:ascii="Arial" w:eastAsia="Times New Roman" w:hAnsi="Arial" w:cs="Arial"/>
          <w:lang w:eastAsia="pl-PL"/>
        </w:rPr>
      </w:pPr>
      <w:r w:rsidRPr="00712D4F">
        <w:rPr>
          <w:rFonts w:ascii="Arial" w:eastAsia="Times New Roman" w:hAnsi="Arial" w:cs="Arial"/>
          <w:lang w:eastAsia="pl-PL"/>
        </w:rPr>
        <w:t>Zamawiający może podjąć negocjacje z większą liczba Wykonawców, którzy złożyli oferty w przypadku, gdy ceny ich ofert będą różniły się cenowo nieznacznie od oferty z najniższą ceną, tj. różnica cenowa będzie wynosiła max. do 10% w stosunku najtańszej złożonej oferty.</w:t>
      </w:r>
    </w:p>
    <w:p w14:paraId="12E8A014" w14:textId="77777777" w:rsidR="00712D4F" w:rsidRPr="00712D4F" w:rsidRDefault="00712D4F" w:rsidP="00712D4F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0151CB2E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IX. INFORMACJE DOTYCZĄCE WYBORU NAJKORZYSTNIEJSZEJ OFERTY</w:t>
      </w:r>
    </w:p>
    <w:p w14:paraId="39EC41C2" w14:textId="77777777" w:rsidR="00712D4F" w:rsidRPr="00712D4F" w:rsidRDefault="00712D4F" w:rsidP="00712D4F">
      <w:pPr>
        <w:pStyle w:val="Bezodstpw"/>
        <w:numPr>
          <w:ilvl w:val="0"/>
          <w:numId w:val="45"/>
        </w:numPr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O wyborze najkorzystniejszej oferty Zamawiający zawiadomi Wykonawców, </w:t>
      </w:r>
      <w:r w:rsidRPr="00712D4F">
        <w:rPr>
          <w:rStyle w:val="FontStyle22"/>
          <w:rFonts w:ascii="Arial" w:hAnsi="Arial" w:cs="Arial"/>
          <w:sz w:val="22"/>
          <w:szCs w:val="22"/>
        </w:rPr>
        <w:br/>
        <w:t>za pośrednictwem strony internetowej znajdującej się pod adresem:</w:t>
      </w:r>
    </w:p>
    <w:p w14:paraId="37A38319" w14:textId="77777777" w:rsidR="00712D4F" w:rsidRPr="00712D4F" w:rsidRDefault="00712D4F" w:rsidP="00712D4F">
      <w:pPr>
        <w:pStyle w:val="Bezodstpw"/>
        <w:ind w:left="72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14" w:history="1">
        <w:r w:rsidRPr="00712D4F">
          <w:rPr>
            <w:rStyle w:val="Hipercze"/>
            <w:rFonts w:ascii="Arial" w:hAnsi="Arial" w:cs="Arial"/>
          </w:rPr>
          <w:t>http://www.bip.rcre.opolskie.pl/511/28/zamowienia-do-30000.html</w:t>
        </w:r>
      </w:hyperlink>
      <w:r w:rsidRPr="00712D4F">
        <w:rPr>
          <w:rFonts w:ascii="Arial" w:hAnsi="Arial" w:cs="Arial"/>
        </w:rPr>
        <w:t xml:space="preserve"> </w:t>
      </w:r>
    </w:p>
    <w:p w14:paraId="16E9304C" w14:textId="77777777" w:rsidR="00712D4F" w:rsidRPr="00712D4F" w:rsidRDefault="00712D4F" w:rsidP="00712D4F">
      <w:pPr>
        <w:pStyle w:val="Bezodstpw"/>
        <w:numPr>
          <w:ilvl w:val="0"/>
          <w:numId w:val="45"/>
        </w:numPr>
        <w:jc w:val="both"/>
        <w:rPr>
          <w:rStyle w:val="FontStyle22"/>
          <w:rFonts w:ascii="Arial" w:hAnsi="Arial" w:cs="Arial"/>
          <w:sz w:val="22"/>
          <w:szCs w:val="22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>Dodat</w:t>
      </w:r>
      <w:r w:rsidRPr="00712D4F">
        <w:rPr>
          <w:rStyle w:val="FontStyle22"/>
          <w:rFonts w:ascii="Arial" w:hAnsi="Arial" w:cs="Arial"/>
          <w:sz w:val="22"/>
          <w:szCs w:val="22"/>
        </w:rPr>
        <w:softHyphen/>
        <w:t xml:space="preserve">kowo Wykonawcy zostaną powiadomieni o tym fakcie przy pomocy poczty </w:t>
      </w:r>
      <w:r w:rsidRPr="00712D4F">
        <w:rPr>
          <w:rStyle w:val="FontStyle22"/>
          <w:rFonts w:ascii="Arial" w:hAnsi="Arial" w:cs="Arial"/>
          <w:sz w:val="22"/>
          <w:szCs w:val="22"/>
        </w:rPr>
        <w:br/>
        <w:t>elek</w:t>
      </w:r>
      <w:r w:rsidRPr="00712D4F">
        <w:rPr>
          <w:rStyle w:val="FontStyle22"/>
          <w:rFonts w:ascii="Arial" w:hAnsi="Arial" w:cs="Arial"/>
          <w:sz w:val="22"/>
          <w:szCs w:val="22"/>
        </w:rPr>
        <w:softHyphen/>
        <w:t>tronicznej.</w:t>
      </w:r>
    </w:p>
    <w:p w14:paraId="0AEEA1C3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</w:p>
    <w:p w14:paraId="7FC07A9F" w14:textId="77777777" w:rsidR="00712D4F" w:rsidRPr="00712D4F" w:rsidRDefault="00712D4F" w:rsidP="00712D4F">
      <w:pPr>
        <w:pStyle w:val="Bezodstpw"/>
        <w:jc w:val="both"/>
        <w:rPr>
          <w:rStyle w:val="FontStyle23"/>
          <w:rFonts w:ascii="Arial" w:hAnsi="Arial" w:cs="Arial"/>
          <w:sz w:val="22"/>
          <w:szCs w:val="22"/>
        </w:rPr>
      </w:pPr>
      <w:r w:rsidRPr="00712D4F">
        <w:rPr>
          <w:rStyle w:val="FontStyle23"/>
          <w:rFonts w:ascii="Arial" w:hAnsi="Arial" w:cs="Arial"/>
          <w:sz w:val="22"/>
          <w:szCs w:val="22"/>
        </w:rPr>
        <w:t>X. DODATKOWE INFORMACJE</w:t>
      </w:r>
    </w:p>
    <w:p w14:paraId="162D1C3A" w14:textId="63EE615E" w:rsidR="00712D4F" w:rsidRPr="00712D4F" w:rsidRDefault="00712D4F" w:rsidP="00712D4F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712D4F">
        <w:rPr>
          <w:rStyle w:val="FontStyle22"/>
          <w:rFonts w:ascii="Arial" w:hAnsi="Arial" w:cs="Arial"/>
          <w:sz w:val="22"/>
          <w:szCs w:val="22"/>
        </w:rPr>
        <w:t xml:space="preserve">Dodatkowych informacji udziela Bogusława Pater pod numerem telefonu 77 40 475 39 oraz adresem email: </w:t>
      </w:r>
      <w:hyperlink r:id="rId15" w:history="1">
        <w:r w:rsidRPr="00712D4F">
          <w:rPr>
            <w:rStyle w:val="Hipercze"/>
            <w:rFonts w:ascii="Arial" w:hAnsi="Arial" w:cs="Arial"/>
          </w:rPr>
          <w:t>bpater@rcre.opolskie.pl</w:t>
        </w:r>
      </w:hyperlink>
    </w:p>
    <w:p w14:paraId="5BA0974A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 xml:space="preserve"> </w:t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  <w:t xml:space="preserve"> </w:t>
      </w:r>
    </w:p>
    <w:p w14:paraId="3AD8D0E4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</w:rPr>
      </w:pP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</w:r>
      <w:r w:rsidRPr="00712D4F">
        <w:rPr>
          <w:rFonts w:ascii="Arial" w:hAnsi="Arial" w:cs="Arial"/>
        </w:rPr>
        <w:tab/>
        <w:t xml:space="preserve">           </w:t>
      </w:r>
    </w:p>
    <w:p w14:paraId="2AD2A0F5" w14:textId="720C9A38" w:rsidR="00712D4F" w:rsidRPr="00712D4F" w:rsidRDefault="00712D4F" w:rsidP="00712D4F">
      <w:pPr>
        <w:pStyle w:val="Bezodstpw"/>
        <w:ind w:left="6372"/>
        <w:jc w:val="center"/>
        <w:rPr>
          <w:rFonts w:ascii="Arial" w:hAnsi="Arial" w:cs="Arial"/>
        </w:rPr>
      </w:pPr>
      <w:r w:rsidRPr="00712D4F">
        <w:rPr>
          <w:rFonts w:ascii="Arial" w:hAnsi="Arial" w:cs="Arial"/>
        </w:rPr>
        <w:t>Z poważaniem</w:t>
      </w:r>
    </w:p>
    <w:p w14:paraId="33EB9B15" w14:textId="77777777" w:rsidR="00712D4F" w:rsidRDefault="00712D4F" w:rsidP="00712D4F">
      <w:pPr>
        <w:pStyle w:val="Bezodstpw"/>
        <w:ind w:left="6372"/>
        <w:jc w:val="center"/>
        <w:rPr>
          <w:rFonts w:ascii="Arial" w:hAnsi="Arial" w:cs="Arial"/>
          <w:i/>
        </w:rPr>
      </w:pPr>
      <w:r w:rsidRPr="00712D4F">
        <w:rPr>
          <w:rFonts w:ascii="Arial" w:hAnsi="Arial" w:cs="Arial"/>
        </w:rPr>
        <w:t>D</w:t>
      </w:r>
      <w:r>
        <w:rPr>
          <w:rFonts w:ascii="Arial" w:hAnsi="Arial" w:cs="Arial"/>
          <w:i/>
        </w:rPr>
        <w:t>yrektor</w:t>
      </w:r>
    </w:p>
    <w:p w14:paraId="549E5C34" w14:textId="607F9F6E" w:rsidR="00712D4F" w:rsidRPr="00712D4F" w:rsidRDefault="00712D4F" w:rsidP="00712D4F">
      <w:pPr>
        <w:pStyle w:val="Bezodstpw"/>
        <w:ind w:left="6372"/>
        <w:jc w:val="center"/>
        <w:rPr>
          <w:rFonts w:ascii="Arial" w:hAnsi="Arial" w:cs="Arial"/>
          <w:i/>
        </w:rPr>
      </w:pPr>
      <w:r w:rsidRPr="00712D4F">
        <w:rPr>
          <w:rFonts w:ascii="Arial" w:hAnsi="Arial" w:cs="Arial"/>
          <w:i/>
        </w:rPr>
        <w:t>mgr Lesław Tomczak</w:t>
      </w:r>
    </w:p>
    <w:p w14:paraId="5A441C44" w14:textId="77777777" w:rsidR="00712D4F" w:rsidRPr="00712D4F" w:rsidRDefault="00712D4F" w:rsidP="00712D4F">
      <w:pPr>
        <w:pStyle w:val="Bezodstpw"/>
        <w:jc w:val="both"/>
        <w:rPr>
          <w:rFonts w:ascii="Arial" w:hAnsi="Arial" w:cs="Arial"/>
          <w:i/>
        </w:rPr>
      </w:pPr>
    </w:p>
    <w:p w14:paraId="6E7E3D28" w14:textId="11145387" w:rsidR="00617333" w:rsidRPr="00712D4F" w:rsidRDefault="00617333" w:rsidP="00712D4F">
      <w:pPr>
        <w:jc w:val="both"/>
        <w:rPr>
          <w:rFonts w:ascii="Arial" w:hAnsi="Arial" w:cs="Arial"/>
        </w:rPr>
      </w:pPr>
    </w:p>
    <w:sectPr w:rsidR="00617333" w:rsidRPr="00712D4F" w:rsidSect="00426FF1">
      <w:headerReference w:type="default" r:id="rId16"/>
      <w:footerReference w:type="default" r:id="rId17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1E01" w14:textId="77777777" w:rsidR="006C1C0D" w:rsidRDefault="006C1C0D" w:rsidP="002070AA">
      <w:pPr>
        <w:spacing w:before="0" w:after="0" w:line="240" w:lineRule="auto"/>
      </w:pPr>
      <w:r>
        <w:separator/>
      </w:r>
    </w:p>
  </w:endnote>
  <w:endnote w:type="continuationSeparator" w:id="0">
    <w:p w14:paraId="359333E0" w14:textId="77777777" w:rsidR="006C1C0D" w:rsidRDefault="006C1C0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6C1C0D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09E2" w14:textId="77777777" w:rsidR="006C1C0D" w:rsidRDefault="006C1C0D" w:rsidP="002070AA">
      <w:pPr>
        <w:spacing w:before="0" w:after="0" w:line="240" w:lineRule="auto"/>
      </w:pPr>
      <w:r>
        <w:separator/>
      </w:r>
    </w:p>
  </w:footnote>
  <w:footnote w:type="continuationSeparator" w:id="0">
    <w:p w14:paraId="0DA9E1EF" w14:textId="77777777" w:rsidR="006C1C0D" w:rsidRDefault="006C1C0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683"/>
    <w:multiLevelType w:val="hybridMultilevel"/>
    <w:tmpl w:val="535A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502"/>
    <w:multiLevelType w:val="hybridMultilevel"/>
    <w:tmpl w:val="535A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D33C5"/>
    <w:multiLevelType w:val="hybridMultilevel"/>
    <w:tmpl w:val="471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4B3"/>
    <w:multiLevelType w:val="hybridMultilevel"/>
    <w:tmpl w:val="ABE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152C4"/>
    <w:multiLevelType w:val="hybridMultilevel"/>
    <w:tmpl w:val="722C8DFE"/>
    <w:lvl w:ilvl="0" w:tplc="DF101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6F4B"/>
    <w:multiLevelType w:val="hybridMultilevel"/>
    <w:tmpl w:val="C79C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06003"/>
    <w:multiLevelType w:val="hybridMultilevel"/>
    <w:tmpl w:val="5B0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60069"/>
    <w:multiLevelType w:val="hybridMultilevel"/>
    <w:tmpl w:val="E3F2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A3962"/>
    <w:multiLevelType w:val="hybridMultilevel"/>
    <w:tmpl w:val="9A8EA7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14BFB"/>
    <w:multiLevelType w:val="hybridMultilevel"/>
    <w:tmpl w:val="BE5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2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246DA"/>
    <w:multiLevelType w:val="hybridMultilevel"/>
    <w:tmpl w:val="CC94F6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F320631"/>
    <w:multiLevelType w:val="hybridMultilevel"/>
    <w:tmpl w:val="77D4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7756605F"/>
    <w:multiLevelType w:val="hybridMultilevel"/>
    <w:tmpl w:val="A0B8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9"/>
  </w:num>
  <w:num w:numId="4">
    <w:abstractNumId w:val="18"/>
  </w:num>
  <w:num w:numId="5">
    <w:abstractNumId w:val="39"/>
  </w:num>
  <w:num w:numId="6">
    <w:abstractNumId w:val="5"/>
  </w:num>
  <w:num w:numId="7">
    <w:abstractNumId w:val="0"/>
  </w:num>
  <w:num w:numId="8">
    <w:abstractNumId w:val="37"/>
  </w:num>
  <w:num w:numId="9">
    <w:abstractNumId w:val="27"/>
  </w:num>
  <w:num w:numId="10">
    <w:abstractNumId w:val="33"/>
  </w:num>
  <w:num w:numId="11">
    <w:abstractNumId w:val="34"/>
  </w:num>
  <w:num w:numId="12">
    <w:abstractNumId w:val="1"/>
  </w:num>
  <w:num w:numId="13">
    <w:abstractNumId w:val="45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8"/>
  </w:num>
  <w:num w:numId="20">
    <w:abstractNumId w:val="20"/>
  </w:num>
  <w:num w:numId="21">
    <w:abstractNumId w:val="22"/>
  </w:num>
  <w:num w:numId="22">
    <w:abstractNumId w:val="12"/>
  </w:num>
  <w:num w:numId="23">
    <w:abstractNumId w:val="28"/>
  </w:num>
  <w:num w:numId="24">
    <w:abstractNumId w:val="24"/>
  </w:num>
  <w:num w:numId="25">
    <w:abstractNumId w:val="31"/>
  </w:num>
  <w:num w:numId="26">
    <w:abstractNumId w:val="40"/>
  </w:num>
  <w:num w:numId="27">
    <w:abstractNumId w:val="43"/>
  </w:num>
  <w:num w:numId="28">
    <w:abstractNumId w:val="38"/>
  </w:num>
  <w:num w:numId="2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35"/>
  </w:num>
  <w:num w:numId="32">
    <w:abstractNumId w:val="15"/>
  </w:num>
  <w:num w:numId="33">
    <w:abstractNumId w:val="26"/>
  </w:num>
  <w:num w:numId="34">
    <w:abstractNumId w:val="46"/>
  </w:num>
  <w:num w:numId="35">
    <w:abstractNumId w:val="3"/>
  </w:num>
  <w:num w:numId="36">
    <w:abstractNumId w:val="30"/>
  </w:num>
  <w:num w:numId="37">
    <w:abstractNumId w:val="13"/>
  </w:num>
  <w:num w:numId="38">
    <w:abstractNumId w:val="42"/>
  </w:num>
  <w:num w:numId="39">
    <w:abstractNumId w:val="6"/>
  </w:num>
  <w:num w:numId="40">
    <w:abstractNumId w:val="21"/>
  </w:num>
  <w:num w:numId="41">
    <w:abstractNumId w:val="4"/>
  </w:num>
  <w:num w:numId="42">
    <w:abstractNumId w:val="16"/>
  </w:num>
  <w:num w:numId="43">
    <w:abstractNumId w:val="14"/>
  </w:num>
  <w:num w:numId="44">
    <w:abstractNumId w:val="23"/>
  </w:num>
  <w:num w:numId="45">
    <w:abstractNumId w:val="32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31A1A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5F7D1B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0872"/>
    <w:rsid w:val="006C1C0D"/>
    <w:rsid w:val="006C7252"/>
    <w:rsid w:val="006C7EC2"/>
    <w:rsid w:val="006D3329"/>
    <w:rsid w:val="006E6D9D"/>
    <w:rsid w:val="0070221D"/>
    <w:rsid w:val="00704824"/>
    <w:rsid w:val="00707DDF"/>
    <w:rsid w:val="00712D4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0A1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1A2B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1EF0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customStyle="1" w:styleId="FontStyle23">
    <w:name w:val="Font Style23"/>
    <w:uiPriority w:val="99"/>
    <w:rsid w:val="00712D4F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1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4F"/>
    <w:rPr>
      <w:lang w:eastAsia="en-US"/>
    </w:rPr>
  </w:style>
  <w:style w:type="paragraph" w:styleId="Bezodstpw">
    <w:name w:val="No Spacing"/>
    <w:uiPriority w:val="1"/>
    <w:qFormat/>
    <w:rsid w:val="00712D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customStyle="1" w:styleId="FontStyle23">
    <w:name w:val="Font Style23"/>
    <w:uiPriority w:val="99"/>
    <w:rsid w:val="00712D4F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1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4F"/>
    <w:rPr>
      <w:lang w:eastAsia="en-US"/>
    </w:rPr>
  </w:style>
  <w:style w:type="paragraph" w:styleId="Bezodstpw">
    <w:name w:val="No Spacing"/>
    <w:uiPriority w:val="1"/>
    <w:qFormat/>
    <w:rsid w:val="00712D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rcre.opolskie.pl/511/28/zamowienia-do-3000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pater@rcre.opolski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rcre.opolskie.pl/1/rejestr-zmian-stron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pater@rcre.opolskie.pl" TargetMode="External"/><Relationship Id="rId10" Type="http://schemas.openxmlformats.org/officeDocument/2006/relationships/hyperlink" Target="mailto:kontakt@rcre.opols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hyperlink" Target="http://www.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754E-EFE4-48D3-B345-DABB043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12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9119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4</cp:revision>
  <cp:lastPrinted>2016-05-24T06:18:00Z</cp:lastPrinted>
  <dcterms:created xsi:type="dcterms:W3CDTF">2016-05-23T08:57:00Z</dcterms:created>
  <dcterms:modified xsi:type="dcterms:W3CDTF">2016-05-24T06:34:00Z</dcterms:modified>
</cp:coreProperties>
</file>