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9" w:rsidRPr="002216C3" w:rsidRDefault="00AC666F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64/ZP/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RCRE/2015</w:t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216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16C3">
        <w:rPr>
          <w:rFonts w:ascii="Times New Roman" w:hAnsi="Times New Roman" w:cs="Times New Roman"/>
          <w:sz w:val="24"/>
          <w:szCs w:val="24"/>
        </w:rPr>
        <w:tab/>
        <w:t xml:space="preserve">            Opole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>, 2015</w:t>
      </w:r>
      <w:r w:rsidR="005A51A9" w:rsidRPr="002216C3">
        <w:rPr>
          <w:rFonts w:ascii="Times New Roman" w:hAnsi="Times New Roman" w:cs="Times New Roman"/>
          <w:sz w:val="24"/>
          <w:szCs w:val="24"/>
        </w:rPr>
        <w:t>-0</w:t>
      </w:r>
      <w:r w:rsidRPr="002216C3">
        <w:rPr>
          <w:rFonts w:ascii="Times New Roman" w:hAnsi="Times New Roman" w:cs="Times New Roman"/>
          <w:sz w:val="24"/>
          <w:szCs w:val="24"/>
        </w:rPr>
        <w:t>9-18</w:t>
      </w:r>
    </w:p>
    <w:p w:rsidR="005A51A9" w:rsidRPr="002216C3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5A51A9" w:rsidP="005A51A9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16C3">
        <w:rPr>
          <w:rFonts w:ascii="Times New Roman" w:hAnsi="Times New Roman" w:cs="Times New Roman"/>
          <w:sz w:val="24"/>
          <w:szCs w:val="24"/>
        </w:rPr>
        <w:tab/>
      </w:r>
      <w:r w:rsidRPr="002216C3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AC666F" w:rsidRPr="002216C3" w:rsidRDefault="005A51A9" w:rsidP="00AC666F">
      <w:pPr>
        <w:tabs>
          <w:tab w:val="center" w:pos="9214"/>
        </w:tabs>
        <w:ind w:right="-3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16C3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221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6C3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na </w:t>
      </w:r>
      <w:r w:rsidR="00AC666F" w:rsidRPr="002216C3">
        <w:rPr>
          <w:rFonts w:ascii="Times New Roman" w:hAnsi="Times New Roman" w:cs="Times New Roman"/>
          <w:b/>
          <w:bCs/>
          <w:i/>
          <w:sz w:val="24"/>
          <w:szCs w:val="24"/>
        </w:rPr>
        <w:t>Usługa organizacji wyjazdu dla nauczycieli d</w:t>
      </w:r>
      <w:r w:rsidR="00AC666F" w:rsidRPr="002216C3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AC666F" w:rsidRPr="002216C3">
        <w:rPr>
          <w:rFonts w:ascii="Times New Roman" w:hAnsi="Times New Roman" w:cs="Times New Roman"/>
          <w:b/>
          <w:bCs/>
          <w:i/>
          <w:sz w:val="24"/>
          <w:szCs w:val="24"/>
        </w:rPr>
        <w:t>radców do Krakowa i Bałtowa</w:t>
      </w:r>
    </w:p>
    <w:p w:rsidR="005A51A9" w:rsidRPr="002216C3" w:rsidRDefault="005A51A9" w:rsidP="005A51A9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5A51A9" w:rsidP="005A51A9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 xml:space="preserve">Działając na podstawie art. 38 ust. 2 oraz 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ust.4  ustawy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 xml:space="preserve"> z dnia 29 stycznia 2004 r. Prawo z</w:t>
      </w:r>
      <w:r w:rsidRPr="002216C3">
        <w:rPr>
          <w:rFonts w:ascii="Times New Roman" w:hAnsi="Times New Roman" w:cs="Times New Roman"/>
          <w:sz w:val="24"/>
          <w:szCs w:val="24"/>
        </w:rPr>
        <w:t>a</w:t>
      </w:r>
      <w:r w:rsidRPr="002216C3">
        <w:rPr>
          <w:rFonts w:ascii="Times New Roman" w:hAnsi="Times New Roman" w:cs="Times New Roman"/>
          <w:sz w:val="24"/>
          <w:szCs w:val="24"/>
        </w:rPr>
        <w:t>mówień publicznych zamawiający odpowiada na pytania, jakie wpłynęł</w:t>
      </w:r>
      <w:r w:rsidR="00FA37D8" w:rsidRPr="002216C3">
        <w:rPr>
          <w:rFonts w:ascii="Times New Roman" w:hAnsi="Times New Roman" w:cs="Times New Roman"/>
          <w:sz w:val="24"/>
          <w:szCs w:val="24"/>
        </w:rPr>
        <w:t>y od wykonawców w dniach</w:t>
      </w:r>
      <w:r w:rsidR="00AC666F" w:rsidRPr="002216C3">
        <w:rPr>
          <w:rFonts w:ascii="Times New Roman" w:hAnsi="Times New Roman" w:cs="Times New Roman"/>
          <w:sz w:val="24"/>
          <w:szCs w:val="24"/>
        </w:rPr>
        <w:t xml:space="preserve"> </w:t>
      </w:r>
      <w:r w:rsidR="00FA37D8" w:rsidRPr="002216C3">
        <w:rPr>
          <w:rFonts w:ascii="Times New Roman" w:hAnsi="Times New Roman" w:cs="Times New Roman"/>
          <w:sz w:val="24"/>
          <w:szCs w:val="24"/>
        </w:rPr>
        <w:t>16.09.</w:t>
      </w:r>
      <w:r w:rsidR="00AC666F" w:rsidRPr="002216C3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 xml:space="preserve">. </w:t>
      </w:r>
      <w:r w:rsidR="00FA37D8" w:rsidRPr="002216C3">
        <w:rPr>
          <w:rFonts w:ascii="Times New Roman" w:hAnsi="Times New Roman" w:cs="Times New Roman"/>
          <w:sz w:val="24"/>
          <w:szCs w:val="24"/>
        </w:rPr>
        <w:t xml:space="preserve">– 18.09.2015r. </w:t>
      </w:r>
      <w:r w:rsidRPr="002216C3">
        <w:rPr>
          <w:rFonts w:ascii="Times New Roman" w:hAnsi="Times New Roman" w:cs="Times New Roman"/>
          <w:sz w:val="24"/>
          <w:szCs w:val="24"/>
        </w:rPr>
        <w:t>w sprawie wyjaśnienia treści specyfikacji istotnych warunków zam</w:t>
      </w:r>
      <w:r w:rsidRPr="002216C3">
        <w:rPr>
          <w:rFonts w:ascii="Times New Roman" w:hAnsi="Times New Roman" w:cs="Times New Roman"/>
          <w:sz w:val="24"/>
          <w:szCs w:val="24"/>
        </w:rPr>
        <w:t>ó</w:t>
      </w:r>
      <w:r w:rsidRPr="002216C3">
        <w:rPr>
          <w:rFonts w:ascii="Times New Roman" w:hAnsi="Times New Roman" w:cs="Times New Roman"/>
          <w:sz w:val="24"/>
          <w:szCs w:val="24"/>
        </w:rPr>
        <w:t>wienia (SIWZ) oraz dokonuje odpowiednich zmian w SIWZ:</w:t>
      </w:r>
    </w:p>
    <w:p w:rsidR="005A51A9" w:rsidRPr="002216C3" w:rsidRDefault="005A51A9" w:rsidP="005A51A9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FA37D8" w:rsidP="005A51A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Pytanie</w:t>
      </w:r>
      <w:r w:rsidR="005A51A9" w:rsidRPr="002216C3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FA37D8" w:rsidRPr="002216C3" w:rsidRDefault="00FA37D8" w:rsidP="00FA37D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 xml:space="preserve">w odniesieniu do ogłoszonego przetargu nieograniczonego na "Usługę organizacji przejazdów, miejsc 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zwiedzania ,</w:t>
      </w:r>
      <w:r w:rsidRPr="0022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>noclegów, wyżywienia i ubezpieczenia dla 53 nauczycieli doradców do Krak</w:t>
      </w:r>
      <w:r w:rsidRPr="002216C3">
        <w:rPr>
          <w:rFonts w:ascii="Times New Roman" w:hAnsi="Times New Roman" w:cs="Times New Roman"/>
          <w:sz w:val="24"/>
          <w:szCs w:val="24"/>
        </w:rPr>
        <w:t>o</w:t>
      </w:r>
      <w:r w:rsidRPr="002216C3">
        <w:rPr>
          <w:rFonts w:ascii="Times New Roman" w:hAnsi="Times New Roman" w:cs="Times New Roman"/>
          <w:sz w:val="24"/>
          <w:szCs w:val="24"/>
        </w:rPr>
        <w:t>wa i Bałtowa" zwracam się z zapytaniem czy istnieje możliwość poszerzenia odległości do min 20 km od centrum Bałtowa na zapewnienia noclegów. W sa</w:t>
      </w:r>
      <w:r w:rsidRPr="002216C3">
        <w:rPr>
          <w:rFonts w:ascii="Times New Roman" w:hAnsi="Times New Roman" w:cs="Times New Roman"/>
          <w:sz w:val="24"/>
          <w:szCs w:val="24"/>
        </w:rPr>
        <w:t>mej miejscowości Bałtów znajdują</w:t>
      </w:r>
      <w:r w:rsidRPr="002216C3">
        <w:rPr>
          <w:rFonts w:ascii="Times New Roman" w:hAnsi="Times New Roman" w:cs="Times New Roman"/>
          <w:sz w:val="24"/>
          <w:szCs w:val="24"/>
        </w:rPr>
        <w:t xml:space="preserve"> si</w:t>
      </w:r>
      <w:r w:rsidRPr="002216C3">
        <w:rPr>
          <w:rFonts w:ascii="Times New Roman" w:hAnsi="Times New Roman" w:cs="Times New Roman"/>
          <w:sz w:val="24"/>
          <w:szCs w:val="24"/>
        </w:rPr>
        <w:t>ę w</w:t>
      </w:r>
      <w:r w:rsidRPr="002216C3">
        <w:rPr>
          <w:rFonts w:ascii="Times New Roman" w:hAnsi="Times New Roman" w:cs="Times New Roman"/>
          <w:sz w:val="24"/>
          <w:szCs w:val="24"/>
        </w:rPr>
        <w:t>y</w:t>
      </w:r>
      <w:r w:rsidRPr="002216C3">
        <w:rPr>
          <w:rFonts w:ascii="Times New Roman" w:hAnsi="Times New Roman" w:cs="Times New Roman"/>
          <w:sz w:val="24"/>
          <w:szCs w:val="24"/>
        </w:rPr>
        <w:t>łą</w:t>
      </w:r>
      <w:r w:rsidRPr="002216C3">
        <w:rPr>
          <w:rFonts w:ascii="Times New Roman" w:hAnsi="Times New Roman" w:cs="Times New Roman"/>
          <w:sz w:val="24"/>
          <w:szCs w:val="24"/>
        </w:rPr>
        <w:t xml:space="preserve">cznie gospodarstwa 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agroturystyczne w kt</w:t>
      </w:r>
      <w:r w:rsidRPr="002216C3">
        <w:rPr>
          <w:rFonts w:ascii="Times New Roman" w:hAnsi="Times New Roman" w:cs="Times New Roman"/>
          <w:sz w:val="24"/>
          <w:szCs w:val="24"/>
        </w:rPr>
        <w:t>ó</w:t>
      </w:r>
      <w:r w:rsidRPr="002216C3">
        <w:rPr>
          <w:rFonts w:ascii="Times New Roman" w:hAnsi="Times New Roman" w:cs="Times New Roman"/>
          <w:sz w:val="24"/>
          <w:szCs w:val="24"/>
        </w:rPr>
        <w:t>rych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 xml:space="preserve"> niestety nie będzie moż</w:t>
      </w:r>
      <w:r w:rsidRPr="002216C3">
        <w:rPr>
          <w:rFonts w:ascii="Times New Roman" w:hAnsi="Times New Roman" w:cs="Times New Roman"/>
          <w:sz w:val="24"/>
          <w:szCs w:val="24"/>
        </w:rPr>
        <w:t>na zapewnić noclegów.</w:t>
      </w:r>
    </w:p>
    <w:p w:rsidR="00FA37D8" w:rsidRPr="002216C3" w:rsidRDefault="00FA37D8" w:rsidP="00FA37D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Pytanie</w:t>
      </w:r>
      <w:r w:rsidRPr="002216C3"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FA37D8" w:rsidRPr="002216C3" w:rsidRDefault="00FA37D8" w:rsidP="00FA37D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Mam pytanie dotyczące przetargu: 64/ZP/RCRE/2015.</w:t>
      </w:r>
    </w:p>
    <w:p w:rsidR="00FA37D8" w:rsidRPr="002216C3" w:rsidRDefault="00FA37D8" w:rsidP="00FA37D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 xml:space="preserve">Proszę o informację -w jakim obrębie Centrum Miasta ma być wymagany hotel 3* w Krakowie? - 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czy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 xml:space="preserve"> jest jakiś zasięg kilometrów dopuszczalnych od centrum miasta?</w:t>
      </w:r>
    </w:p>
    <w:p w:rsidR="00FA37D8" w:rsidRPr="002216C3" w:rsidRDefault="00FA37D8" w:rsidP="00FA37D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To bardzo ważne przy kalkulacji.</w:t>
      </w:r>
    </w:p>
    <w:p w:rsidR="00FA37D8" w:rsidRPr="002216C3" w:rsidRDefault="00FA37D8" w:rsidP="00FA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FA37D8" w:rsidRPr="002216C3" w:rsidRDefault="00FA37D8" w:rsidP="00FA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C3">
        <w:rPr>
          <w:rFonts w:ascii="Times New Roman" w:eastAsia="Times New Roman" w:hAnsi="Times New Roman" w:cs="Times New Roman"/>
          <w:sz w:val="24"/>
          <w:szCs w:val="24"/>
        </w:rPr>
        <w:t xml:space="preserve">z naszej informacji </w:t>
      </w:r>
      <w:proofErr w:type="gramStart"/>
      <w:r w:rsidRPr="002216C3">
        <w:rPr>
          <w:rFonts w:ascii="Times New Roman" w:eastAsia="Times New Roman" w:hAnsi="Times New Roman" w:cs="Times New Roman"/>
          <w:sz w:val="24"/>
          <w:szCs w:val="24"/>
        </w:rPr>
        <w:t xml:space="preserve">wynika , </w:t>
      </w:r>
      <w:proofErr w:type="gramEnd"/>
      <w:r w:rsidRPr="002216C3">
        <w:rPr>
          <w:rFonts w:ascii="Times New Roman" w:eastAsia="Times New Roman" w:hAnsi="Times New Roman" w:cs="Times New Roman"/>
          <w:sz w:val="24"/>
          <w:szCs w:val="24"/>
        </w:rPr>
        <w:t>iż w Bałtowie nie ma hotelu o standardzie minimum 3 * i więcej, w t</w:t>
      </w:r>
      <w:r w:rsidRPr="002216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16C3">
        <w:rPr>
          <w:rFonts w:ascii="Times New Roman" w:eastAsia="Times New Roman" w:hAnsi="Times New Roman" w:cs="Times New Roman"/>
          <w:sz w:val="24"/>
          <w:szCs w:val="24"/>
        </w:rPr>
        <w:t>kim razie gdzie istnieje możliwość zakwaterowania grupy? Jaki jest wiek uczestników wyjazdu?</w:t>
      </w:r>
    </w:p>
    <w:p w:rsidR="00FA37D8" w:rsidRPr="002216C3" w:rsidRDefault="00FA37D8" w:rsidP="00FA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Pytanie nr 4</w:t>
      </w:r>
    </w:p>
    <w:p w:rsidR="00FA37D8" w:rsidRPr="002216C3" w:rsidRDefault="00FA37D8" w:rsidP="00FA37D8">
      <w:pPr>
        <w:pStyle w:val="rvps2"/>
        <w:ind w:left="0"/>
      </w:pPr>
      <w:proofErr w:type="gramStart"/>
      <w:r w:rsidRPr="002216C3">
        <w:rPr>
          <w:rStyle w:val="rvts22"/>
          <w:color w:val="auto"/>
        </w:rPr>
        <w:t>dotyczy</w:t>
      </w:r>
      <w:proofErr w:type="gramEnd"/>
      <w:r w:rsidRPr="002216C3">
        <w:rPr>
          <w:rStyle w:val="rvts22"/>
          <w:color w:val="auto"/>
        </w:rPr>
        <w:t>: Przetarg nieograniczony na usługę organizacji wyjazdu dla nauczycieli doradców do Kr</w:t>
      </w:r>
      <w:r w:rsidRPr="002216C3">
        <w:rPr>
          <w:rStyle w:val="rvts22"/>
          <w:color w:val="auto"/>
        </w:rPr>
        <w:t>a</w:t>
      </w:r>
      <w:r w:rsidRPr="002216C3">
        <w:rPr>
          <w:rStyle w:val="rvts22"/>
          <w:color w:val="auto"/>
        </w:rPr>
        <w:t>kowa i Ba</w:t>
      </w:r>
      <w:r w:rsidRPr="002216C3">
        <w:rPr>
          <w:rStyle w:val="rvts22"/>
          <w:color w:val="auto"/>
        </w:rPr>
        <w:t>ł</w:t>
      </w:r>
      <w:r w:rsidRPr="002216C3">
        <w:rPr>
          <w:rStyle w:val="rvts22"/>
          <w:color w:val="auto"/>
        </w:rPr>
        <w:t>towa.</w:t>
      </w:r>
    </w:p>
    <w:p w:rsidR="00FA37D8" w:rsidRPr="002216C3" w:rsidRDefault="00FA37D8" w:rsidP="002216C3">
      <w:pPr>
        <w:pStyle w:val="rvps2"/>
        <w:ind w:left="0"/>
      </w:pPr>
      <w:r w:rsidRPr="002216C3">
        <w:rPr>
          <w:rStyle w:val="rvts22"/>
          <w:color w:val="auto"/>
        </w:rPr>
        <w:t>W związku z tym, że na terenie Bałtowa nie ma hotelu o standardzie 3 gwiazdkowym czy zamawi</w:t>
      </w:r>
      <w:r w:rsidRPr="002216C3">
        <w:rPr>
          <w:rStyle w:val="rvts22"/>
          <w:color w:val="auto"/>
        </w:rPr>
        <w:t>a</w:t>
      </w:r>
      <w:r w:rsidRPr="002216C3">
        <w:rPr>
          <w:rStyle w:val="rvts22"/>
          <w:color w:val="auto"/>
        </w:rPr>
        <w:t>jący dopuszcza z</w:t>
      </w:r>
      <w:r w:rsidRPr="002216C3">
        <w:rPr>
          <w:rStyle w:val="rvts22"/>
          <w:color w:val="auto"/>
        </w:rPr>
        <w:t>a</w:t>
      </w:r>
      <w:r w:rsidRPr="002216C3">
        <w:rPr>
          <w:rStyle w:val="rvts22"/>
          <w:color w:val="auto"/>
        </w:rPr>
        <w:t>kwaterowanie 53 nauczycieli w Ostrowcu Świętokrzyskim?</w:t>
      </w:r>
    </w:p>
    <w:p w:rsidR="00EE173A" w:rsidRPr="002216C3" w:rsidRDefault="005A51A9" w:rsidP="0063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 w:rsidR="00FA37D8" w:rsidRPr="002216C3">
        <w:rPr>
          <w:rFonts w:ascii="Times New Roman" w:hAnsi="Times New Roman" w:cs="Times New Roman"/>
          <w:b/>
          <w:sz w:val="24"/>
          <w:szCs w:val="24"/>
        </w:rPr>
        <w:t>na pytanie</w:t>
      </w:r>
      <w:r w:rsidRPr="002216C3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AC666F" w:rsidRPr="002216C3" w:rsidRDefault="00FA37D8" w:rsidP="005A51A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Zamawiający dopuszcza zapewnienie noclegu w odległości do około 20 km od Bałtowa.</w:t>
      </w:r>
    </w:p>
    <w:p w:rsidR="00FA37D8" w:rsidRPr="002216C3" w:rsidRDefault="00FA37D8" w:rsidP="00FA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Odpowiedź na pytanie</w:t>
      </w:r>
      <w:r w:rsidRPr="002216C3"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FA37D8" w:rsidRPr="002216C3" w:rsidRDefault="00FA37D8" w:rsidP="005A51A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 xml:space="preserve">Zamawiający uszczegóławia obręb </w:t>
      </w:r>
      <w:r w:rsidRPr="002216C3">
        <w:rPr>
          <w:rFonts w:ascii="Times New Roman" w:hAnsi="Times New Roman" w:cs="Times New Roman"/>
          <w:sz w:val="24"/>
          <w:szCs w:val="24"/>
        </w:rPr>
        <w:t>Centrum Miasta</w:t>
      </w:r>
      <w:r w:rsidRPr="002216C3">
        <w:rPr>
          <w:rFonts w:ascii="Times New Roman" w:hAnsi="Times New Roman" w:cs="Times New Roman"/>
          <w:sz w:val="24"/>
          <w:szCs w:val="24"/>
        </w:rPr>
        <w:t xml:space="preserve"> – do 3 km.</w:t>
      </w:r>
    </w:p>
    <w:p w:rsidR="00FA37D8" w:rsidRPr="002216C3" w:rsidRDefault="00FA37D8" w:rsidP="00FA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Odpowiedź na pytanie</w:t>
      </w:r>
      <w:r w:rsidR="008F432D" w:rsidRPr="002216C3">
        <w:rPr>
          <w:rFonts w:ascii="Times New Roman" w:hAnsi="Times New Roman" w:cs="Times New Roman"/>
          <w:b/>
          <w:sz w:val="24"/>
          <w:szCs w:val="24"/>
        </w:rPr>
        <w:t xml:space="preserve"> nr 3</w:t>
      </w:r>
    </w:p>
    <w:p w:rsidR="00FA37D8" w:rsidRPr="002216C3" w:rsidRDefault="00FA37D8" w:rsidP="00FA37D8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Zamawiający dopuszcza zapewnienie noclegu w odleg</w:t>
      </w:r>
      <w:r w:rsidRPr="002216C3">
        <w:rPr>
          <w:rFonts w:ascii="Times New Roman" w:hAnsi="Times New Roman" w:cs="Times New Roman"/>
          <w:sz w:val="24"/>
          <w:szCs w:val="24"/>
        </w:rPr>
        <w:t>łości do około 20 km od Bałtowa np. W Ostrowcu Świętokrzyskim, wiek uczestników wyjazdu – osoby dorosłe – nauczyciele.</w:t>
      </w:r>
    </w:p>
    <w:p w:rsidR="008F432D" w:rsidRPr="002216C3" w:rsidRDefault="008F432D" w:rsidP="008F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Odpowiedź na pytanie</w:t>
      </w:r>
      <w:r w:rsidRPr="002216C3">
        <w:rPr>
          <w:rFonts w:ascii="Times New Roman" w:hAnsi="Times New Roman" w:cs="Times New Roman"/>
          <w:b/>
          <w:sz w:val="24"/>
          <w:szCs w:val="24"/>
        </w:rPr>
        <w:t xml:space="preserve"> nr 4</w:t>
      </w:r>
    </w:p>
    <w:p w:rsidR="00AC666F" w:rsidRPr="002216C3" w:rsidRDefault="008F432D" w:rsidP="005A51A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Tak.</w:t>
      </w:r>
    </w:p>
    <w:p w:rsidR="002216C3" w:rsidRDefault="005A51A9" w:rsidP="002216C3">
      <w:pPr>
        <w:jc w:val="both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2216C3" w:rsidRDefault="002216C3" w:rsidP="002216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1A9" w:rsidRDefault="005A51A9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5A51A9" w:rsidRPr="008F432D" w:rsidRDefault="005A51A9" w:rsidP="008F432D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sectPr w:rsidR="005A51A9" w:rsidRPr="008F432D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FF" w:rsidRDefault="00CF27FF" w:rsidP="002070AA">
      <w:pPr>
        <w:spacing w:before="0" w:after="0" w:line="240" w:lineRule="auto"/>
      </w:pPr>
      <w:r>
        <w:separator/>
      </w:r>
    </w:p>
  </w:endnote>
  <w:endnote w:type="continuationSeparator" w:id="0">
    <w:p w:rsidR="00CF27FF" w:rsidRDefault="00CF27F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2216C3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6"/>
    </w:tblGrid>
    <w:tr w:rsidR="00AC666F" w:rsidRPr="001C2262" w:rsidTr="00ED5F8A">
      <w:trPr>
        <w:trHeight w:val="279"/>
        <w:jc w:val="center"/>
      </w:trPr>
      <w:tc>
        <w:tcPr>
          <w:tcW w:w="9044" w:type="dxa"/>
          <w:vAlign w:val="bottom"/>
        </w:tcPr>
        <w:p w:rsidR="00AC666F" w:rsidRPr="00C818AB" w:rsidRDefault="00AC666F" w:rsidP="00ED5F8A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:rsidR="00AC666F" w:rsidRPr="00C818AB" w:rsidRDefault="00AC666F" w:rsidP="00ED5F8A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:rsidR="00AC666F" w:rsidRPr="00C818AB" w:rsidRDefault="00AC666F" w:rsidP="00ED5F8A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</w:t>
            </w:r>
            <w:proofErr w:type="gram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://</w:t>
            </w:r>
            <w:proofErr w:type="spell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www</w:t>
            </w:r>
            <w:proofErr w:type="gramEnd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rcre</w:t>
            </w:r>
            <w:proofErr w:type="gramEnd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opolskie</w:t>
            </w:r>
            <w:proofErr w:type="gramEnd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pl</w:t>
            </w:r>
            <w:proofErr w:type="spellEnd"/>
          </w:hyperlink>
          <w:proofErr w:type="gramEnd"/>
          <w:r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proofErr w:type="spell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</w:t>
            </w:r>
            <w:proofErr w:type="gram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opolskie</w:t>
            </w:r>
            <w:proofErr w:type="gramEnd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pl</w:t>
            </w:r>
            <w:proofErr w:type="spellEnd"/>
          </w:hyperlink>
          <w:proofErr w:type="gramEnd"/>
          <w:r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:rsidR="00AC666F" w:rsidRPr="00C818AB" w:rsidRDefault="00AC666F" w:rsidP="00ED5F8A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:rsidR="00AC666F" w:rsidRPr="001C2262" w:rsidRDefault="00AC666F" w:rsidP="00ED5F8A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:rsidR="00AC666F" w:rsidRDefault="00AC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FF" w:rsidRDefault="00CF27FF" w:rsidP="002070AA">
      <w:pPr>
        <w:spacing w:before="0" w:after="0" w:line="240" w:lineRule="auto"/>
      </w:pPr>
      <w:r>
        <w:separator/>
      </w:r>
    </w:p>
  </w:footnote>
  <w:footnote w:type="continuationSeparator" w:id="0">
    <w:p w:rsidR="00CF27FF" w:rsidRDefault="00CF27F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6F" w:rsidRPr="00C818AB" w:rsidRDefault="00AC666F" w:rsidP="00AC666F">
    <w:pPr>
      <w:pStyle w:val="Nagwek"/>
      <w:tabs>
        <w:tab w:val="left" w:pos="708"/>
      </w:tabs>
      <w:spacing w:before="480"/>
      <w:jc w:val="right"/>
      <w:rPr>
        <w:rFonts w:ascii="Cambria" w:hAnsi="Cambria" w:cs="Cambri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1" name="Obraz 1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8AB">
      <w:rPr>
        <w:rFonts w:ascii="Cambria" w:hAnsi="Cambria"/>
        <w:color w:val="0070C0"/>
        <w:sz w:val="18"/>
        <w:szCs w:val="18"/>
      </w:rPr>
      <w:t>PLACÓWKA AKREDYTOWANA</w:t>
    </w:r>
  </w:p>
  <w:p w:rsidR="00E70DCB" w:rsidRPr="008F432D" w:rsidRDefault="00AC666F" w:rsidP="008F432D">
    <w:pPr>
      <w:pStyle w:val="Nagwek"/>
      <w:tabs>
        <w:tab w:val="left" w:pos="708"/>
      </w:tabs>
      <w:spacing w:after="480"/>
      <w:jc w:val="right"/>
      <w:rPr>
        <w:rFonts w:ascii="Cambria" w:hAnsi="Cambria" w:cs="Cambria"/>
        <w:b/>
        <w:sz w:val="18"/>
        <w:szCs w:val="18"/>
      </w:rPr>
    </w:pPr>
    <w:r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D565F" wp14:editId="334765BC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www</w:t>
      </w:r>
      <w:proofErr w:type="gramEnd"/>
      <w:r w:rsidRPr="00C818AB">
        <w:rPr>
          <w:rStyle w:val="Hipercze"/>
          <w:rFonts w:ascii="Cambria" w:hAnsi="Cambria" w:cs="Cambria"/>
          <w:b/>
          <w:sz w:val="18"/>
          <w:szCs w:val="18"/>
        </w:rPr>
        <w:t>.</w:t>
      </w:r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rcre</w:t>
      </w:r>
      <w:proofErr w:type="gramEnd"/>
      <w:r w:rsidRPr="00C818AB">
        <w:rPr>
          <w:rStyle w:val="Hipercze"/>
          <w:rFonts w:ascii="Cambria" w:hAnsi="Cambria" w:cs="Cambria"/>
          <w:b/>
          <w:sz w:val="18"/>
          <w:szCs w:val="18"/>
        </w:rPr>
        <w:t>.</w:t>
      </w:r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opolskie</w:t>
      </w:r>
      <w:proofErr w:type="gramEnd"/>
      <w:r w:rsidRPr="00C818AB">
        <w:rPr>
          <w:rStyle w:val="Hipercze"/>
          <w:rFonts w:ascii="Cambria" w:hAnsi="Cambria" w:cs="Cambria"/>
          <w:b/>
          <w:sz w:val="18"/>
          <w:szCs w:val="18"/>
        </w:rPr>
        <w:t>.</w:t>
      </w:r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B765E3"/>
    <w:multiLevelType w:val="hybridMultilevel"/>
    <w:tmpl w:val="F02E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731"/>
    <w:multiLevelType w:val="hybridMultilevel"/>
    <w:tmpl w:val="2E422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72C"/>
    <w:multiLevelType w:val="hybridMultilevel"/>
    <w:tmpl w:val="C3CAC4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1155F4"/>
    <w:multiLevelType w:val="hybridMultilevel"/>
    <w:tmpl w:val="FF6A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2"/>
  </w:num>
  <w:num w:numId="5">
    <w:abstractNumId w:val="31"/>
  </w:num>
  <w:num w:numId="6">
    <w:abstractNumId w:val="33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34"/>
  </w:num>
  <w:num w:numId="13">
    <w:abstractNumId w:val="14"/>
  </w:num>
  <w:num w:numId="14">
    <w:abstractNumId w:val="35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21"/>
  </w:num>
  <w:num w:numId="24">
    <w:abstractNumId w:val="7"/>
  </w:num>
  <w:num w:numId="25">
    <w:abstractNumId w:val="23"/>
  </w:num>
  <w:num w:numId="26">
    <w:abstractNumId w:val="29"/>
  </w:num>
  <w:num w:numId="27">
    <w:abstractNumId w:val="10"/>
  </w:num>
  <w:num w:numId="28">
    <w:abstractNumId w:val="12"/>
  </w:num>
  <w:num w:numId="29">
    <w:abstractNumId w:val="5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30"/>
  </w:num>
  <w:num w:numId="35">
    <w:abstractNumId w:val="26"/>
  </w:num>
  <w:num w:numId="36">
    <w:abstractNumId w:val="2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6141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2FF8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D6D73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56D2"/>
    <w:rsid w:val="0021672B"/>
    <w:rsid w:val="00216ABF"/>
    <w:rsid w:val="0021771A"/>
    <w:rsid w:val="00220E7E"/>
    <w:rsid w:val="002213DA"/>
    <w:rsid w:val="002216C3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3F6918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46BFA"/>
    <w:rsid w:val="00452205"/>
    <w:rsid w:val="0045667F"/>
    <w:rsid w:val="00456DF1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24BD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51A9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0F0F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2E6"/>
    <w:rsid w:val="006F14FF"/>
    <w:rsid w:val="006F533F"/>
    <w:rsid w:val="00701639"/>
    <w:rsid w:val="0070221D"/>
    <w:rsid w:val="007022D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638F"/>
    <w:rsid w:val="007779A4"/>
    <w:rsid w:val="007808B3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0F6D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CA7"/>
    <w:rsid w:val="008D5F42"/>
    <w:rsid w:val="008D6385"/>
    <w:rsid w:val="008E27F1"/>
    <w:rsid w:val="008E3063"/>
    <w:rsid w:val="008E39A9"/>
    <w:rsid w:val="008E6020"/>
    <w:rsid w:val="008F1B80"/>
    <w:rsid w:val="008F432D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24A9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C666F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3D59"/>
    <w:rsid w:val="00C67507"/>
    <w:rsid w:val="00C76B13"/>
    <w:rsid w:val="00C77D2F"/>
    <w:rsid w:val="00C826BC"/>
    <w:rsid w:val="00C835B3"/>
    <w:rsid w:val="00C863B1"/>
    <w:rsid w:val="00C9203F"/>
    <w:rsid w:val="00C92C8F"/>
    <w:rsid w:val="00C94319"/>
    <w:rsid w:val="00CA057D"/>
    <w:rsid w:val="00CB0535"/>
    <w:rsid w:val="00CB158B"/>
    <w:rsid w:val="00CB2BFF"/>
    <w:rsid w:val="00CB30EC"/>
    <w:rsid w:val="00CB518D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27FF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2622B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E4415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173A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119C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4BE3"/>
    <w:rsid w:val="00F97F8E"/>
    <w:rsid w:val="00FA1783"/>
    <w:rsid w:val="00FA1CC1"/>
    <w:rsid w:val="00FA2538"/>
    <w:rsid w:val="00FA37D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50F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142B-0AA0-46A6-ABF1-2A024B88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7</cp:revision>
  <cp:lastPrinted>2014-04-02T12:00:00Z</cp:lastPrinted>
  <dcterms:created xsi:type="dcterms:W3CDTF">2014-08-05T07:56:00Z</dcterms:created>
  <dcterms:modified xsi:type="dcterms:W3CDTF">2015-09-18T09:56:00Z</dcterms:modified>
</cp:coreProperties>
</file>