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FA33A9" w:rsidRDefault="00B10D40" w:rsidP="00C01FD0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Opole</w:t>
      </w:r>
      <w:r w:rsidR="00C01FD0" w:rsidRPr="00FA33A9">
        <w:rPr>
          <w:rFonts w:asciiTheme="majorHAnsi" w:hAnsiTheme="majorHAnsi"/>
          <w:sz w:val="22"/>
          <w:szCs w:val="22"/>
        </w:rPr>
        <w:t>, dnia</w:t>
      </w:r>
      <w:r w:rsidR="000F6823" w:rsidRPr="00FA33A9">
        <w:rPr>
          <w:rFonts w:asciiTheme="majorHAnsi" w:hAnsiTheme="majorHAnsi"/>
          <w:sz w:val="22"/>
          <w:szCs w:val="22"/>
        </w:rPr>
        <w:t xml:space="preserve"> </w:t>
      </w:r>
      <w:r w:rsidR="007548F8" w:rsidRPr="00FA33A9">
        <w:rPr>
          <w:rFonts w:asciiTheme="majorHAnsi" w:hAnsiTheme="majorHAnsi"/>
          <w:sz w:val="22"/>
          <w:szCs w:val="22"/>
        </w:rPr>
        <w:t>1</w:t>
      </w:r>
      <w:r w:rsidR="00DD56F9">
        <w:rPr>
          <w:rFonts w:asciiTheme="majorHAnsi" w:hAnsiTheme="majorHAnsi"/>
          <w:sz w:val="22"/>
          <w:szCs w:val="22"/>
        </w:rPr>
        <w:t>5</w:t>
      </w:r>
      <w:r w:rsidRPr="00FA33A9">
        <w:rPr>
          <w:rFonts w:asciiTheme="majorHAnsi" w:hAnsiTheme="majorHAnsi"/>
          <w:sz w:val="22"/>
          <w:szCs w:val="22"/>
        </w:rPr>
        <w:t>.</w:t>
      </w:r>
      <w:r w:rsidR="00DD56F9">
        <w:rPr>
          <w:rFonts w:asciiTheme="majorHAnsi" w:hAnsiTheme="majorHAnsi"/>
          <w:sz w:val="22"/>
          <w:szCs w:val="22"/>
        </w:rPr>
        <w:t>09</w:t>
      </w:r>
      <w:r w:rsidRPr="00FA33A9">
        <w:rPr>
          <w:rFonts w:asciiTheme="majorHAnsi" w:hAnsiTheme="majorHAnsi"/>
          <w:sz w:val="22"/>
          <w:szCs w:val="22"/>
        </w:rPr>
        <w:t>.201</w:t>
      </w:r>
      <w:r w:rsidR="0074738D" w:rsidRPr="00FA33A9">
        <w:rPr>
          <w:rFonts w:asciiTheme="majorHAnsi" w:hAnsiTheme="majorHAnsi"/>
          <w:sz w:val="22"/>
          <w:szCs w:val="22"/>
        </w:rPr>
        <w:t>5</w:t>
      </w:r>
      <w:r w:rsidR="00C01FD0" w:rsidRPr="00FA33A9">
        <w:rPr>
          <w:rFonts w:asciiTheme="majorHAnsi" w:hAnsiTheme="majorHAnsi"/>
          <w:sz w:val="22"/>
          <w:szCs w:val="22"/>
        </w:rPr>
        <w:t>r.</w:t>
      </w:r>
    </w:p>
    <w:p w:rsidR="00C01FD0" w:rsidRPr="00FA33A9" w:rsidRDefault="00C01FD0" w:rsidP="00C01FD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01FD0" w:rsidRPr="00FA33A9" w:rsidRDefault="00C01FD0" w:rsidP="00C01FD0">
      <w:pPr>
        <w:pStyle w:val="Z1-Tytuzacznika"/>
      </w:pPr>
      <w:r w:rsidRPr="00FA33A9">
        <w:t>Zapytanie cenowe dla zamówienia publicznego</w:t>
      </w:r>
      <w:r w:rsidRPr="00FA33A9">
        <w:br/>
        <w:t>o wartości nieprzekraczającej równowartości 30.000 euro</w:t>
      </w:r>
    </w:p>
    <w:p w:rsidR="00C01FD0" w:rsidRPr="00FA33A9" w:rsidRDefault="00C01FD0" w:rsidP="00B10D40">
      <w:pPr>
        <w:jc w:val="center"/>
        <w:rPr>
          <w:rFonts w:ascii="Arial" w:hAnsi="Arial" w:cs="Arial"/>
          <w:b/>
          <w:sz w:val="22"/>
          <w:szCs w:val="22"/>
        </w:rPr>
      </w:pPr>
      <w:r w:rsidRPr="00FA33A9">
        <w:rPr>
          <w:rFonts w:ascii="Arial" w:hAnsi="Arial" w:cs="Arial"/>
          <w:b/>
          <w:sz w:val="22"/>
          <w:szCs w:val="22"/>
        </w:rPr>
        <w:t xml:space="preserve">dotyczy </w:t>
      </w:r>
      <w:r w:rsidR="00B10D40" w:rsidRPr="00FA33A9">
        <w:rPr>
          <w:rFonts w:ascii="Arial" w:hAnsi="Arial" w:cs="Arial"/>
          <w:b/>
          <w:sz w:val="22"/>
          <w:szCs w:val="22"/>
        </w:rPr>
        <w:t xml:space="preserve">zamówienia na </w:t>
      </w:r>
      <w:r w:rsidR="0074738D" w:rsidRPr="00FA33A9">
        <w:rPr>
          <w:rFonts w:ascii="Arial" w:hAnsi="Arial" w:cs="Arial"/>
          <w:b/>
          <w:sz w:val="22"/>
          <w:szCs w:val="22"/>
        </w:rPr>
        <w:t xml:space="preserve">sukcesywną </w:t>
      </w:r>
      <w:r w:rsidR="007548F8" w:rsidRPr="00FA33A9">
        <w:rPr>
          <w:rFonts w:ascii="Arial" w:hAnsi="Arial" w:cs="Arial"/>
          <w:b/>
          <w:sz w:val="22"/>
          <w:szCs w:val="22"/>
        </w:rPr>
        <w:t xml:space="preserve">dostawę </w:t>
      </w:r>
      <w:r w:rsidR="007E7A9A">
        <w:rPr>
          <w:rFonts w:ascii="Arial" w:hAnsi="Arial" w:cs="Arial"/>
          <w:b/>
          <w:sz w:val="22"/>
          <w:szCs w:val="22"/>
        </w:rPr>
        <w:t>opakowań jednorazowych</w:t>
      </w:r>
      <w:r w:rsidR="007548F8" w:rsidRPr="00FA33A9">
        <w:rPr>
          <w:rFonts w:ascii="Arial" w:hAnsi="Arial" w:cs="Arial"/>
          <w:b/>
          <w:sz w:val="22"/>
          <w:szCs w:val="22"/>
        </w:rPr>
        <w:t xml:space="preserve"> dla Regionalnego Centrum Rozwoju Edukacji w Opolu</w:t>
      </w:r>
    </w:p>
    <w:p w:rsidR="00C01FD0" w:rsidRPr="00FA33A9" w:rsidRDefault="00C01FD0" w:rsidP="00C01FD0">
      <w:pPr>
        <w:spacing w:line="276" w:lineRule="auto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FA33A9">
        <w:rPr>
          <w:rFonts w:asciiTheme="majorHAnsi" w:hAnsiTheme="majorHAnsi" w:cs="Arial"/>
          <w:b/>
          <w:i/>
          <w:sz w:val="22"/>
          <w:szCs w:val="22"/>
        </w:rPr>
        <w:t>(skrócona nazwa postępowania)</w:t>
      </w:r>
    </w:p>
    <w:p w:rsidR="00C01FD0" w:rsidRPr="00FA33A9" w:rsidRDefault="00C01FD0" w:rsidP="00C01FD0">
      <w:pPr>
        <w:pStyle w:val="Z4-Tekst-rodkowy"/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 w:rsidRPr="00FA33A9">
        <w:rPr>
          <w:rFonts w:asciiTheme="majorHAnsi" w:hAnsiTheme="majorHAnsi"/>
          <w:sz w:val="22"/>
          <w:szCs w:val="22"/>
        </w:rPr>
        <w:t xml:space="preserve"> zakres przedstawiony w pkt II.</w:t>
      </w: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ZAMAWIAJĄCY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Regionalne Centrum Rozwoju Edukacji, ul. Głogowska 27, 45-315 Opole,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FA33A9">
        <w:rPr>
          <w:rFonts w:asciiTheme="majorHAnsi" w:hAnsiTheme="majorHAnsi" w:cs="Arial"/>
          <w:sz w:val="22"/>
          <w:szCs w:val="22"/>
          <w:lang w:val="en-US"/>
        </w:rPr>
        <w:t>tel.: 77 4579895,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FA33A9">
        <w:rPr>
          <w:rFonts w:asciiTheme="majorHAnsi" w:hAnsiTheme="majorHAnsi" w:cs="Arial"/>
          <w:sz w:val="22"/>
          <w:szCs w:val="22"/>
          <w:lang w:val="en-US"/>
        </w:rPr>
        <w:t>fax</w:t>
      </w:r>
      <w:proofErr w:type="gramEnd"/>
      <w:r w:rsidRPr="00FA33A9">
        <w:rPr>
          <w:rFonts w:asciiTheme="majorHAnsi" w:hAnsiTheme="majorHAnsi" w:cs="Arial"/>
          <w:sz w:val="22"/>
          <w:szCs w:val="22"/>
          <w:lang w:val="en-US"/>
        </w:rPr>
        <w:t>: 77 4552979,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FA33A9">
        <w:rPr>
          <w:rFonts w:asciiTheme="majorHAnsi" w:hAnsiTheme="majorHAnsi" w:cs="Arial"/>
          <w:sz w:val="22"/>
          <w:szCs w:val="22"/>
          <w:lang w:val="en-US"/>
        </w:rPr>
        <w:t>mail</w:t>
      </w:r>
      <w:proofErr w:type="gramEnd"/>
      <w:r w:rsidRPr="00FA33A9">
        <w:rPr>
          <w:rFonts w:asciiTheme="majorHAnsi" w:hAnsiTheme="majorHAnsi" w:cs="Arial"/>
          <w:sz w:val="22"/>
          <w:szCs w:val="22"/>
          <w:lang w:val="en-US"/>
        </w:rPr>
        <w:t xml:space="preserve">: </w:t>
      </w:r>
      <w:proofErr w:type="spellStart"/>
      <w:r w:rsidRPr="00FA33A9">
        <w:rPr>
          <w:rFonts w:asciiTheme="majorHAnsi" w:hAnsiTheme="majorHAnsi" w:cs="Arial"/>
          <w:sz w:val="22"/>
          <w:szCs w:val="22"/>
          <w:lang w:val="en-US"/>
        </w:rPr>
        <w:t>kontakt@rcre.opolskie.pl</w:t>
      </w:r>
      <w:proofErr w:type="spellEnd"/>
      <w:r w:rsidRPr="00FA33A9">
        <w:rPr>
          <w:rFonts w:asciiTheme="majorHAnsi" w:hAnsiTheme="majorHAnsi" w:cs="Arial"/>
          <w:sz w:val="22"/>
          <w:szCs w:val="22"/>
          <w:lang w:val="en-US"/>
        </w:rPr>
        <w:t>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FA33A9">
        <w:rPr>
          <w:rFonts w:asciiTheme="majorHAnsi" w:hAnsiTheme="majorHAnsi" w:cs="Arial"/>
          <w:sz w:val="22"/>
          <w:szCs w:val="22"/>
          <w:lang w:val="en-US"/>
        </w:rPr>
        <w:t>http://</w:t>
      </w:r>
      <w:proofErr w:type="spellStart"/>
      <w:r w:rsidRPr="00FA33A9">
        <w:rPr>
          <w:rFonts w:asciiTheme="majorHAnsi" w:hAnsiTheme="majorHAnsi" w:cs="Arial"/>
          <w:sz w:val="22"/>
          <w:szCs w:val="22"/>
          <w:lang w:val="en-US"/>
        </w:rPr>
        <w:t>www.rcre.opolskie.pl</w:t>
      </w:r>
      <w:proofErr w:type="spellEnd"/>
      <w:r w:rsidRPr="00FA33A9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  <w:lang w:val="en-US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OPIS PRZEDMIOTU ZAMÓWIENIA</w:t>
      </w:r>
    </w:p>
    <w:p w:rsidR="00B10D40" w:rsidRPr="00FA33A9" w:rsidRDefault="00F46272" w:rsidP="00B10D4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Przedmiotem zamówienia 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jest </w:t>
      </w:r>
      <w:r w:rsidR="0074738D" w:rsidRPr="00FA33A9">
        <w:rPr>
          <w:rFonts w:asciiTheme="majorHAnsi" w:hAnsiTheme="majorHAnsi" w:cs="Arial"/>
          <w:sz w:val="22"/>
          <w:szCs w:val="22"/>
        </w:rPr>
        <w:t xml:space="preserve">sukcesywna 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dostawa </w:t>
      </w:r>
      <w:r w:rsidR="007E7A9A">
        <w:rPr>
          <w:rFonts w:asciiTheme="majorHAnsi" w:hAnsiTheme="majorHAnsi" w:cs="Arial"/>
          <w:sz w:val="22"/>
          <w:szCs w:val="22"/>
        </w:rPr>
        <w:t>opakowań jednorazowych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 dla Regionalnego Centrum Rozwoju Edukacji w Opolu</w:t>
      </w:r>
    </w:p>
    <w:p w:rsidR="00B10D40" w:rsidRPr="00FA33A9" w:rsidRDefault="00B10D40" w:rsidP="00B10D4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1. Szczegółowy opis przedmiotu zamówienia:</w:t>
      </w:r>
    </w:p>
    <w:p w:rsidR="00BE7808" w:rsidRPr="00FA33A9" w:rsidRDefault="00F46272" w:rsidP="00BE7808">
      <w:pPr>
        <w:pStyle w:val="Akapitzlist"/>
        <w:spacing w:line="240" w:lineRule="auto"/>
        <w:ind w:left="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Przedmiotem zamówienia jest </w:t>
      </w:r>
      <w:r w:rsidR="0074738D" w:rsidRPr="00FA33A9">
        <w:rPr>
          <w:rFonts w:asciiTheme="majorHAnsi" w:hAnsiTheme="majorHAnsi" w:cs="Arial"/>
          <w:sz w:val="22"/>
          <w:szCs w:val="22"/>
        </w:rPr>
        <w:t xml:space="preserve">sukcesywna 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dostawa </w:t>
      </w:r>
      <w:r w:rsidR="007E7A9A">
        <w:rPr>
          <w:rFonts w:asciiTheme="majorHAnsi" w:hAnsiTheme="majorHAnsi" w:cs="Arial"/>
          <w:sz w:val="22"/>
          <w:szCs w:val="22"/>
        </w:rPr>
        <w:t>opakowań jednorazowych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 dla Regionalnego Centrum Rozwoju Edukacji w Opolu</w:t>
      </w:r>
      <w:r w:rsidR="00BE7808" w:rsidRPr="00FA33A9">
        <w:rPr>
          <w:rFonts w:asciiTheme="majorHAnsi" w:hAnsiTheme="majorHAnsi" w:cs="Arial"/>
          <w:sz w:val="22"/>
          <w:szCs w:val="22"/>
        </w:rPr>
        <w:t xml:space="preserve">, szczegółowo określonych w </w:t>
      </w:r>
      <w:r w:rsidR="00BE7808" w:rsidRPr="00FA33A9">
        <w:rPr>
          <w:rFonts w:asciiTheme="majorHAnsi" w:hAnsiTheme="majorHAnsi" w:cs="Arial"/>
          <w:b/>
          <w:sz w:val="22"/>
          <w:szCs w:val="22"/>
        </w:rPr>
        <w:t>załączniku nr 1</w:t>
      </w:r>
      <w:r w:rsidR="00BE7808" w:rsidRPr="00FA33A9">
        <w:rPr>
          <w:rFonts w:asciiTheme="majorHAnsi" w:hAnsiTheme="majorHAnsi" w:cs="Arial"/>
          <w:sz w:val="22"/>
          <w:szCs w:val="22"/>
        </w:rPr>
        <w:t xml:space="preserve"> do niniejszego zapytania – Szczegółowy opis przedmiotu zamówienia - Formularz rzeczowo - cenowy. </w:t>
      </w:r>
    </w:p>
    <w:p w:rsidR="00CB453A" w:rsidRPr="00FA33A9" w:rsidRDefault="00CB453A" w:rsidP="00CB453A">
      <w:pPr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Zamawiający wymaga, aby oferowany przedmiot zamówienia odpowiadał wymaganiom opisanym w zapytaniu, w celu potwierdzenia, że oferowany przedmiot zamówienia odpowiada wymaganiom określonym przez Zamawiającego w zapytaniu cenowym w ofercie należy złożyć:</w:t>
      </w:r>
    </w:p>
    <w:p w:rsidR="00CB453A" w:rsidRPr="00FA33A9" w:rsidRDefault="00CB453A" w:rsidP="00CB453A">
      <w:pPr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- kalkulację cenową, sporządzoną w oparciu o wykaz rzeczowo-cenowy stanowiący załącz</w:t>
      </w:r>
      <w:r w:rsidR="0074738D" w:rsidRPr="00FA33A9">
        <w:rPr>
          <w:rFonts w:asciiTheme="majorHAnsi" w:hAnsiTheme="majorHAnsi"/>
          <w:sz w:val="22"/>
          <w:szCs w:val="22"/>
        </w:rPr>
        <w:t>niki nr 1 do zapytania cenowego.</w:t>
      </w:r>
    </w:p>
    <w:p w:rsidR="00CB453A" w:rsidRPr="00FA33A9" w:rsidRDefault="00CB453A" w:rsidP="00CB453A">
      <w:pPr>
        <w:rPr>
          <w:rFonts w:asciiTheme="majorHAnsi" w:hAnsiTheme="majorHAnsi" w:cs="Arial"/>
          <w:sz w:val="22"/>
          <w:szCs w:val="22"/>
        </w:rPr>
      </w:pPr>
    </w:p>
    <w:p w:rsidR="00CB453A" w:rsidRPr="00FA33A9" w:rsidRDefault="00CB453A" w:rsidP="00CB453A">
      <w:pPr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b/>
          <w:sz w:val="22"/>
          <w:szCs w:val="22"/>
        </w:rPr>
        <w:t>UWAGA:</w:t>
      </w:r>
      <w:r w:rsidRPr="00FA33A9">
        <w:rPr>
          <w:rFonts w:asciiTheme="majorHAnsi" w:hAnsiTheme="majorHAnsi"/>
          <w:sz w:val="22"/>
          <w:szCs w:val="22"/>
        </w:rPr>
        <w:t xml:space="preserve"> Brak którejkolwiek pozycji w danym wykazie rzeczowo-cenowym, spowoduje odrzucenie oferty. </w:t>
      </w:r>
    </w:p>
    <w:p w:rsidR="00EB5E0B" w:rsidRPr="00FA33A9" w:rsidRDefault="00EB5E0B" w:rsidP="00EB5E0B">
      <w:pPr>
        <w:jc w:val="both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Dodatkowe wymagania dotyczące przedmiotu zamówienia:</w:t>
      </w:r>
    </w:p>
    <w:p w:rsidR="00FA33A9" w:rsidRPr="00FA33A9" w:rsidRDefault="00EB5E0B" w:rsidP="00FA33A9">
      <w:pPr>
        <w:numPr>
          <w:ilvl w:val="0"/>
          <w:numId w:val="27"/>
        </w:numPr>
        <w:tabs>
          <w:tab w:val="clear" w:pos="1064"/>
          <w:tab w:val="num" w:pos="284"/>
        </w:tabs>
        <w:ind w:left="0" w:firstLine="0"/>
        <w:jc w:val="both"/>
        <w:rPr>
          <w:rFonts w:asciiTheme="majorHAnsi" w:hAnsiTheme="majorHAnsi" w:cs="Arial"/>
          <w:bCs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Wykonawca zobowiązuje się pokryć wszelkie koszty związane z dostarczaniem przedmiotu zamówienia do budynk</w:t>
      </w:r>
      <w:r w:rsidR="007E7A9A">
        <w:rPr>
          <w:rFonts w:asciiTheme="majorHAnsi" w:hAnsiTheme="majorHAnsi" w:cs="Arial"/>
          <w:sz w:val="22"/>
          <w:szCs w:val="22"/>
        </w:rPr>
        <w:t>u</w:t>
      </w:r>
      <w:r w:rsidRPr="00FA33A9">
        <w:rPr>
          <w:rFonts w:asciiTheme="majorHAnsi" w:hAnsiTheme="majorHAnsi" w:cs="Arial"/>
          <w:sz w:val="22"/>
          <w:szCs w:val="22"/>
        </w:rPr>
        <w:t xml:space="preserve"> Regionalnego Centrum Rozwoju Edukacji</w:t>
      </w:r>
      <w:r w:rsidR="00FA33A9" w:rsidRPr="00FA33A9">
        <w:rPr>
          <w:rFonts w:asciiTheme="majorHAnsi" w:hAnsiTheme="majorHAnsi" w:cs="Arial"/>
          <w:sz w:val="22"/>
          <w:szCs w:val="22"/>
        </w:rPr>
        <w:t xml:space="preserve"> </w:t>
      </w:r>
      <w:r w:rsidR="00FA33A9" w:rsidRPr="00FA33A9">
        <w:rPr>
          <w:rFonts w:eastAsia="Calibri"/>
          <w:noProof/>
          <w:sz w:val="22"/>
          <w:szCs w:val="22"/>
        </w:rPr>
        <w:t>Niwki, ul. Wiejska 17 46-053 Chrząstowice.</w:t>
      </w:r>
    </w:p>
    <w:p w:rsidR="00EB5E0B" w:rsidRPr="00FA33A9" w:rsidRDefault="00EB5E0B" w:rsidP="00EB5E0B">
      <w:pPr>
        <w:numPr>
          <w:ilvl w:val="0"/>
          <w:numId w:val="27"/>
        </w:numPr>
        <w:tabs>
          <w:tab w:val="clear" w:pos="1064"/>
          <w:tab w:val="num" w:pos="284"/>
        </w:tabs>
        <w:ind w:left="0" w:firstLine="0"/>
        <w:jc w:val="both"/>
        <w:rPr>
          <w:rFonts w:asciiTheme="majorHAnsi" w:hAnsiTheme="majorHAnsi" w:cs="Arial"/>
          <w:bCs/>
          <w:sz w:val="22"/>
          <w:szCs w:val="22"/>
        </w:rPr>
      </w:pPr>
      <w:r w:rsidRPr="00FA33A9">
        <w:rPr>
          <w:rFonts w:asciiTheme="majorHAnsi" w:hAnsiTheme="majorHAnsi" w:cs="Arial"/>
          <w:bCs/>
          <w:sz w:val="22"/>
          <w:szCs w:val="22"/>
        </w:rPr>
        <w:t>Dostawy będą odbywały się w dni robocze, w godzinach od 8</w:t>
      </w:r>
      <w:r w:rsidRPr="00FA33A9">
        <w:rPr>
          <w:rFonts w:asciiTheme="majorHAnsi" w:hAnsiTheme="majorHAnsi" w:cs="Arial"/>
          <w:bCs/>
          <w:sz w:val="22"/>
          <w:szCs w:val="22"/>
          <w:vertAlign w:val="superscript"/>
        </w:rPr>
        <w:t>00</w:t>
      </w:r>
      <w:r w:rsidRPr="00FA33A9">
        <w:rPr>
          <w:rFonts w:asciiTheme="majorHAnsi" w:hAnsiTheme="majorHAnsi" w:cs="Arial"/>
          <w:bCs/>
          <w:sz w:val="22"/>
          <w:szCs w:val="22"/>
        </w:rPr>
        <w:t xml:space="preserve"> do 12</w:t>
      </w:r>
      <w:r w:rsidRPr="00FA33A9">
        <w:rPr>
          <w:rFonts w:asciiTheme="majorHAnsi" w:hAnsiTheme="majorHAnsi" w:cs="Arial"/>
          <w:bCs/>
          <w:sz w:val="22"/>
          <w:szCs w:val="22"/>
          <w:vertAlign w:val="superscript"/>
        </w:rPr>
        <w:t>00</w:t>
      </w:r>
      <w:r w:rsidRPr="00FA33A9">
        <w:rPr>
          <w:rFonts w:asciiTheme="majorHAnsi" w:hAnsiTheme="majorHAnsi" w:cs="Arial"/>
          <w:bCs/>
          <w:sz w:val="22"/>
          <w:szCs w:val="22"/>
        </w:rPr>
        <w:t xml:space="preserve">, przewiduje się </w:t>
      </w:r>
      <w:r w:rsidR="00FA33A9" w:rsidRPr="00FA33A9">
        <w:rPr>
          <w:rFonts w:asciiTheme="majorHAnsi" w:hAnsiTheme="majorHAnsi" w:cs="Arial"/>
          <w:bCs/>
          <w:sz w:val="22"/>
          <w:szCs w:val="22"/>
        </w:rPr>
        <w:t xml:space="preserve">dostawy w </w:t>
      </w:r>
      <w:r w:rsidRPr="00FA33A9">
        <w:rPr>
          <w:rFonts w:asciiTheme="majorHAnsi" w:hAnsiTheme="majorHAnsi" w:cs="Arial"/>
          <w:bCs/>
          <w:sz w:val="22"/>
          <w:szCs w:val="22"/>
        </w:rPr>
        <w:t>trzech termin</w:t>
      </w:r>
      <w:r w:rsidR="00FA33A9" w:rsidRPr="00FA33A9">
        <w:rPr>
          <w:rFonts w:asciiTheme="majorHAnsi" w:hAnsiTheme="majorHAnsi" w:cs="Arial"/>
          <w:bCs/>
          <w:sz w:val="22"/>
          <w:szCs w:val="22"/>
        </w:rPr>
        <w:t xml:space="preserve">ach </w:t>
      </w:r>
      <w:r w:rsidRPr="00FA33A9">
        <w:rPr>
          <w:rFonts w:asciiTheme="majorHAnsi" w:hAnsiTheme="majorHAnsi" w:cs="Arial"/>
          <w:bCs/>
          <w:sz w:val="22"/>
          <w:szCs w:val="22"/>
        </w:rPr>
        <w:t>w o</w:t>
      </w:r>
      <w:r w:rsidR="00DD56F9">
        <w:rPr>
          <w:rFonts w:asciiTheme="majorHAnsi" w:hAnsiTheme="majorHAnsi" w:cs="Arial"/>
          <w:bCs/>
          <w:sz w:val="22"/>
          <w:szCs w:val="22"/>
        </w:rPr>
        <w:t>kresie obowiązywania umowy do 31</w:t>
      </w:r>
      <w:r w:rsidRPr="00FA33A9">
        <w:rPr>
          <w:rFonts w:asciiTheme="majorHAnsi" w:hAnsiTheme="majorHAnsi" w:cs="Arial"/>
          <w:bCs/>
          <w:sz w:val="22"/>
          <w:szCs w:val="22"/>
        </w:rPr>
        <w:t>.</w:t>
      </w:r>
      <w:r w:rsidR="00DD56F9">
        <w:rPr>
          <w:rFonts w:asciiTheme="majorHAnsi" w:hAnsiTheme="majorHAnsi" w:cs="Arial"/>
          <w:bCs/>
          <w:sz w:val="22"/>
          <w:szCs w:val="22"/>
        </w:rPr>
        <w:t>12</w:t>
      </w:r>
      <w:r w:rsidRPr="00FA33A9">
        <w:rPr>
          <w:rFonts w:asciiTheme="majorHAnsi" w:hAnsiTheme="majorHAnsi" w:cs="Arial"/>
          <w:bCs/>
          <w:sz w:val="22"/>
          <w:szCs w:val="22"/>
        </w:rPr>
        <w:t>.2015r.</w:t>
      </w:r>
    </w:p>
    <w:p w:rsidR="00EB5E0B" w:rsidRPr="00FA33A9" w:rsidRDefault="007E7A9A" w:rsidP="00EB5E0B">
      <w:pPr>
        <w:numPr>
          <w:ilvl w:val="0"/>
          <w:numId w:val="27"/>
        </w:numPr>
        <w:tabs>
          <w:tab w:val="clear" w:pos="1064"/>
          <w:tab w:val="num" w:pos="284"/>
        </w:tabs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Dostarczane opakowania są fabrycznie nowe, </w:t>
      </w:r>
      <w:r w:rsidR="00EB5E0B" w:rsidRPr="00FA33A9">
        <w:rPr>
          <w:rFonts w:asciiTheme="majorHAnsi" w:hAnsiTheme="majorHAnsi" w:cs="Arial"/>
          <w:sz w:val="22"/>
          <w:szCs w:val="22"/>
        </w:rPr>
        <w:t>posiadają nadrukowaną informację o nazwie i adresie producenta, dacie przydatności do użycia oraz ilości j. m. (np. sztuk) w opakowaniu.</w:t>
      </w:r>
    </w:p>
    <w:p w:rsidR="00EB5E0B" w:rsidRPr="007E7A9A" w:rsidRDefault="00EB5E0B" w:rsidP="00EB5E0B">
      <w:pPr>
        <w:numPr>
          <w:ilvl w:val="0"/>
          <w:numId w:val="27"/>
        </w:numPr>
        <w:tabs>
          <w:tab w:val="clear" w:pos="1064"/>
          <w:tab w:val="num" w:pos="284"/>
        </w:tabs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Wykonawca zobowiązany jest do bezwzględnego zagwarantowania spełnienia warunków jakościowych produktów </w:t>
      </w:r>
      <w:r w:rsidRPr="007E7A9A">
        <w:rPr>
          <w:rFonts w:asciiTheme="majorHAnsi" w:hAnsiTheme="majorHAnsi" w:cs="Arial"/>
          <w:sz w:val="22"/>
          <w:szCs w:val="22"/>
        </w:rPr>
        <w:t xml:space="preserve"> - wszystkie artykuły powinny posiadać atesty higieniczne; </w:t>
      </w:r>
    </w:p>
    <w:p w:rsidR="00EB5E0B" w:rsidRPr="00FA33A9" w:rsidRDefault="00EB5E0B" w:rsidP="00EB5E0B">
      <w:pPr>
        <w:jc w:val="both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h)  Wykonawca zobowiązuje się do sprzedaży produktów wymienionych w </w:t>
      </w:r>
      <w:r w:rsidRPr="00FA33A9">
        <w:rPr>
          <w:rFonts w:asciiTheme="majorHAnsi" w:hAnsiTheme="majorHAnsi" w:cs="Arial"/>
          <w:b/>
          <w:bCs/>
          <w:sz w:val="22"/>
          <w:szCs w:val="22"/>
        </w:rPr>
        <w:t xml:space="preserve">załączniku nr 1 </w:t>
      </w:r>
      <w:r w:rsidRPr="00FA33A9">
        <w:rPr>
          <w:rFonts w:asciiTheme="majorHAnsi" w:hAnsiTheme="majorHAnsi" w:cs="Arial"/>
          <w:sz w:val="22"/>
          <w:szCs w:val="22"/>
        </w:rPr>
        <w:t xml:space="preserve">(wykaz rzeczowo cenowy), po cenach w nim określonych. Zamawiający zastrzega sobie możliwość zmian ilościowych zamówionych towarów. Podane w załączniku nr 1 do zapytania, ilości </w:t>
      </w:r>
      <w:r w:rsidR="007E7A9A">
        <w:rPr>
          <w:rFonts w:asciiTheme="majorHAnsi" w:hAnsiTheme="majorHAnsi" w:cs="Arial"/>
          <w:sz w:val="22"/>
          <w:szCs w:val="22"/>
        </w:rPr>
        <w:t>opakowań</w:t>
      </w:r>
      <w:r w:rsidRPr="00FA33A9">
        <w:rPr>
          <w:rFonts w:asciiTheme="majorHAnsi" w:hAnsiTheme="majorHAnsi"/>
          <w:b/>
        </w:rPr>
        <w:t xml:space="preserve"> </w:t>
      </w:r>
      <w:r w:rsidRPr="00FA33A9">
        <w:rPr>
          <w:rFonts w:asciiTheme="majorHAnsi" w:hAnsiTheme="majorHAnsi" w:cs="Arial"/>
          <w:sz w:val="22"/>
          <w:szCs w:val="22"/>
        </w:rPr>
        <w:t xml:space="preserve">są </w:t>
      </w:r>
      <w:r w:rsidRPr="00FA33A9">
        <w:rPr>
          <w:rFonts w:asciiTheme="majorHAnsi" w:hAnsiTheme="majorHAnsi" w:cs="Arial"/>
          <w:sz w:val="22"/>
          <w:szCs w:val="22"/>
        </w:rPr>
        <w:lastRenderedPageBreak/>
        <w:t xml:space="preserve">ilościami szacunkowymi i mogą ulec zmianie w zależności od potrzeb Zamawiającego. Ilości określone w specyfikacji towaru są ilościami maksymalnymi i Zamawiający zastrzega, sobie prawo realizacji dostaw mniejszych ilościowo. Fakt niewykorzystania przewidzianych przez Zamawiającego ilości towarów określonych w niniejszych zapytaniu, nie może stanowić podstawy do zgłoszenia roszczeń przez Wykonawcę. Przedmiot zamówienia będzie realizowany po cenach określonych w ofercie zgodnie z załącznikiem nr 1 do zapytania. Ceny podane w ofercie są ostateczne i nie podlegają zmianie do końca realizacji przedmiotu zamówienia. </w:t>
      </w:r>
    </w:p>
    <w:p w:rsidR="00C577BA" w:rsidRDefault="00C577BA" w:rsidP="00F46272">
      <w:pPr>
        <w:rPr>
          <w:rFonts w:ascii="Tahoma" w:hAnsi="Tahoma" w:cs="Tahoma"/>
          <w:color w:val="534E40"/>
          <w:sz w:val="17"/>
          <w:szCs w:val="17"/>
        </w:rPr>
      </w:pPr>
      <w:r>
        <w:rPr>
          <w:rFonts w:ascii="Tahoma" w:hAnsi="Tahoma" w:cs="Tahoma"/>
          <w:color w:val="534E40"/>
          <w:sz w:val="17"/>
          <w:szCs w:val="17"/>
        </w:rPr>
        <w:t xml:space="preserve">39222100-5 </w:t>
      </w:r>
      <w:hyperlink r:id="rId8" w:history="1">
        <w:r>
          <w:rPr>
            <w:rStyle w:val="Hipercze"/>
            <w:rFonts w:ascii="Tahoma" w:hAnsi="Tahoma" w:cs="Tahoma"/>
            <w:sz w:val="17"/>
            <w:szCs w:val="17"/>
          </w:rPr>
          <w:t>Artykuły cateringowe jednorazowe</w:t>
        </w:r>
      </w:hyperlink>
    </w:p>
    <w:p w:rsidR="00C577BA" w:rsidRDefault="00C577BA" w:rsidP="00F46272">
      <w:pPr>
        <w:rPr>
          <w:rFonts w:ascii="Tahoma" w:hAnsi="Tahoma" w:cs="Tahoma"/>
          <w:color w:val="534E40"/>
          <w:sz w:val="17"/>
          <w:szCs w:val="17"/>
        </w:rPr>
      </w:pPr>
      <w:r>
        <w:rPr>
          <w:rFonts w:ascii="Tahoma" w:hAnsi="Tahoma" w:cs="Tahoma"/>
          <w:color w:val="534E40"/>
          <w:sz w:val="17"/>
          <w:szCs w:val="17"/>
        </w:rPr>
        <w:t xml:space="preserve">39222110-8 </w:t>
      </w:r>
      <w:hyperlink r:id="rId9" w:history="1">
        <w:r w:rsidRPr="007E7A9A">
          <w:rPr>
            <w:rStyle w:val="Hipercze"/>
            <w:rFonts w:ascii="Tahoma" w:hAnsi="Tahoma" w:cs="Tahoma"/>
            <w:sz w:val="17"/>
            <w:szCs w:val="17"/>
          </w:rPr>
          <w:t>Sztućce i talerze jednorazowe</w:t>
        </w:r>
      </w:hyperlink>
    </w:p>
    <w:p w:rsidR="00C577BA" w:rsidRDefault="00C577BA" w:rsidP="00C577BA">
      <w:pPr>
        <w:jc w:val="both"/>
        <w:rPr>
          <w:rFonts w:ascii="Tahoma" w:hAnsi="Tahoma" w:cs="Tahoma"/>
          <w:color w:val="534E40"/>
          <w:sz w:val="17"/>
          <w:szCs w:val="17"/>
        </w:rPr>
      </w:pPr>
      <w:r>
        <w:rPr>
          <w:rFonts w:ascii="Tahoma" w:hAnsi="Tahoma" w:cs="Tahoma"/>
          <w:color w:val="534E40"/>
          <w:sz w:val="17"/>
          <w:szCs w:val="17"/>
        </w:rPr>
        <w:t xml:space="preserve">39222120-1 </w:t>
      </w:r>
      <w:hyperlink r:id="rId10" w:history="1">
        <w:r w:rsidRPr="007E7A9A">
          <w:rPr>
            <w:rStyle w:val="Hipercze"/>
            <w:rFonts w:ascii="Tahoma" w:hAnsi="Tahoma" w:cs="Tahoma"/>
            <w:sz w:val="17"/>
            <w:szCs w:val="17"/>
          </w:rPr>
          <w:t>Kubki jednorazowe</w:t>
        </w:r>
      </w:hyperlink>
    </w:p>
    <w:p w:rsidR="00C577BA" w:rsidRDefault="00C577BA" w:rsidP="00F46272">
      <w:pPr>
        <w:rPr>
          <w:rFonts w:ascii="Tahoma" w:hAnsi="Tahoma" w:cs="Tahoma"/>
          <w:color w:val="534E40"/>
          <w:sz w:val="17"/>
          <w:szCs w:val="17"/>
        </w:rPr>
      </w:pPr>
      <w:r>
        <w:rPr>
          <w:rFonts w:ascii="Tahoma" w:hAnsi="Tahoma" w:cs="Tahoma"/>
          <w:color w:val="534E40"/>
          <w:sz w:val="17"/>
          <w:szCs w:val="17"/>
        </w:rPr>
        <w:t xml:space="preserve">18930000-7 </w:t>
      </w:r>
      <w:hyperlink r:id="rId11" w:history="1">
        <w:r w:rsidRPr="00946326">
          <w:rPr>
            <w:rStyle w:val="Hipercze"/>
            <w:rFonts w:ascii="Tahoma" w:hAnsi="Tahoma" w:cs="Tahoma"/>
            <w:sz w:val="17"/>
            <w:szCs w:val="17"/>
          </w:rPr>
          <w:t>Worki i torby</w:t>
        </w:r>
      </w:hyperlink>
    </w:p>
    <w:p w:rsidR="0074738D" w:rsidRPr="00FA33A9" w:rsidRDefault="00C577BA" w:rsidP="00F46272">
      <w:pPr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color w:val="534E40"/>
          <w:sz w:val="17"/>
          <w:szCs w:val="17"/>
        </w:rPr>
        <w:t xml:space="preserve">44617100-9 </w:t>
      </w:r>
      <w:hyperlink r:id="rId12" w:history="1">
        <w:r>
          <w:rPr>
            <w:rStyle w:val="Hipercze"/>
            <w:rFonts w:ascii="Tahoma" w:hAnsi="Tahoma" w:cs="Tahoma"/>
            <w:sz w:val="17"/>
            <w:szCs w:val="17"/>
          </w:rPr>
          <w:t>Pudła kartonowe</w:t>
        </w:r>
      </w:hyperlink>
    </w:p>
    <w:p w:rsidR="00C01FD0" w:rsidRPr="00FA33A9" w:rsidRDefault="00F46272" w:rsidP="00F46272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="Arial" w:hAnsi="Arial" w:cs="Arial"/>
          <w:sz w:val="22"/>
          <w:szCs w:val="22"/>
        </w:rPr>
        <w:t xml:space="preserve">2. </w:t>
      </w:r>
      <w:r w:rsidR="00C01FD0" w:rsidRPr="00FA33A9">
        <w:rPr>
          <w:rFonts w:asciiTheme="majorHAnsi" w:hAnsiTheme="majorHAnsi" w:cs="Arial"/>
          <w:sz w:val="22"/>
          <w:szCs w:val="22"/>
        </w:rPr>
        <w:t>Zamawiający nie dopuszcza</w:t>
      </w:r>
      <w:r w:rsidR="000F6823" w:rsidRPr="00FA33A9">
        <w:rPr>
          <w:rFonts w:asciiTheme="majorHAnsi" w:hAnsiTheme="majorHAnsi" w:cs="Arial"/>
          <w:sz w:val="22"/>
          <w:szCs w:val="22"/>
        </w:rPr>
        <w:t xml:space="preserve"> </w:t>
      </w:r>
      <w:r w:rsidR="00C01FD0" w:rsidRPr="00FA33A9">
        <w:rPr>
          <w:rFonts w:asciiTheme="majorHAnsi" w:hAnsiTheme="majorHAnsi" w:cs="Arial"/>
          <w:sz w:val="22"/>
          <w:szCs w:val="22"/>
        </w:rPr>
        <w:t>możliwości składania ofert częściowych.</w:t>
      </w:r>
    </w:p>
    <w:p w:rsidR="00C01FD0" w:rsidRPr="00FA33A9" w:rsidRDefault="00F46272" w:rsidP="00F46272">
      <w:pPr>
        <w:rPr>
          <w:rFonts w:ascii="Arial" w:hAnsi="Arial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3.</w:t>
      </w:r>
      <w:r w:rsidRPr="00FA33A9">
        <w:rPr>
          <w:rFonts w:ascii="Arial" w:hAnsi="Arial" w:cs="Arial"/>
          <w:sz w:val="22"/>
          <w:szCs w:val="22"/>
        </w:rPr>
        <w:t xml:space="preserve"> </w:t>
      </w:r>
      <w:r w:rsidR="00C01FD0" w:rsidRPr="00FA33A9">
        <w:rPr>
          <w:rFonts w:asciiTheme="majorHAnsi" w:hAnsiTheme="majorHAnsi" w:cs="Arial"/>
          <w:sz w:val="22"/>
          <w:szCs w:val="22"/>
        </w:rPr>
        <w:t>Zamawiający dopuszcza możliwości powierzenia części lub całości zamówienia podwykonawcom.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TERMIN I MIEJSCE WYKONANIA ZAMÓWIENIA</w:t>
      </w:r>
    </w:p>
    <w:p w:rsidR="00C01FD0" w:rsidRPr="00FA33A9" w:rsidRDefault="00C01FD0" w:rsidP="00C01FD0">
      <w:pPr>
        <w:spacing w:after="120" w:line="276" w:lineRule="auto"/>
        <w:ind w:left="142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Termin wykonania przedmiotu zamówienia: </w:t>
      </w:r>
      <w:r w:rsidR="00DD56F9">
        <w:rPr>
          <w:rFonts w:asciiTheme="majorHAnsi" w:hAnsiTheme="majorHAnsi" w:cs="Arial"/>
          <w:b/>
          <w:sz w:val="22"/>
          <w:szCs w:val="22"/>
        </w:rPr>
        <w:t>do 31</w:t>
      </w:r>
      <w:r w:rsidR="00800B47" w:rsidRPr="00FA33A9">
        <w:rPr>
          <w:rFonts w:asciiTheme="majorHAnsi" w:hAnsiTheme="majorHAnsi" w:cs="Arial"/>
          <w:b/>
          <w:sz w:val="22"/>
          <w:szCs w:val="22"/>
        </w:rPr>
        <w:t>.</w:t>
      </w:r>
      <w:r w:rsidR="00DD56F9">
        <w:rPr>
          <w:rFonts w:asciiTheme="majorHAnsi" w:hAnsiTheme="majorHAnsi" w:cs="Arial"/>
          <w:b/>
          <w:sz w:val="22"/>
          <w:szCs w:val="22"/>
        </w:rPr>
        <w:t>12</w:t>
      </w:r>
      <w:r w:rsidR="00800B47" w:rsidRPr="00FA33A9">
        <w:rPr>
          <w:rFonts w:asciiTheme="majorHAnsi" w:hAnsiTheme="majorHAnsi" w:cs="Arial"/>
          <w:b/>
          <w:sz w:val="22"/>
          <w:szCs w:val="22"/>
        </w:rPr>
        <w:t xml:space="preserve">.2015r. </w:t>
      </w:r>
      <w:r w:rsidR="00800B47" w:rsidRPr="00FA33A9">
        <w:rPr>
          <w:rFonts w:ascii="Arial" w:hAnsi="Arial" w:cs="Arial"/>
          <w:b/>
          <w:sz w:val="20"/>
          <w:szCs w:val="20"/>
        </w:rPr>
        <w:t>lub do wyczerpania przedmiotu zamówienia</w:t>
      </w:r>
    </w:p>
    <w:p w:rsidR="00C01FD0" w:rsidRPr="00FA33A9" w:rsidRDefault="00C01FD0" w:rsidP="00C01FD0">
      <w:pPr>
        <w:spacing w:line="276" w:lineRule="auto"/>
        <w:ind w:left="142"/>
        <w:contextualSpacing/>
        <w:rPr>
          <w:rStyle w:val="FontStyle22"/>
          <w:rFonts w:asciiTheme="majorHAnsi" w:hAnsiTheme="majorHAnsi" w:cs="Arial"/>
          <w:color w:val="auto"/>
          <w:sz w:val="22"/>
          <w:szCs w:val="22"/>
        </w:rPr>
      </w:pPr>
      <w:r w:rsidRPr="00FA33A9">
        <w:rPr>
          <w:rStyle w:val="FontStyle22"/>
          <w:rFonts w:asciiTheme="majorHAnsi" w:hAnsiTheme="majorHAnsi" w:cs="Arial"/>
          <w:color w:val="auto"/>
          <w:sz w:val="22"/>
          <w:szCs w:val="22"/>
        </w:rPr>
        <w:t>Miejsce realizacji</w:t>
      </w:r>
      <w:r w:rsidRPr="00FA33A9">
        <w:rPr>
          <w:rFonts w:asciiTheme="majorHAnsi" w:hAnsiTheme="majorHAnsi" w:cs="Arial"/>
          <w:sz w:val="22"/>
          <w:szCs w:val="22"/>
        </w:rPr>
        <w:t xml:space="preserve"> przedmiotu zamówienia:</w:t>
      </w:r>
      <w:r w:rsidRPr="00FA33A9">
        <w:rPr>
          <w:rStyle w:val="FontStyle22"/>
          <w:rFonts w:asciiTheme="majorHAnsi" w:hAnsiTheme="majorHAnsi" w:cs="Arial"/>
          <w:color w:val="auto"/>
          <w:sz w:val="22"/>
          <w:szCs w:val="22"/>
        </w:rPr>
        <w:t xml:space="preserve">  </w:t>
      </w:r>
      <w:r w:rsidR="00BE7808" w:rsidRPr="00FA33A9">
        <w:rPr>
          <w:rFonts w:asciiTheme="majorHAnsi" w:hAnsiTheme="majorHAnsi" w:cs="Arial"/>
          <w:sz w:val="22"/>
          <w:szCs w:val="22"/>
        </w:rPr>
        <w:t xml:space="preserve">Miejsce dostawy: Regionalne Centrum Rozwoju Edukacji w Opolu, </w:t>
      </w:r>
      <w:r w:rsidR="00EB5E0B" w:rsidRPr="00FA33A9">
        <w:rPr>
          <w:rFonts w:ascii="Calibri" w:eastAsia="Calibri" w:hAnsi="Calibri"/>
          <w:noProof/>
          <w:sz w:val="22"/>
          <w:szCs w:val="22"/>
        </w:rPr>
        <w:t>Niwki, ul. Wiejska 17, 46-053 Chrząstowice</w:t>
      </w: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OPIS SPOSOBU PRZYGOTOWANIA OFERTY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Oferta powinna: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opatrzona pieczątką firmową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lub posiadać podane imię i nazwisko Wykonawcy,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posiadać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datę sporządzenia,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zawierać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adres lub siedzibę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Wykonawcy</w:t>
      </w:r>
      <w:r w:rsidRPr="00FA33A9">
        <w:rPr>
          <w:rFonts w:asciiTheme="majorHAnsi" w:hAnsiTheme="majorHAnsi" w:cs="Arial"/>
          <w:sz w:val="22"/>
          <w:szCs w:val="22"/>
        </w:rPr>
        <w:t>, numer telefonu, numer NIP,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podpisana czytelnie przez Wykonawcę.</w:t>
      </w: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FA33A9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B" w:rsidRPr="00FA33A9" w:rsidRDefault="00BE16CB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C01FD0" w:rsidRPr="00FA33A9" w:rsidRDefault="00C01FD0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FA33A9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FA33A9">
              <w:rPr>
                <w:rFonts w:asciiTheme="majorHAnsi" w:hAnsiTheme="maj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BE7808" w:rsidRPr="00FA33A9" w:rsidRDefault="00BE7808" w:rsidP="00BE7808">
            <w:pPr>
              <w:pStyle w:val="Style4"/>
              <w:tabs>
                <w:tab w:val="left" w:pos="840"/>
              </w:tabs>
              <w:spacing w:before="12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Cena ofertowa brutto podana w ofercie musi wynikać z kalkulacji przygotowanej </w:t>
            </w: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br/>
              <w:t xml:space="preserve">wg załącznika nr 1 do zapytania ofertowego, tj. formularza rzeczowo-cenowego. </w:t>
            </w:r>
          </w:p>
          <w:p w:rsidR="00C01FD0" w:rsidRPr="00FA33A9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:rsidR="00C01FD0" w:rsidRPr="00FA33A9" w:rsidRDefault="00C01FD0" w:rsidP="00CE5526">
            <w:pPr>
              <w:pStyle w:val="Z4-Tekst-rodkowy"/>
              <w:rPr>
                <w:rFonts w:asciiTheme="majorHAnsi" w:hAnsiTheme="majorHAnsi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/>
                <w:b/>
                <w:sz w:val="22"/>
                <w:szCs w:val="22"/>
              </w:rPr>
              <w:t>Oprócz ceny proszę również o podanie:</w:t>
            </w:r>
          </w:p>
          <w:p w:rsidR="00B10D40" w:rsidRPr="00FA33A9" w:rsidRDefault="00B10D40" w:rsidP="00B10D40">
            <w:pPr>
              <w:pStyle w:val="NormalnyWeb"/>
              <w:shd w:val="clear" w:color="auto" w:fill="FFFFFF"/>
              <w:spacing w:line="193" w:lineRule="atLeas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Termin realizacji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F46272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do </w:t>
            </w:r>
            <w:r w:rsidR="00DD56F9">
              <w:rPr>
                <w:rFonts w:asciiTheme="majorHAnsi" w:hAnsiTheme="majorHAnsi" w:cs="Arial"/>
                <w:b/>
                <w:sz w:val="22"/>
                <w:szCs w:val="22"/>
              </w:rPr>
              <w:t>31</w:t>
            </w:r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  <w:r w:rsidR="00DD56F9">
              <w:rPr>
                <w:rFonts w:asciiTheme="majorHAnsi" w:hAnsiTheme="majorHAnsi" w:cs="Arial"/>
                <w:b/>
                <w:sz w:val="22"/>
                <w:szCs w:val="22"/>
              </w:rPr>
              <w:t>12</w:t>
            </w:r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>.2015</w:t>
            </w:r>
            <w:proofErr w:type="gramStart"/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>r</w:t>
            </w:r>
            <w:proofErr w:type="gramEnd"/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. </w:t>
            </w:r>
            <w:r w:rsidR="00EB5E0B" w:rsidRPr="00FA33A9">
              <w:rPr>
                <w:rFonts w:ascii="Arial" w:hAnsi="Arial" w:cs="Arial"/>
                <w:b/>
                <w:sz w:val="20"/>
                <w:szCs w:val="20"/>
              </w:rPr>
              <w:t>lub do wyczerpania przedmiotu zamówienia</w:t>
            </w:r>
          </w:p>
          <w:p w:rsidR="00C01FD0" w:rsidRPr="00FA33A9" w:rsidRDefault="00B10D40" w:rsidP="00EB5E0B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Płatność </w:t>
            </w:r>
            <w:r w:rsidR="0099539E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po realizacji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 częściowej</w:t>
            </w:r>
            <w:r w:rsidR="0099539E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w terminie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14 </w:t>
            </w: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>dni od dnia prawidłowo wystawionej faktury lub rachunku.</w:t>
            </w:r>
            <w:r w:rsidR="00CB453A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 Podstawą wystawienia faktury jest protokół odbioru podpisany przez Strony.</w:t>
            </w:r>
          </w:p>
        </w:tc>
      </w:tr>
    </w:tbl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  <w:lang w:eastAsia="en-US"/>
        </w:rPr>
      </w:pP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lastRenderedPageBreak/>
        <w:t xml:space="preserve">Płatność będzie zrealizowana przelewem na rachunek bankowy Wykonawcy w ciągu </w:t>
      </w:r>
      <w:r w:rsidR="007548F8" w:rsidRPr="00FA33A9">
        <w:rPr>
          <w:rFonts w:asciiTheme="majorHAnsi" w:hAnsiTheme="majorHAnsi" w:cs="Arial"/>
          <w:sz w:val="22"/>
          <w:szCs w:val="22"/>
        </w:rPr>
        <w:t>14</w:t>
      </w:r>
      <w:r w:rsidRPr="00FA33A9">
        <w:rPr>
          <w:rFonts w:asciiTheme="majorHAnsi" w:hAnsiTheme="majorHAnsi" w:cs="Arial"/>
          <w:sz w:val="22"/>
          <w:szCs w:val="22"/>
        </w:rPr>
        <w:t xml:space="preserve"> dni od dnia, w którym została odebrana prawidłowo wystawiona faktura.</w:t>
      </w:r>
      <w:r w:rsidR="00CB453A" w:rsidRPr="00FA33A9">
        <w:rPr>
          <w:rFonts w:ascii="Arial" w:hAnsi="Arial" w:cs="Arial"/>
          <w:b/>
          <w:sz w:val="20"/>
          <w:szCs w:val="20"/>
        </w:rPr>
        <w:t xml:space="preserve"> </w:t>
      </w:r>
      <w:r w:rsidR="00CB453A" w:rsidRPr="00FA33A9">
        <w:rPr>
          <w:rFonts w:ascii="Arial" w:hAnsi="Arial" w:cs="Arial"/>
          <w:sz w:val="20"/>
          <w:szCs w:val="20"/>
        </w:rPr>
        <w:t>Podstawą wystawienia faktury jest protokół odbioru podpisany przez Strony.</w:t>
      </w:r>
    </w:p>
    <w:p w:rsidR="00C01FD0" w:rsidRPr="00FA33A9" w:rsidRDefault="00C01FD0" w:rsidP="00C01FD0">
      <w:pPr>
        <w:rPr>
          <w:rFonts w:asciiTheme="majorHAnsi" w:hAnsiTheme="majorHAnsi" w:cs="Arial"/>
          <w:b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MIEJSCE ORAZ TERMIN SKŁADANIA OFERT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Oferta powinna być przesłana za pośrednictwem: poczty elektronicznej na adres: </w:t>
      </w:r>
      <w:hyperlink r:id="rId13" w:history="1">
        <w:proofErr w:type="spell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mhejduk@rcre.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pl</w:t>
        </w:r>
        <w:proofErr w:type="spellEnd"/>
      </w:hyperlink>
      <w:r w:rsidR="00B10D40" w:rsidRPr="00FA33A9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A33A9">
        <w:rPr>
          <w:rFonts w:asciiTheme="majorHAnsi" w:hAnsiTheme="majorHAnsi" w:cs="Arial"/>
          <w:b/>
          <w:sz w:val="22"/>
          <w:szCs w:val="22"/>
        </w:rPr>
        <w:t>,</w:t>
      </w:r>
      <w:r w:rsidRPr="00FA33A9">
        <w:rPr>
          <w:rFonts w:asciiTheme="majorHAnsi" w:hAnsiTheme="majorHAnsi" w:cs="Arial"/>
          <w:sz w:val="22"/>
          <w:szCs w:val="22"/>
        </w:rPr>
        <w:t xml:space="preserve"> </w:t>
      </w:r>
      <w:proofErr w:type="gramEnd"/>
      <w:r w:rsidRPr="00FA33A9">
        <w:rPr>
          <w:rStyle w:val="FontStyle23"/>
          <w:rFonts w:asciiTheme="majorHAnsi" w:hAnsiTheme="majorHAnsi" w:cs="Arial"/>
          <w:sz w:val="22"/>
          <w:szCs w:val="22"/>
        </w:rPr>
        <w:t xml:space="preserve">lub pisemnie na adres Regionalne Centrum Rozwoju Edukacji, ul. Głogowska 27, 45-315 Opole,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do dnia</w:t>
      </w:r>
      <w:r w:rsidRPr="00FA33A9">
        <w:rPr>
          <w:rFonts w:asciiTheme="majorHAnsi" w:hAnsiTheme="majorHAnsi" w:cs="Arial"/>
          <w:sz w:val="22"/>
          <w:szCs w:val="22"/>
        </w:rPr>
        <w:t xml:space="preserve"> </w:t>
      </w:r>
      <w:r w:rsidR="00DD56F9">
        <w:rPr>
          <w:rFonts w:asciiTheme="majorHAnsi" w:hAnsiTheme="majorHAnsi" w:cs="Arial"/>
          <w:b/>
          <w:sz w:val="22"/>
          <w:szCs w:val="22"/>
          <w:u w:val="single"/>
        </w:rPr>
        <w:t>23</w:t>
      </w:r>
      <w:bookmarkStart w:id="0" w:name="_GoBack"/>
      <w:bookmarkEnd w:id="0"/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.</w:t>
      </w:r>
      <w:r w:rsidR="00EB5E0B" w:rsidRPr="00FA33A9">
        <w:rPr>
          <w:rFonts w:asciiTheme="majorHAnsi" w:hAnsiTheme="majorHAnsi" w:cs="Arial"/>
          <w:b/>
          <w:sz w:val="22"/>
          <w:szCs w:val="22"/>
          <w:u w:val="single"/>
        </w:rPr>
        <w:t>0</w:t>
      </w:r>
      <w:r w:rsidR="00DD56F9">
        <w:rPr>
          <w:rFonts w:asciiTheme="majorHAnsi" w:hAnsiTheme="majorHAnsi" w:cs="Arial"/>
          <w:b/>
          <w:sz w:val="22"/>
          <w:szCs w:val="22"/>
          <w:u w:val="single"/>
        </w:rPr>
        <w:t>9</w:t>
      </w:r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.201</w:t>
      </w:r>
      <w:r w:rsidR="00EB5E0B" w:rsidRPr="00FA33A9">
        <w:rPr>
          <w:rFonts w:asciiTheme="majorHAnsi" w:hAnsiTheme="majorHAnsi" w:cs="Arial"/>
          <w:b/>
          <w:sz w:val="22"/>
          <w:szCs w:val="22"/>
          <w:u w:val="single"/>
        </w:rPr>
        <w:t>5</w:t>
      </w:r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 xml:space="preserve">r. </w:t>
      </w:r>
      <w:r w:rsidRPr="00FA33A9">
        <w:rPr>
          <w:rFonts w:asciiTheme="majorHAnsi" w:hAnsiTheme="majorHAnsi" w:cs="Arial"/>
          <w:b/>
          <w:sz w:val="22"/>
          <w:szCs w:val="22"/>
          <w:u w:val="single"/>
        </w:rPr>
        <w:t xml:space="preserve">do godziny </w:t>
      </w:r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C577BA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:00</w:t>
      </w:r>
    </w:p>
    <w:p w:rsidR="00B10D4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Wybór najkorzystniejszej oferty zostanie ogłoszony pod adresem: </w:t>
      </w:r>
    </w:p>
    <w:p w:rsidR="00B10D40" w:rsidRPr="00FA33A9" w:rsidRDefault="00CC0832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4" w:history="1"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 w:rsidRPr="00FA33A9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Oferty złożone po terminie nie będą rozpatrywane.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Style w:val="FontStyle22"/>
          <w:rFonts w:asciiTheme="majorHAnsi" w:hAnsiTheme="majorHAnsi" w:cs="Arial"/>
          <w:sz w:val="22"/>
          <w:szCs w:val="22"/>
        </w:rPr>
        <w:t>Wykonawca</w:t>
      </w:r>
      <w:r w:rsidRPr="00FA33A9">
        <w:rPr>
          <w:rFonts w:asciiTheme="majorHAnsi" w:hAnsiTheme="maj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W toku badania i oceny ofert Zamawiający może żądać od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</w:t>
      </w:r>
      <w:r w:rsidRPr="00FA33A9">
        <w:rPr>
          <w:rFonts w:asciiTheme="majorHAnsi" w:hAnsiTheme="majorHAnsi" w:cs="Arial"/>
          <w:sz w:val="22"/>
          <w:szCs w:val="22"/>
        </w:rPr>
        <w:t>ów wyjaśnień dotyczących treści złożonych ofert.</w:t>
      </w:r>
    </w:p>
    <w:p w:rsidR="00B10D40" w:rsidRPr="00FA33A9" w:rsidRDefault="00C01FD0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Zapytanie ofertowe zamieszczono na stronie: </w:t>
      </w:r>
    </w:p>
    <w:p w:rsidR="00B10D40" w:rsidRPr="00FA33A9" w:rsidRDefault="00CC0832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5" w:history="1"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 w:rsidRPr="00FA33A9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Style w:val="FontStyle22"/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zastrzega sobie możliwość unieważnienia postępowania na każdym jego etapie.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OCENA OFERT</w:t>
      </w: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dokona oceny ważnych ofert na podstawie następujących kryteriów: cena ofertowa – 100 %.</w:t>
      </w:r>
    </w:p>
    <w:p w:rsidR="00C01FD0" w:rsidRPr="00FA33A9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Zamawiający zastrzega sobie prawo do podjęcia negocjacji, w szczególności z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Wykonawcą, którego oferta jest najkorzystniejsza.</w:t>
      </w:r>
    </w:p>
    <w:p w:rsidR="00C01FD0" w:rsidRPr="00FA33A9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zastrzega sobie prawo do podjęcia negocjacji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 xml:space="preserve"> w przypadku, </w:t>
      </w:r>
      <w:r w:rsidRPr="00FA33A9">
        <w:rPr>
          <w:rFonts w:asciiTheme="majorHAnsi" w:hAnsiTheme="majorHAnsi" w:cs="Arial"/>
          <w:sz w:val="22"/>
          <w:szCs w:val="22"/>
        </w:rPr>
        <w:t xml:space="preserve">gdy cena oferowana brutto przekroczy </w:t>
      </w:r>
      <w:proofErr w:type="gramStart"/>
      <w:r w:rsidRPr="00FA33A9">
        <w:rPr>
          <w:rFonts w:asciiTheme="majorHAnsi" w:hAnsiTheme="majorHAnsi" w:cs="Arial"/>
          <w:sz w:val="22"/>
          <w:szCs w:val="22"/>
        </w:rPr>
        <w:t>kwotę jaką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Zamawiający zamierza przeznaczyć na sfinansowanie zamówienia.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DODATKOWE INFORMACJE</w:t>
      </w:r>
    </w:p>
    <w:p w:rsidR="000F6823" w:rsidRPr="00FA33A9" w:rsidRDefault="000F6823" w:rsidP="000F6823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Dodatkowych informacji udziela </w:t>
      </w:r>
      <w:r w:rsidR="007548F8" w:rsidRPr="00FA33A9">
        <w:rPr>
          <w:rFonts w:asciiTheme="majorHAnsi" w:hAnsiTheme="majorHAnsi" w:cs="Arial"/>
          <w:sz w:val="22"/>
          <w:szCs w:val="22"/>
        </w:rPr>
        <w:t>Małgorzata Hejduk</w:t>
      </w:r>
      <w:r w:rsidRPr="00FA33A9">
        <w:rPr>
          <w:rFonts w:asciiTheme="majorHAnsi" w:hAnsiTheme="majorHAnsi" w:cs="Arial"/>
          <w:sz w:val="22"/>
          <w:szCs w:val="22"/>
        </w:rPr>
        <w:t xml:space="preserve"> pod numerem telefonu </w:t>
      </w:r>
      <w:r w:rsidRPr="00FA33A9">
        <w:rPr>
          <w:rFonts w:asciiTheme="majorHAnsi" w:eastAsia="Times New Roman" w:hAnsiTheme="majorHAnsi" w:cs="Arial"/>
          <w:sz w:val="22"/>
          <w:szCs w:val="22"/>
        </w:rPr>
        <w:t>77-404-75-</w:t>
      </w:r>
      <w:r w:rsidR="007548F8" w:rsidRPr="00FA33A9">
        <w:rPr>
          <w:rFonts w:asciiTheme="majorHAnsi" w:eastAsia="Times New Roman" w:hAnsiTheme="majorHAnsi" w:cs="Arial"/>
          <w:sz w:val="22"/>
          <w:szCs w:val="22"/>
        </w:rPr>
        <w:t>39</w:t>
      </w:r>
      <w:r w:rsidRPr="00FA33A9">
        <w:rPr>
          <w:rFonts w:asciiTheme="majorHAnsi" w:hAnsiTheme="majorHAnsi" w:cs="Arial"/>
          <w:sz w:val="22"/>
          <w:szCs w:val="22"/>
        </w:rPr>
        <w:t xml:space="preserve"> oraz adresem email: </w:t>
      </w:r>
      <w:hyperlink r:id="rId16" w:history="1">
        <w:r w:rsidR="007548F8" w:rsidRPr="00FA33A9">
          <w:rPr>
            <w:rStyle w:val="Hipercze"/>
            <w:rFonts w:asciiTheme="majorHAnsi" w:hAnsiTheme="majorHAnsi" w:cs="Arial"/>
            <w:sz w:val="22"/>
            <w:szCs w:val="22"/>
          </w:rPr>
          <w:t>mhejduk@rcre.opolskie.pl</w:t>
        </w:r>
      </w:hyperlink>
    </w:p>
    <w:p w:rsidR="00BE7808" w:rsidRPr="00FA33A9" w:rsidRDefault="00A37D8A" w:rsidP="00BE7808">
      <w:pPr>
        <w:rPr>
          <w:rFonts w:ascii="Arial" w:hAnsi="Arial" w:cs="Arial"/>
          <w:b/>
          <w:bCs/>
        </w:rPr>
      </w:pPr>
      <w:r w:rsidRPr="00FA33A9">
        <w:rPr>
          <w:rFonts w:asciiTheme="majorHAnsi" w:hAnsiTheme="majorHAnsi"/>
          <w:sz w:val="22"/>
          <w:szCs w:val="22"/>
        </w:rPr>
        <w:tab/>
        <w:t xml:space="preserve">      </w:t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</w:t>
      </w:r>
      <w:r w:rsidRPr="00FA33A9">
        <w:rPr>
          <w:rFonts w:asciiTheme="majorHAnsi" w:hAnsiTheme="majorHAnsi"/>
          <w:sz w:val="22"/>
          <w:szCs w:val="22"/>
        </w:rPr>
        <w:t xml:space="preserve">    </w:t>
      </w:r>
    </w:p>
    <w:p w:rsidR="00BE7808" w:rsidRPr="00FA33A9" w:rsidRDefault="00BE7808" w:rsidP="00BE7808">
      <w:pPr>
        <w:rPr>
          <w:rFonts w:ascii="Arial" w:hAnsi="Arial" w:cs="Arial"/>
          <w:bCs/>
          <w:sz w:val="20"/>
          <w:szCs w:val="20"/>
        </w:rPr>
      </w:pPr>
      <w:r w:rsidRPr="00FA33A9">
        <w:rPr>
          <w:rFonts w:ascii="Arial" w:hAnsi="Arial" w:cs="Arial"/>
          <w:bCs/>
          <w:sz w:val="20"/>
          <w:szCs w:val="20"/>
        </w:rPr>
        <w:t>Załączniki:</w:t>
      </w:r>
    </w:p>
    <w:p w:rsidR="00BE7808" w:rsidRPr="00FA33A9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FA33A9">
        <w:rPr>
          <w:rFonts w:ascii="Arial" w:hAnsi="Arial" w:cs="Arial"/>
          <w:bCs/>
          <w:sz w:val="20"/>
          <w:szCs w:val="20"/>
        </w:rPr>
        <w:t>Formularz rzeczowo-cenowy – załącznik nr 1</w:t>
      </w:r>
    </w:p>
    <w:p w:rsidR="00BE7808" w:rsidRPr="00FA33A9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FA33A9">
        <w:rPr>
          <w:rFonts w:ascii="Arial" w:hAnsi="Arial" w:cs="Arial"/>
          <w:bCs/>
          <w:sz w:val="20"/>
          <w:szCs w:val="20"/>
        </w:rPr>
        <w:t>Wzór umowy - załącznik nr 2</w:t>
      </w:r>
    </w:p>
    <w:p w:rsidR="00BE7808" w:rsidRPr="00A37D8A" w:rsidRDefault="00BE7808" w:rsidP="00BE7808">
      <w:pPr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A37D8A" w:rsidRPr="001C6BC3" w:rsidRDefault="00A37D8A" w:rsidP="00A37D8A">
      <w:pPr>
        <w:spacing w:after="120"/>
        <w:ind w:left="4956"/>
        <w:rPr>
          <w:rFonts w:asciiTheme="majorHAnsi" w:hAnsiTheme="majorHAnsi" w:cs="Arial"/>
          <w:sz w:val="22"/>
          <w:szCs w:val="22"/>
        </w:rPr>
      </w:pPr>
      <w:r w:rsidRPr="001C6BC3">
        <w:rPr>
          <w:rFonts w:asciiTheme="majorHAnsi" w:hAnsiTheme="majorHAnsi" w:cs="Arial"/>
          <w:sz w:val="22"/>
          <w:szCs w:val="22"/>
        </w:rPr>
        <w:t>Z poważaniem</w:t>
      </w:r>
    </w:p>
    <w:p w:rsidR="00A37D8A" w:rsidRPr="001C6BC3" w:rsidRDefault="00A37D8A" w:rsidP="00A37D8A">
      <w:pPr>
        <w:ind w:left="4248" w:firstLine="5"/>
        <w:jc w:val="center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>Dyrektor</w:t>
      </w:r>
    </w:p>
    <w:p w:rsidR="00A37D8A" w:rsidRPr="001C6BC3" w:rsidRDefault="00A37D8A" w:rsidP="00A37D8A">
      <w:pPr>
        <w:ind w:left="4248" w:firstLine="5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 xml:space="preserve">                     mgr Lesław Tomczak</w:t>
      </w:r>
    </w:p>
    <w:p w:rsidR="00C616EB" w:rsidRPr="00E93929" w:rsidRDefault="00C616EB" w:rsidP="00A37D8A">
      <w:pPr>
        <w:spacing w:after="120"/>
        <w:rPr>
          <w:rFonts w:asciiTheme="majorHAnsi" w:hAnsiTheme="majorHAnsi"/>
          <w:sz w:val="22"/>
          <w:szCs w:val="22"/>
        </w:rPr>
      </w:pPr>
    </w:p>
    <w:sectPr w:rsidR="00C616EB" w:rsidRPr="00E93929" w:rsidSect="000F6823">
      <w:headerReference w:type="default" r:id="rId17"/>
      <w:footerReference w:type="defaul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32" w:rsidRDefault="00CC0832" w:rsidP="00060713">
      <w:r>
        <w:separator/>
      </w:r>
    </w:p>
  </w:endnote>
  <w:endnote w:type="continuationSeparator" w:id="0">
    <w:p w:rsidR="00CC0832" w:rsidRDefault="00CC0832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548F8" w:rsidRDefault="00CC0832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32" w:rsidRDefault="00CC0832" w:rsidP="00060713">
      <w:r>
        <w:separator/>
      </w:r>
    </w:p>
  </w:footnote>
  <w:footnote w:type="continuationSeparator" w:id="0">
    <w:p w:rsidR="00CC0832" w:rsidRDefault="00CC0832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7548F8" w:rsidRDefault="007548F8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F47B7" wp14:editId="309EF0EA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520D6"/>
    <w:multiLevelType w:val="hybridMultilevel"/>
    <w:tmpl w:val="4E602594"/>
    <w:lvl w:ilvl="0" w:tplc="A8A41ABE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19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23"/>
  </w:num>
  <w:num w:numId="8">
    <w:abstractNumId w:val="14"/>
  </w:num>
  <w:num w:numId="9">
    <w:abstractNumId w:val="2"/>
  </w:num>
  <w:num w:numId="10">
    <w:abstractNumId w:val="22"/>
  </w:num>
  <w:num w:numId="11">
    <w:abstractNumId w:val="20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  <w:num w:numId="16">
    <w:abstractNumId w:val="17"/>
  </w:num>
  <w:num w:numId="17">
    <w:abstractNumId w:val="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24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5058"/>
    <w:rsid w:val="0013541C"/>
    <w:rsid w:val="00143A18"/>
    <w:rsid w:val="00161E6C"/>
    <w:rsid w:val="0016704B"/>
    <w:rsid w:val="001B27B8"/>
    <w:rsid w:val="001C6BC3"/>
    <w:rsid w:val="001E3D91"/>
    <w:rsid w:val="001F017A"/>
    <w:rsid w:val="001F53CE"/>
    <w:rsid w:val="00210FD4"/>
    <w:rsid w:val="00220EB6"/>
    <w:rsid w:val="00242487"/>
    <w:rsid w:val="00243C01"/>
    <w:rsid w:val="002A2070"/>
    <w:rsid w:val="002B6673"/>
    <w:rsid w:val="002C442B"/>
    <w:rsid w:val="002D5E67"/>
    <w:rsid w:val="002F1DB6"/>
    <w:rsid w:val="00326C9A"/>
    <w:rsid w:val="003347B9"/>
    <w:rsid w:val="00337B84"/>
    <w:rsid w:val="00371212"/>
    <w:rsid w:val="003A6CCA"/>
    <w:rsid w:val="003B1C83"/>
    <w:rsid w:val="003D0F65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17986"/>
    <w:rsid w:val="00622024"/>
    <w:rsid w:val="00661472"/>
    <w:rsid w:val="00681CCF"/>
    <w:rsid w:val="006D407C"/>
    <w:rsid w:val="007053D0"/>
    <w:rsid w:val="007055ED"/>
    <w:rsid w:val="00721A3B"/>
    <w:rsid w:val="0074023D"/>
    <w:rsid w:val="00743A57"/>
    <w:rsid w:val="00744E1E"/>
    <w:rsid w:val="007466A5"/>
    <w:rsid w:val="0074738D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E7A9A"/>
    <w:rsid w:val="007F1321"/>
    <w:rsid w:val="007F4085"/>
    <w:rsid w:val="00800B47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D2BCE"/>
    <w:rsid w:val="008E3D7D"/>
    <w:rsid w:val="008F1F34"/>
    <w:rsid w:val="009103C6"/>
    <w:rsid w:val="00913914"/>
    <w:rsid w:val="00937BAE"/>
    <w:rsid w:val="00946326"/>
    <w:rsid w:val="009609A7"/>
    <w:rsid w:val="0098561C"/>
    <w:rsid w:val="009876B7"/>
    <w:rsid w:val="0099539E"/>
    <w:rsid w:val="009B1F20"/>
    <w:rsid w:val="009B5D7B"/>
    <w:rsid w:val="009E1864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3030"/>
    <w:rsid w:val="00A73271"/>
    <w:rsid w:val="00A95EBF"/>
    <w:rsid w:val="00AA0147"/>
    <w:rsid w:val="00AD1517"/>
    <w:rsid w:val="00AE1ECF"/>
    <w:rsid w:val="00AE2485"/>
    <w:rsid w:val="00AE708C"/>
    <w:rsid w:val="00B10D40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7329"/>
    <w:rsid w:val="00C577BA"/>
    <w:rsid w:val="00C616EB"/>
    <w:rsid w:val="00C6425C"/>
    <w:rsid w:val="00C9012E"/>
    <w:rsid w:val="00CB453A"/>
    <w:rsid w:val="00CC0832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8763B"/>
    <w:rsid w:val="00DB5450"/>
    <w:rsid w:val="00DB5A31"/>
    <w:rsid w:val="00DB5C62"/>
    <w:rsid w:val="00DB7472"/>
    <w:rsid w:val="00DD06A8"/>
    <w:rsid w:val="00DD56F9"/>
    <w:rsid w:val="00DE7223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B5E0B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81F59"/>
    <w:rsid w:val="00F83AAB"/>
    <w:rsid w:val="00F86713"/>
    <w:rsid w:val="00FA33A9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Artykuly-cateringowe-jednorazowe" TargetMode="External"/><Relationship Id="rId13" Type="http://schemas.openxmlformats.org/officeDocument/2006/relationships/hyperlink" Target="mailto:mhejduk@rcre.opolskie.p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zetargi.egospodarka.pl/Pudla-kartonow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hejduk@rcre.opolskie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zetargi.egospodarka.pl/Worki-i-tor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p.rcre.opolskie.pl/511/28/zamowienia-do-30000.html" TargetMode="External"/><Relationship Id="rId10" Type="http://schemas.openxmlformats.org/officeDocument/2006/relationships/hyperlink" Target="http://www.przetargi.egospodarka.pl/Kubki-jednorazow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zetargi.egospodarka.pl/Sztucce-i-talerze-jednorazowe" TargetMode="External"/><Relationship Id="rId14" Type="http://schemas.openxmlformats.org/officeDocument/2006/relationships/hyperlink" Target="http://bip.rcre.opolskie.pl/511/28/zamowienia-do-30000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25</cp:revision>
  <cp:lastPrinted>2015-01-12T11:19:00Z</cp:lastPrinted>
  <dcterms:created xsi:type="dcterms:W3CDTF">2014-05-12T09:04:00Z</dcterms:created>
  <dcterms:modified xsi:type="dcterms:W3CDTF">2015-09-15T10:00:00Z</dcterms:modified>
</cp:coreProperties>
</file>