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7" w:rsidRPr="00733DE0" w:rsidRDefault="007B7BDB" w:rsidP="00BA53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33DE0" w:rsidRPr="00733DE0">
        <w:rPr>
          <w:rFonts w:ascii="Times New Roman" w:hAnsi="Times New Roman"/>
          <w:sz w:val="24"/>
          <w:szCs w:val="24"/>
        </w:rPr>
        <w:t>/ZPPU/RCRE/POKL9.2/2015</w:t>
      </w:r>
    </w:p>
    <w:p w:rsidR="00F3402F" w:rsidRPr="004F5CED" w:rsidRDefault="00F3402F" w:rsidP="00F3402F">
      <w:pPr>
        <w:pStyle w:val="Style6"/>
        <w:widowControl/>
        <w:jc w:val="right"/>
        <w:rPr>
          <w:rStyle w:val="FontStyle20"/>
          <w:rFonts w:ascii="Times New Roman" w:hAnsi="Times New Roman" w:cs="Times New Roman"/>
          <w:sz w:val="24"/>
          <w:szCs w:val="22"/>
        </w:rPr>
      </w:pPr>
      <w:r w:rsidRPr="004F5CED">
        <w:rPr>
          <w:rStyle w:val="FontStyle20"/>
          <w:rFonts w:ascii="Times New Roman" w:hAnsi="Times New Roman" w:cs="Times New Roman"/>
          <w:sz w:val="24"/>
          <w:szCs w:val="22"/>
        </w:rPr>
        <w:t xml:space="preserve">Opole, </w:t>
      </w:r>
      <w:r w:rsidR="0085516E">
        <w:rPr>
          <w:rStyle w:val="FontStyle20"/>
          <w:rFonts w:ascii="Times New Roman" w:hAnsi="Times New Roman" w:cs="Times New Roman"/>
          <w:sz w:val="24"/>
          <w:szCs w:val="22"/>
        </w:rPr>
        <w:t>1</w:t>
      </w:r>
      <w:r w:rsidR="00733DE0">
        <w:rPr>
          <w:rStyle w:val="FontStyle20"/>
          <w:rFonts w:ascii="Times New Roman" w:hAnsi="Times New Roman" w:cs="Times New Roman"/>
          <w:sz w:val="24"/>
          <w:szCs w:val="22"/>
        </w:rPr>
        <w:t>7</w:t>
      </w:r>
      <w:r w:rsidR="000F45FF" w:rsidRPr="004F5CED">
        <w:rPr>
          <w:rStyle w:val="FontStyle20"/>
          <w:rFonts w:ascii="Times New Roman" w:hAnsi="Times New Roman" w:cs="Times New Roman"/>
          <w:sz w:val="24"/>
          <w:szCs w:val="22"/>
        </w:rPr>
        <w:t>.0</w:t>
      </w:r>
      <w:r w:rsidR="00D83209">
        <w:rPr>
          <w:rStyle w:val="FontStyle20"/>
          <w:rFonts w:ascii="Times New Roman" w:hAnsi="Times New Roman" w:cs="Times New Roman"/>
          <w:sz w:val="24"/>
          <w:szCs w:val="22"/>
        </w:rPr>
        <w:t>4</w:t>
      </w:r>
      <w:r w:rsidRPr="004F5CED">
        <w:rPr>
          <w:rStyle w:val="FontStyle20"/>
          <w:rFonts w:ascii="Times New Roman" w:hAnsi="Times New Roman" w:cs="Times New Roman"/>
          <w:sz w:val="24"/>
          <w:szCs w:val="22"/>
        </w:rPr>
        <w:t>.201</w:t>
      </w:r>
      <w:r w:rsidR="0085516E">
        <w:rPr>
          <w:rStyle w:val="FontStyle20"/>
          <w:rFonts w:ascii="Times New Roman" w:hAnsi="Times New Roman" w:cs="Times New Roman"/>
          <w:sz w:val="24"/>
          <w:szCs w:val="22"/>
        </w:rPr>
        <w:t>5</w:t>
      </w:r>
      <w:r w:rsidR="00D20792" w:rsidRPr="004F5CED">
        <w:rPr>
          <w:rStyle w:val="FontStyle20"/>
          <w:rFonts w:ascii="Times New Roman" w:hAnsi="Times New Roman" w:cs="Times New Roman"/>
          <w:sz w:val="24"/>
          <w:szCs w:val="22"/>
        </w:rPr>
        <w:t xml:space="preserve"> r</w:t>
      </w:r>
      <w:r w:rsidRPr="004F5CED">
        <w:rPr>
          <w:rStyle w:val="FontStyle20"/>
          <w:rFonts w:ascii="Times New Roman" w:hAnsi="Times New Roman" w:cs="Times New Roman"/>
          <w:sz w:val="24"/>
          <w:szCs w:val="22"/>
        </w:rPr>
        <w:t>.</w:t>
      </w:r>
    </w:p>
    <w:p w:rsidR="001A5158" w:rsidRPr="00BA546B" w:rsidRDefault="001A5158" w:rsidP="00EE35A9">
      <w:pPr>
        <w:pStyle w:val="Style6"/>
        <w:widowControl/>
        <w:jc w:val="center"/>
        <w:rPr>
          <w:rStyle w:val="FontStyle20"/>
          <w:rFonts w:ascii="Times New Roman" w:hAnsi="Times New Roman" w:cs="Times New Roman"/>
          <w:sz w:val="22"/>
          <w:szCs w:val="22"/>
        </w:rPr>
      </w:pPr>
    </w:p>
    <w:p w:rsidR="00F3402F" w:rsidRPr="00BA546B" w:rsidRDefault="00F3402F" w:rsidP="001A5158">
      <w:pPr>
        <w:pStyle w:val="Style6"/>
        <w:widowControl/>
        <w:spacing w:after="120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BA546B">
        <w:rPr>
          <w:rStyle w:val="FontStyle20"/>
          <w:rFonts w:ascii="Times New Roman" w:hAnsi="Times New Roman" w:cs="Times New Roman"/>
          <w:sz w:val="24"/>
          <w:szCs w:val="24"/>
        </w:rPr>
        <w:t>Zapytanie ofertowe</w:t>
      </w:r>
    </w:p>
    <w:p w:rsidR="00AD6B41" w:rsidRPr="00244A10" w:rsidRDefault="00DA6E16" w:rsidP="007602B7">
      <w:pPr>
        <w:pStyle w:val="Style12"/>
        <w:widowControl/>
        <w:tabs>
          <w:tab w:val="left" w:pos="394"/>
        </w:tabs>
        <w:spacing w:line="276" w:lineRule="auto"/>
        <w:ind w:firstLine="0"/>
        <w:jc w:val="center"/>
        <w:rPr>
          <w:rFonts w:ascii="Times New Roman" w:hAnsi="Times New Roman"/>
          <w:b/>
          <w:color w:val="FF0000"/>
        </w:rPr>
      </w:pPr>
      <w:r w:rsidRPr="00E846D5">
        <w:rPr>
          <w:rFonts w:ascii="Times New Roman" w:hAnsi="Times New Roman"/>
          <w:b/>
        </w:rPr>
        <w:t xml:space="preserve">dotyczy usługi ubezpieczenia odpowiedzialności cywilnej w związku z organizacją Wojewódzkiego Święta Szkolnictwa Zawodowego w Opolu </w:t>
      </w:r>
    </w:p>
    <w:p w:rsidR="00DA6E16" w:rsidRPr="007602B7" w:rsidRDefault="00DA6E16" w:rsidP="007602B7">
      <w:pPr>
        <w:pStyle w:val="Style12"/>
        <w:widowControl/>
        <w:tabs>
          <w:tab w:val="left" w:pos="394"/>
        </w:tabs>
        <w:spacing w:line="276" w:lineRule="auto"/>
        <w:ind w:firstLine="0"/>
        <w:jc w:val="center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F3402F" w:rsidRPr="00BA546B" w:rsidRDefault="001A5158" w:rsidP="00EE35A9">
      <w:pPr>
        <w:pStyle w:val="Style13"/>
        <w:widowControl/>
        <w:tabs>
          <w:tab w:val="left" w:pos="139"/>
        </w:tabs>
        <w:rPr>
          <w:rStyle w:val="FontStyle23"/>
          <w:rFonts w:ascii="Times New Roman" w:hAnsi="Times New Roman" w:cs="Times New Roman"/>
          <w:sz w:val="24"/>
          <w:szCs w:val="24"/>
        </w:rPr>
      </w:pPr>
      <w:r w:rsidRPr="00BA546B">
        <w:rPr>
          <w:rStyle w:val="FontStyle23"/>
          <w:rFonts w:ascii="Times New Roman" w:hAnsi="Times New Roman" w:cs="Times New Roman"/>
          <w:sz w:val="24"/>
          <w:szCs w:val="24"/>
        </w:rPr>
        <w:t>I.</w:t>
      </w:r>
      <w:r w:rsidR="00F3402F" w:rsidRPr="00BA546B">
        <w:rPr>
          <w:rStyle w:val="FontStyle23"/>
          <w:rFonts w:ascii="Times New Roman" w:hAnsi="Times New Roman" w:cs="Times New Roman"/>
          <w:sz w:val="24"/>
          <w:szCs w:val="24"/>
        </w:rPr>
        <w:t xml:space="preserve"> ZAMAWIAJĄCY</w:t>
      </w:r>
    </w:p>
    <w:p w:rsidR="00F3402F" w:rsidRPr="00BA546B" w:rsidRDefault="00F3402F" w:rsidP="00F3402F">
      <w:pPr>
        <w:pStyle w:val="Style10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A546B">
        <w:rPr>
          <w:rStyle w:val="FontStyle22"/>
          <w:rFonts w:ascii="Times New Roman" w:hAnsi="Times New Roman" w:cs="Times New Roman"/>
          <w:sz w:val="24"/>
          <w:szCs w:val="24"/>
        </w:rPr>
        <w:t>Regionalne Centrum Rozwoju Edukacji, ul. Głogowska 27, 45-315 Opole, tel.:+48774579895, fax: +48774552979</w:t>
      </w:r>
    </w:p>
    <w:p w:rsidR="00F3402F" w:rsidRPr="00BA546B" w:rsidRDefault="00F25A60" w:rsidP="00F3402F">
      <w:pPr>
        <w:pStyle w:val="Style10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hyperlink r:id="rId8" w:history="1">
        <w:r w:rsidR="00F3402F" w:rsidRPr="00BA546B">
          <w:rPr>
            <w:rStyle w:val="Hipercze"/>
            <w:rFonts w:ascii="Times New Roman" w:hAnsi="Times New Roman"/>
          </w:rPr>
          <w:t>http://www.rcre.opolskie.pl</w:t>
        </w:r>
      </w:hyperlink>
      <w:r w:rsidR="00F3402F" w:rsidRPr="00BA546B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3402F" w:rsidRPr="00BA546B">
          <w:rPr>
            <w:rStyle w:val="Hipercze"/>
            <w:rFonts w:ascii="Times New Roman" w:hAnsi="Times New Roman"/>
          </w:rPr>
          <w:t>kontakt@rcre.opolskie.pl</w:t>
        </w:r>
      </w:hyperlink>
    </w:p>
    <w:p w:rsidR="00F3402F" w:rsidRPr="00BA546B" w:rsidRDefault="00F3402F" w:rsidP="00F3402F">
      <w:pPr>
        <w:pStyle w:val="Style10"/>
        <w:widowControl/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F3402F" w:rsidRPr="00BA546B" w:rsidRDefault="00F3402F" w:rsidP="00AD6B41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Times New Roman" w:hAnsi="Times New Roman" w:cs="Times New Roman"/>
          <w:sz w:val="24"/>
          <w:szCs w:val="24"/>
        </w:rPr>
      </w:pPr>
      <w:r w:rsidRPr="00BA546B">
        <w:rPr>
          <w:rStyle w:val="FontStyle23"/>
          <w:rFonts w:ascii="Times New Roman" w:hAnsi="Times New Roman" w:cs="Times New Roman"/>
          <w:sz w:val="24"/>
          <w:szCs w:val="24"/>
        </w:rPr>
        <w:t xml:space="preserve"> OPIS PRZEDMIOTU ZAMÓWIENIA</w:t>
      </w:r>
    </w:p>
    <w:p w:rsidR="00DA6E16" w:rsidRDefault="00DA6E16" w:rsidP="00244A10">
      <w:pPr>
        <w:pStyle w:val="Style10"/>
        <w:widowControl/>
        <w:spacing w:line="276" w:lineRule="auto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>
        <w:rPr>
          <w:rStyle w:val="FontStyle22"/>
          <w:rFonts w:ascii="Times New Roman" w:hAnsi="Times New Roman" w:cs="Times New Roman"/>
          <w:sz w:val="22"/>
          <w:szCs w:val="22"/>
        </w:rPr>
        <w:t>Przedmiotem zamó</w:t>
      </w:r>
      <w:r w:rsidR="00C65BD0">
        <w:rPr>
          <w:rStyle w:val="FontStyle22"/>
          <w:rFonts w:ascii="Times New Roman" w:hAnsi="Times New Roman" w:cs="Times New Roman"/>
          <w:sz w:val="22"/>
          <w:szCs w:val="22"/>
        </w:rPr>
        <w:t>wienia jest usługa ubezpieczenia</w:t>
      </w:r>
      <w:bookmarkStart w:id="0" w:name="_GoBack"/>
      <w:bookmarkEnd w:id="0"/>
      <w:r>
        <w:rPr>
          <w:rStyle w:val="FontStyle22"/>
          <w:rFonts w:ascii="Times New Roman" w:hAnsi="Times New Roman" w:cs="Times New Roman"/>
          <w:sz w:val="22"/>
          <w:szCs w:val="22"/>
        </w:rPr>
        <w:t xml:space="preserve"> odpowiedzialności cywilnej w związku </w:t>
      </w:r>
      <w:r>
        <w:rPr>
          <w:rStyle w:val="FontStyle22"/>
          <w:rFonts w:ascii="Times New Roman" w:hAnsi="Times New Roman" w:cs="Times New Roman"/>
          <w:sz w:val="22"/>
          <w:szCs w:val="22"/>
        </w:rPr>
        <w:br/>
        <w:t>z organizacją Wojewódzkiego Święta Szkolnictwa Zawodowego.</w:t>
      </w:r>
    </w:p>
    <w:p w:rsidR="00DA6E16" w:rsidRDefault="00DA6E16" w:rsidP="00DA6E16">
      <w:pPr>
        <w:pStyle w:val="Style10"/>
        <w:widowControl/>
        <w:tabs>
          <w:tab w:val="left" w:pos="0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DA6E16" w:rsidRDefault="00DA6E16" w:rsidP="00DA6E16">
      <w:pPr>
        <w:pStyle w:val="Style10"/>
        <w:widowControl/>
        <w:tabs>
          <w:tab w:val="left" w:pos="0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>
        <w:rPr>
          <w:rStyle w:val="FontStyle22"/>
          <w:rFonts w:ascii="Times New Roman" w:hAnsi="Times New Roman" w:cs="Times New Roman"/>
          <w:sz w:val="22"/>
          <w:szCs w:val="22"/>
        </w:rPr>
        <w:t>Szczegółowy opis zamówienia:</w:t>
      </w:r>
    </w:p>
    <w:p w:rsidR="00DA6E16" w:rsidRDefault="00DA6E16" w:rsidP="00DA6E16">
      <w:pPr>
        <w:pStyle w:val="Style10"/>
        <w:widowControl/>
        <w:tabs>
          <w:tab w:val="left" w:pos="0"/>
        </w:tabs>
        <w:spacing w:line="276" w:lineRule="auto"/>
        <w:jc w:val="both"/>
        <w:rPr>
          <w:b/>
          <w:bCs/>
          <w:sz w:val="20"/>
          <w:szCs w:val="20"/>
        </w:rPr>
      </w:pPr>
    </w:p>
    <w:p w:rsidR="00DA6E16" w:rsidRPr="00DA6E16" w:rsidRDefault="00DA6E16" w:rsidP="00DA6E16">
      <w:pPr>
        <w:pStyle w:val="Style10"/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A6E16">
        <w:rPr>
          <w:rFonts w:ascii="Times New Roman" w:hAnsi="Times New Roman"/>
          <w:b/>
          <w:bCs/>
          <w:sz w:val="22"/>
          <w:szCs w:val="22"/>
        </w:rPr>
        <w:t>Zakres Ubezpieczenia</w:t>
      </w:r>
      <w:r w:rsidRPr="00DA6E16">
        <w:rPr>
          <w:rFonts w:ascii="Times New Roman" w:hAnsi="Times New Roman"/>
          <w:sz w:val="22"/>
          <w:szCs w:val="22"/>
        </w:rPr>
        <w:t xml:space="preserve">: OC za szkody spowodowane w związku z organizowaniem imprezy. </w:t>
      </w:r>
      <w:r w:rsidRPr="00DA6E16">
        <w:rPr>
          <w:rFonts w:ascii="Times New Roman" w:hAnsi="Times New Roman"/>
          <w:sz w:val="22"/>
          <w:szCs w:val="22"/>
        </w:rPr>
        <w:br/>
        <w:t xml:space="preserve">Zakresu ochrony ubezpieczeniowej odpowiedzialność Ubezpieczonego za szkody rzeczowe lub osobowe, powstałe w związku lub w konsekwencji organizowania przez Ubezpieczonego imprezy, </w:t>
      </w:r>
      <w:r>
        <w:rPr>
          <w:rFonts w:ascii="Times New Roman" w:hAnsi="Times New Roman"/>
          <w:sz w:val="22"/>
          <w:szCs w:val="22"/>
        </w:rPr>
        <w:br/>
      </w:r>
      <w:r w:rsidRPr="00DA6E16">
        <w:rPr>
          <w:rFonts w:ascii="Times New Roman" w:hAnsi="Times New Roman"/>
          <w:sz w:val="22"/>
          <w:szCs w:val="22"/>
        </w:rPr>
        <w:t xml:space="preserve">z wyłączeniem imprez masowych w rozumieniu Rozporządzeniem Ministra Finansów z dnia 11 marca 2010r. </w:t>
      </w:r>
    </w:p>
    <w:p w:rsidR="00DA6E16" w:rsidRPr="00DA6E16" w:rsidRDefault="00DA6E16" w:rsidP="00DA6E16">
      <w:pPr>
        <w:autoSpaceDE w:val="0"/>
        <w:autoSpaceDN w:val="0"/>
        <w:spacing w:line="276" w:lineRule="auto"/>
        <w:rPr>
          <w:rFonts w:ascii="Times New Roman" w:hAnsi="Times New Roman"/>
        </w:rPr>
      </w:pPr>
    </w:p>
    <w:p w:rsidR="00DA6E16" w:rsidRPr="00DA6E16" w:rsidRDefault="00DA6E16" w:rsidP="00DA6E16">
      <w:pPr>
        <w:autoSpaceDE w:val="0"/>
        <w:autoSpaceDN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Rozszerzenie zakresu: </w:t>
      </w:r>
      <w:r w:rsidRPr="00DA6E16">
        <w:rPr>
          <w:rFonts w:ascii="Times New Roman" w:hAnsi="Times New Roman"/>
        </w:rPr>
        <w:t>szkody wyrządzone artystom, wykonawcom, biorącym udział w imprezie.</w:t>
      </w:r>
    </w:p>
    <w:p w:rsidR="00DA6E16" w:rsidRPr="00DA6E16" w:rsidRDefault="00DA6E16" w:rsidP="00DA6E16">
      <w:pPr>
        <w:spacing w:line="276" w:lineRule="auto"/>
        <w:rPr>
          <w:rFonts w:ascii="Times New Roman" w:hAnsi="Times New Roman"/>
        </w:rPr>
      </w:pPr>
    </w:p>
    <w:p w:rsidR="00DA6E16" w:rsidRPr="00E552C7" w:rsidRDefault="00DA6E16" w:rsidP="00DA6E16">
      <w:pPr>
        <w:spacing w:line="276" w:lineRule="auto"/>
        <w:rPr>
          <w:rFonts w:ascii="Times New Roman" w:hAnsi="Times New Roman"/>
          <w:b/>
          <w:bCs/>
        </w:rPr>
      </w:pPr>
      <w:r w:rsidRPr="00E552C7">
        <w:rPr>
          <w:rFonts w:ascii="Times New Roman" w:hAnsi="Times New Roman"/>
          <w:b/>
          <w:bCs/>
        </w:rPr>
        <w:t xml:space="preserve">SU 500 000 zł </w:t>
      </w:r>
    </w:p>
    <w:p w:rsidR="00DA6E16" w:rsidRPr="00DA6E16" w:rsidRDefault="00DA6E16" w:rsidP="00DA6E16">
      <w:pPr>
        <w:spacing w:line="276" w:lineRule="auto"/>
        <w:rPr>
          <w:rFonts w:ascii="Times New Roman" w:hAnsi="Times New Roman"/>
        </w:rPr>
      </w:pPr>
    </w:p>
    <w:p w:rsidR="00DA6E16" w:rsidRPr="00DA6E16" w:rsidRDefault="00DA6E16" w:rsidP="00DA6E16">
      <w:pPr>
        <w:spacing w:line="276" w:lineRule="auto"/>
        <w:rPr>
          <w:rFonts w:ascii="Times New Roman" w:hAnsi="Times New Roman"/>
        </w:rPr>
      </w:pPr>
      <w:r w:rsidRPr="00DA6E16">
        <w:rPr>
          <w:rFonts w:ascii="Times New Roman" w:hAnsi="Times New Roman"/>
          <w:b/>
          <w:bCs/>
        </w:rPr>
        <w:t>Tytuł imprezy: Wojewódzkie Święto Szkolnictwa Zawodowego </w:t>
      </w:r>
    </w:p>
    <w:p w:rsidR="00DA6E16" w:rsidRPr="00DA6E16" w:rsidRDefault="00DA6E16" w:rsidP="00DA6E16">
      <w:pPr>
        <w:spacing w:line="276" w:lineRule="auto"/>
        <w:rPr>
          <w:rFonts w:ascii="Times New Roman" w:hAnsi="Times New Roman"/>
        </w:rPr>
      </w:pPr>
      <w:r w:rsidRPr="00DA6E16">
        <w:rPr>
          <w:rFonts w:ascii="Times New Roman" w:hAnsi="Times New Roman"/>
          <w:b/>
          <w:bCs/>
        </w:rPr>
        <w:t xml:space="preserve">Data: 1 maja 2015 roku o godz. 17:00 w Amfiteatrze </w:t>
      </w:r>
      <w:r w:rsidR="00C60D04">
        <w:rPr>
          <w:rFonts w:ascii="Times New Roman" w:hAnsi="Times New Roman"/>
          <w:b/>
          <w:bCs/>
        </w:rPr>
        <w:t xml:space="preserve">Narodowego Centrum Polskiej Piosenki </w:t>
      </w:r>
      <w:r w:rsidR="006974AC">
        <w:rPr>
          <w:rFonts w:ascii="Times New Roman" w:hAnsi="Times New Roman"/>
          <w:b/>
          <w:bCs/>
        </w:rPr>
        <w:br/>
      </w:r>
      <w:r w:rsidR="00C60D04">
        <w:rPr>
          <w:rFonts w:ascii="Times New Roman" w:hAnsi="Times New Roman"/>
          <w:b/>
          <w:bCs/>
        </w:rPr>
        <w:t>w Opolu.</w:t>
      </w:r>
      <w:r w:rsidRPr="00DA6E16">
        <w:rPr>
          <w:rFonts w:ascii="Times New Roman" w:hAnsi="Times New Roman"/>
        </w:rPr>
        <w:t> </w:t>
      </w:r>
    </w:p>
    <w:p w:rsidR="00E846D5" w:rsidRDefault="00E846D5" w:rsidP="00DA6E16">
      <w:pPr>
        <w:pStyle w:val="Style10"/>
        <w:widowControl/>
        <w:tabs>
          <w:tab w:val="left" w:pos="39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A6E16" w:rsidRPr="00DA6E16" w:rsidRDefault="00DA6E16" w:rsidP="00DA6E16">
      <w:pPr>
        <w:pStyle w:val="Style10"/>
        <w:widowControl/>
        <w:tabs>
          <w:tab w:val="left" w:pos="394"/>
        </w:tabs>
        <w:spacing w:line="276" w:lineRule="auto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DA6E16">
        <w:rPr>
          <w:rFonts w:ascii="Times New Roman" w:hAnsi="Times New Roman"/>
          <w:sz w:val="22"/>
          <w:szCs w:val="22"/>
        </w:rPr>
        <w:t>W imprezie weźmie udział </w:t>
      </w:r>
      <w:r w:rsidRPr="00DA6E16">
        <w:rPr>
          <w:rFonts w:ascii="Times New Roman" w:hAnsi="Times New Roman"/>
          <w:b/>
          <w:bCs/>
          <w:sz w:val="22"/>
          <w:szCs w:val="22"/>
        </w:rPr>
        <w:t>ponad. 3500 osób</w:t>
      </w:r>
      <w:r w:rsidRPr="00DA6E16">
        <w:rPr>
          <w:rFonts w:ascii="Times New Roman" w:hAnsi="Times New Roman"/>
          <w:sz w:val="22"/>
          <w:szCs w:val="22"/>
        </w:rPr>
        <w:t> Uczestnikami będzie młodzież z opolskich szkół zawodowych ich nauczyciele i dyrektorzy, a także uczniowie 3 klas gimnazjalnych i ich rodzice. Zaproszeni zostali również goście i władze wojewódzkie.</w:t>
      </w:r>
    </w:p>
    <w:p w:rsidR="00DA6E16" w:rsidRDefault="00DA6E16" w:rsidP="00DA6E16">
      <w:pPr>
        <w:rPr>
          <w:rFonts w:asciiTheme="majorHAnsi" w:hAnsiTheme="majorHAnsi" w:cs="Arial"/>
        </w:rPr>
      </w:pPr>
    </w:p>
    <w:p w:rsidR="00DA6E16" w:rsidRDefault="00244A10" w:rsidP="00DA6E16">
      <w:pPr>
        <w:rPr>
          <w:rFonts w:ascii="Times New Roman" w:hAnsi="Times New Roman"/>
        </w:rPr>
      </w:pPr>
      <w:r>
        <w:rPr>
          <w:rFonts w:ascii="Times New Roman" w:hAnsi="Times New Roman"/>
        </w:rPr>
        <w:t>Nazwa i kod Wspólnego Słownika Zamówień (CPV):</w:t>
      </w:r>
    </w:p>
    <w:p w:rsidR="00244A10" w:rsidRPr="00DA6E16" w:rsidRDefault="00244A10" w:rsidP="00DA6E16">
      <w:pPr>
        <w:rPr>
          <w:rFonts w:ascii="Times New Roman" w:hAnsi="Times New Roman"/>
        </w:rPr>
      </w:pPr>
    </w:p>
    <w:p w:rsidR="00DA6E16" w:rsidRPr="00DA6E16" w:rsidRDefault="00DA6E16" w:rsidP="00DA6E16">
      <w:pPr>
        <w:rPr>
          <w:rStyle w:val="FontStyle22"/>
          <w:rFonts w:ascii="Times New Roman" w:hAnsi="Times New Roman" w:cs="Times New Roman"/>
          <w:color w:val="auto"/>
          <w:sz w:val="22"/>
          <w:szCs w:val="22"/>
        </w:rPr>
      </w:pPr>
      <w:r w:rsidRPr="00DA6E16">
        <w:rPr>
          <w:rFonts w:ascii="Times New Roman" w:hAnsi="Times New Roman"/>
        </w:rPr>
        <w:t>66516000-0 Usługi ubezpieczenia od odpowiedzialności cywilnej</w:t>
      </w:r>
    </w:p>
    <w:p w:rsidR="00DA6E16" w:rsidRPr="00BA546B" w:rsidRDefault="00DA6E16" w:rsidP="00F3402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F3402F" w:rsidRPr="00BA546B" w:rsidRDefault="00F3402F" w:rsidP="00DA6E16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3"/>
          <w:rFonts w:ascii="Times New Roman" w:hAnsi="Times New Roman" w:cs="Times New Roman"/>
          <w:sz w:val="22"/>
          <w:szCs w:val="22"/>
        </w:rPr>
      </w:pPr>
      <w:r w:rsidRPr="00BA546B">
        <w:rPr>
          <w:rStyle w:val="FontStyle23"/>
          <w:rFonts w:ascii="Times New Roman" w:hAnsi="Times New Roman" w:cs="Times New Roman"/>
          <w:sz w:val="22"/>
          <w:szCs w:val="22"/>
        </w:rPr>
        <w:t xml:space="preserve"> TERMIN WYKONANIA ZAMÓWIENIA</w:t>
      </w:r>
    </w:p>
    <w:p w:rsidR="00244A10" w:rsidRPr="00244A10" w:rsidRDefault="00F3402F" w:rsidP="00F3402F">
      <w:pPr>
        <w:pStyle w:val="Style14"/>
        <w:widowControl/>
        <w:spacing w:line="24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Termin wykonania przedmiotu zamówienia:</w:t>
      </w:r>
      <w:r w:rsidR="00D31211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  <w:r w:rsidR="00F660E5" w:rsidRPr="00F660E5">
        <w:rPr>
          <w:rStyle w:val="FontStyle22"/>
          <w:rFonts w:ascii="Times New Roman" w:hAnsi="Times New Roman" w:cs="Times New Roman"/>
          <w:b/>
          <w:sz w:val="22"/>
          <w:szCs w:val="22"/>
        </w:rPr>
        <w:t xml:space="preserve">do </w:t>
      </w:r>
      <w:r w:rsidR="00DA6E16" w:rsidRPr="00DA6E16">
        <w:rPr>
          <w:rStyle w:val="FontStyle22"/>
          <w:rFonts w:ascii="Times New Roman" w:hAnsi="Times New Roman" w:cs="Times New Roman"/>
          <w:b/>
          <w:sz w:val="22"/>
          <w:szCs w:val="22"/>
        </w:rPr>
        <w:t>01.05.2015 r.</w:t>
      </w:r>
    </w:p>
    <w:p w:rsidR="008E3CE1" w:rsidRDefault="008E3CE1" w:rsidP="00CC1059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C44408" w:rsidRPr="00BA546B" w:rsidRDefault="00C44408" w:rsidP="00CC1059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F3402F" w:rsidRPr="00BA546B" w:rsidRDefault="00F3402F" w:rsidP="00EE35A9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Times New Roman" w:hAnsi="Times New Roman" w:cs="Times New Roman"/>
          <w:sz w:val="22"/>
          <w:szCs w:val="22"/>
        </w:rPr>
      </w:pPr>
      <w:r w:rsidRPr="00BA546B">
        <w:rPr>
          <w:rStyle w:val="FontStyle23"/>
          <w:rFonts w:ascii="Times New Roman" w:hAnsi="Times New Roman" w:cs="Times New Roman"/>
          <w:sz w:val="22"/>
          <w:szCs w:val="22"/>
        </w:rPr>
        <w:t xml:space="preserve"> OPIS SPOSBU PRZYGOTOWANIA OFERTY</w:t>
      </w:r>
    </w:p>
    <w:p w:rsidR="000E235A" w:rsidRPr="00BA546B" w:rsidRDefault="000E235A" w:rsidP="000E235A">
      <w:pPr>
        <w:pStyle w:val="Style4"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Oferta powinna:</w:t>
      </w:r>
    </w:p>
    <w:p w:rsidR="000E235A" w:rsidRPr="00BA546B" w:rsidRDefault="000E235A" w:rsidP="000E235A">
      <w:pPr>
        <w:pStyle w:val="Style4"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- być opatrzona pieczątką firmową lub posiadać podane imię i nazwisko Wykonawcy,</w:t>
      </w:r>
    </w:p>
    <w:p w:rsidR="000E235A" w:rsidRPr="00BA546B" w:rsidRDefault="000E235A" w:rsidP="000E235A">
      <w:pPr>
        <w:pStyle w:val="Style4"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- posiadać datę sporządzenia,</w:t>
      </w:r>
    </w:p>
    <w:p w:rsidR="000E235A" w:rsidRPr="00BA546B" w:rsidRDefault="000E235A" w:rsidP="000E235A">
      <w:pPr>
        <w:pStyle w:val="Style4"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- zawierać adres lub siedzibę oferenta, numer telefonu, numer NIP,</w:t>
      </w:r>
    </w:p>
    <w:p w:rsidR="00F3402F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- być podp</w:t>
      </w:r>
      <w:r w:rsidR="009B70C0">
        <w:rPr>
          <w:rStyle w:val="FontStyle22"/>
          <w:rFonts w:ascii="Times New Roman" w:hAnsi="Times New Roman" w:cs="Times New Roman"/>
          <w:sz w:val="22"/>
          <w:szCs w:val="22"/>
        </w:rPr>
        <w:t>isana czytelnie przez wykonawcę,</w:t>
      </w:r>
    </w:p>
    <w:p w:rsidR="00CC1059" w:rsidRDefault="009B70C0" w:rsidP="009B70C0">
      <w:pPr>
        <w:pStyle w:val="Style4"/>
        <w:widowControl/>
        <w:tabs>
          <w:tab w:val="left" w:pos="426"/>
          <w:tab w:val="left" w:pos="840"/>
        </w:tabs>
        <w:rPr>
          <w:rFonts w:ascii="Times New Roman" w:hAnsi="Times New Roman"/>
        </w:rPr>
      </w:pPr>
      <w:r>
        <w:rPr>
          <w:rStyle w:val="FontStyle22"/>
          <w:rFonts w:ascii="Times New Roman" w:hAnsi="Times New Roman" w:cs="Times New Roman"/>
          <w:sz w:val="22"/>
          <w:szCs w:val="22"/>
        </w:rPr>
        <w:t xml:space="preserve">- </w:t>
      </w:r>
      <w:r w:rsidRPr="00E12F1E">
        <w:rPr>
          <w:rFonts w:ascii="Times New Roman" w:hAnsi="Times New Roman"/>
        </w:rPr>
        <w:t>posiadać cenę ofertową brutto za całość zamówienia (liczbowo i słow</w:t>
      </w:r>
      <w:r>
        <w:rPr>
          <w:rFonts w:ascii="Times New Roman" w:hAnsi="Times New Roman"/>
        </w:rPr>
        <w:t>nie).</w:t>
      </w:r>
    </w:p>
    <w:p w:rsidR="00244A10" w:rsidRDefault="00244A10" w:rsidP="009B70C0">
      <w:pPr>
        <w:pStyle w:val="Style4"/>
        <w:widowControl/>
        <w:tabs>
          <w:tab w:val="left" w:pos="426"/>
          <w:tab w:val="left" w:pos="840"/>
        </w:tabs>
        <w:rPr>
          <w:rFonts w:ascii="Times New Roman" w:hAnsi="Times New Roman"/>
        </w:rPr>
      </w:pPr>
    </w:p>
    <w:p w:rsidR="00F3402F" w:rsidRPr="00BA546B" w:rsidRDefault="00F3402F" w:rsidP="007602B7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b/>
          <w:sz w:val="22"/>
          <w:szCs w:val="22"/>
        </w:rPr>
      </w:pPr>
      <w:r w:rsidRPr="00BA546B">
        <w:rPr>
          <w:b/>
          <w:sz w:val="22"/>
          <w:szCs w:val="22"/>
        </w:rPr>
        <w:t>Ofertę należy sporządzić według następującej kalkulacji: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0C0" w:rsidTr="009B70C0">
        <w:tc>
          <w:tcPr>
            <w:tcW w:w="9212" w:type="dxa"/>
          </w:tcPr>
          <w:p w:rsidR="009B70C0" w:rsidRDefault="009D5FAA" w:rsidP="009B70C0">
            <w:pPr>
              <w:pStyle w:val="Style4"/>
              <w:tabs>
                <w:tab w:val="left" w:pos="426"/>
                <w:tab w:val="left" w:pos="85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 cena oferty wynosi brutto: ………………………………… zł</w:t>
            </w:r>
          </w:p>
          <w:p w:rsidR="009D5FAA" w:rsidRDefault="009D5FAA" w:rsidP="009D5FAA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9B70C0" w:rsidRDefault="009B70C0" w:rsidP="009B70C0">
            <w:pPr>
              <w:pStyle w:val="Style4"/>
              <w:tabs>
                <w:tab w:val="left" w:pos="426"/>
                <w:tab w:val="left" w:pos="851"/>
              </w:tabs>
              <w:rPr>
                <w:rFonts w:ascii="Times New Roman" w:hAnsi="Times New Roman"/>
                <w:b/>
              </w:rPr>
            </w:pPr>
          </w:p>
          <w:p w:rsidR="009B70C0" w:rsidRPr="007A67DE" w:rsidRDefault="00244A10" w:rsidP="007A67DE">
            <w:pPr>
              <w:spacing w:after="240"/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043E5">
              <w:rPr>
                <w:rFonts w:ascii="Times New Roman" w:hAnsi="Times New Roman"/>
              </w:rPr>
              <w:t xml:space="preserve">Płatność za przedmiot zamówienia </w:t>
            </w:r>
            <w:r w:rsidRPr="007043E5">
              <w:rPr>
                <w:rStyle w:val="FontStyle22"/>
                <w:rFonts w:ascii="Times New Roman" w:hAnsi="Times New Roman" w:cs="Times New Roman"/>
                <w:color w:val="auto"/>
                <w:sz w:val="22"/>
                <w:szCs w:val="22"/>
              </w:rPr>
              <w:t>będzie dokonana w całości, jednorazowo</w:t>
            </w:r>
            <w:r w:rsidRPr="007043E5">
              <w:rPr>
                <w:rFonts w:ascii="Times New Roman" w:hAnsi="Times New Roman"/>
              </w:rPr>
              <w:t xml:space="preserve"> i nastąpi </w:t>
            </w:r>
            <w:r w:rsidRPr="007043E5">
              <w:rPr>
                <w:rFonts w:ascii="Times New Roman" w:hAnsi="Times New Roman"/>
              </w:rPr>
              <w:br/>
              <w:t xml:space="preserve">w ciągu </w:t>
            </w:r>
            <w:r w:rsidR="007A67DE" w:rsidRPr="007043E5">
              <w:rPr>
                <w:rFonts w:ascii="Times New Roman" w:hAnsi="Times New Roman"/>
                <w:b/>
              </w:rPr>
              <w:t>7</w:t>
            </w:r>
            <w:r w:rsidRPr="007043E5">
              <w:rPr>
                <w:rFonts w:ascii="Times New Roman" w:hAnsi="Times New Roman"/>
              </w:rPr>
              <w:t xml:space="preserve"> dni od daty otrzymania przez Zamawiającego prawidłowo wystawionej faktury</w:t>
            </w:r>
            <w:r w:rsidRPr="007043E5">
              <w:rPr>
                <w:rFonts w:ascii="Times New Roman" w:hAnsi="Times New Roman"/>
                <w:bCs/>
              </w:rPr>
              <w:t>.</w:t>
            </w:r>
          </w:p>
        </w:tc>
      </w:tr>
    </w:tbl>
    <w:p w:rsidR="00D43E9C" w:rsidRPr="00BA546B" w:rsidRDefault="00D43E9C" w:rsidP="00F3402F">
      <w:pPr>
        <w:pStyle w:val="Style4"/>
        <w:widowControl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F3402F" w:rsidRPr="009B70C0" w:rsidRDefault="00F3402F" w:rsidP="00EE35A9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Times New Roman" w:hAnsi="Times New Roman" w:cs="Times New Roman"/>
          <w:sz w:val="24"/>
          <w:szCs w:val="24"/>
        </w:rPr>
      </w:pPr>
      <w:r w:rsidRPr="009B70C0">
        <w:rPr>
          <w:rStyle w:val="FontStyle23"/>
          <w:rFonts w:ascii="Times New Roman" w:hAnsi="Times New Roman" w:cs="Times New Roman"/>
          <w:sz w:val="24"/>
          <w:szCs w:val="24"/>
        </w:rPr>
        <w:t>MIEJSCE ORAZ TERMIN SKŁADANIA OFERT</w:t>
      </w:r>
    </w:p>
    <w:p w:rsidR="000E235A" w:rsidRPr="00BA546B" w:rsidRDefault="000E235A" w:rsidP="00D853D6">
      <w:pPr>
        <w:spacing w:line="276" w:lineRule="auto"/>
        <w:rPr>
          <w:rFonts w:ascii="Times New Roman" w:hAnsi="Times New Roman"/>
        </w:rPr>
      </w:pPr>
      <w:r w:rsidRPr="00BA546B">
        <w:rPr>
          <w:rFonts w:ascii="Times New Roman" w:hAnsi="Times New Roman"/>
        </w:rPr>
        <w:t xml:space="preserve">1. Oferta powinna być przesłana za pośrednictwem: poczty elektronicznej na adres: </w:t>
      </w:r>
      <w:r w:rsidR="00F0734C">
        <w:rPr>
          <w:rFonts w:ascii="Times New Roman" w:hAnsi="Times New Roman"/>
          <w:b/>
        </w:rPr>
        <w:t>mpiechaczek</w:t>
      </w:r>
      <w:r w:rsidRPr="00BA546B">
        <w:rPr>
          <w:rFonts w:ascii="Times New Roman" w:hAnsi="Times New Roman"/>
          <w:b/>
        </w:rPr>
        <w:t>@rcre.opolskie.pl,</w:t>
      </w:r>
      <w:r w:rsidRPr="00BA546B">
        <w:rPr>
          <w:rFonts w:ascii="Times New Roman" w:hAnsi="Times New Roman"/>
        </w:rPr>
        <w:t xml:space="preserve"> </w:t>
      </w:r>
      <w:r w:rsidRPr="00BA546B">
        <w:rPr>
          <w:rStyle w:val="FontStyle23"/>
          <w:rFonts w:ascii="Times New Roman" w:hAnsi="Times New Roman" w:cs="Times New Roman"/>
          <w:sz w:val="22"/>
          <w:szCs w:val="22"/>
        </w:rPr>
        <w:t xml:space="preserve">lub pisemnie na adres Regionalne Centrum Rozwoju Edukacji, </w:t>
      </w:r>
      <w:r w:rsidR="00CC1059">
        <w:rPr>
          <w:rStyle w:val="FontStyle23"/>
          <w:rFonts w:ascii="Times New Roman" w:hAnsi="Times New Roman" w:cs="Times New Roman"/>
          <w:sz w:val="22"/>
          <w:szCs w:val="22"/>
        </w:rPr>
        <w:br/>
      </w:r>
      <w:r w:rsidRPr="00BA546B">
        <w:rPr>
          <w:rStyle w:val="FontStyle23"/>
          <w:rFonts w:ascii="Times New Roman" w:hAnsi="Times New Roman" w:cs="Times New Roman"/>
          <w:sz w:val="22"/>
          <w:szCs w:val="22"/>
        </w:rPr>
        <w:t xml:space="preserve">ul. Głogowska 27, 45-315 Opole, pok. 1.24. </w:t>
      </w:r>
      <w:r w:rsidRPr="00BA546B">
        <w:rPr>
          <w:rFonts w:ascii="Times New Roman" w:hAnsi="Times New Roman"/>
        </w:rPr>
        <w:t xml:space="preserve">do </w:t>
      </w:r>
      <w:r w:rsidRPr="00CC1059">
        <w:rPr>
          <w:rFonts w:ascii="Times New Roman" w:hAnsi="Times New Roman"/>
        </w:rPr>
        <w:t xml:space="preserve">dnia </w:t>
      </w:r>
      <w:r w:rsidR="009D5FAA">
        <w:rPr>
          <w:rFonts w:ascii="Times New Roman" w:hAnsi="Times New Roman"/>
          <w:b/>
          <w:u w:val="single"/>
        </w:rPr>
        <w:t>22</w:t>
      </w:r>
      <w:r w:rsidR="003D7259" w:rsidRPr="00CC1059">
        <w:rPr>
          <w:rFonts w:ascii="Times New Roman" w:hAnsi="Times New Roman"/>
          <w:b/>
          <w:u w:val="single"/>
        </w:rPr>
        <w:t>.0</w:t>
      </w:r>
      <w:r w:rsidR="009D5FAA">
        <w:rPr>
          <w:rFonts w:ascii="Times New Roman" w:hAnsi="Times New Roman"/>
          <w:b/>
          <w:u w:val="single"/>
        </w:rPr>
        <w:t>4</w:t>
      </w:r>
      <w:r w:rsidRPr="00CC1059">
        <w:rPr>
          <w:rFonts w:ascii="Times New Roman" w:hAnsi="Times New Roman"/>
          <w:b/>
          <w:u w:val="single"/>
        </w:rPr>
        <w:t>.201</w:t>
      </w:r>
      <w:r w:rsidR="004F79AD">
        <w:rPr>
          <w:rFonts w:ascii="Times New Roman" w:hAnsi="Times New Roman"/>
          <w:b/>
          <w:u w:val="single"/>
        </w:rPr>
        <w:t>5</w:t>
      </w:r>
      <w:r w:rsidRPr="00CC1059">
        <w:rPr>
          <w:rFonts w:ascii="Times New Roman" w:hAnsi="Times New Roman"/>
          <w:u w:val="single"/>
        </w:rPr>
        <w:t xml:space="preserve"> </w:t>
      </w:r>
      <w:r w:rsidRPr="00CC1059">
        <w:rPr>
          <w:rFonts w:ascii="Times New Roman" w:hAnsi="Times New Roman"/>
          <w:b/>
          <w:u w:val="single"/>
        </w:rPr>
        <w:t>roku do godziny 1</w:t>
      </w:r>
      <w:r w:rsidR="003D7259" w:rsidRPr="00CC1059">
        <w:rPr>
          <w:rFonts w:ascii="Times New Roman" w:hAnsi="Times New Roman"/>
          <w:b/>
          <w:u w:val="single"/>
        </w:rPr>
        <w:t>2</w:t>
      </w:r>
      <w:r w:rsidRPr="00CC1059">
        <w:rPr>
          <w:rFonts w:ascii="Times New Roman" w:hAnsi="Times New Roman"/>
          <w:b/>
          <w:u w:val="single"/>
        </w:rPr>
        <w:t>:00.</w:t>
      </w:r>
    </w:p>
    <w:p w:rsidR="000E235A" w:rsidRPr="00BA546B" w:rsidRDefault="000E235A" w:rsidP="00C5348D">
      <w:pPr>
        <w:spacing w:line="276" w:lineRule="auto"/>
        <w:jc w:val="left"/>
        <w:rPr>
          <w:rFonts w:ascii="Times New Roman" w:hAnsi="Times New Roman"/>
        </w:rPr>
      </w:pPr>
      <w:r w:rsidRPr="00BA546B">
        <w:rPr>
          <w:rFonts w:ascii="Times New Roman" w:hAnsi="Times New Roman"/>
        </w:rPr>
        <w:t>2</w:t>
      </w:r>
      <w:r w:rsidRPr="00BA546B">
        <w:rPr>
          <w:rFonts w:ascii="Times New Roman" w:hAnsi="Times New Roman"/>
          <w:b/>
        </w:rPr>
        <w:t>.</w:t>
      </w:r>
      <w:r w:rsidRPr="00BA546B">
        <w:rPr>
          <w:rFonts w:ascii="Times New Roman" w:hAnsi="Times New Roman"/>
        </w:rPr>
        <w:t xml:space="preserve"> Oferty złożone po terminie nie będą rozpatrywane.</w:t>
      </w:r>
    </w:p>
    <w:p w:rsidR="000E235A" w:rsidRPr="00BA546B" w:rsidRDefault="00812703" w:rsidP="00D853D6">
      <w:pPr>
        <w:spacing w:line="276" w:lineRule="auto"/>
        <w:rPr>
          <w:rFonts w:ascii="Times New Roman" w:hAnsi="Times New Roman"/>
        </w:rPr>
      </w:pPr>
      <w:r w:rsidRPr="00BA546B">
        <w:rPr>
          <w:rFonts w:ascii="Times New Roman" w:hAnsi="Times New Roman"/>
        </w:rPr>
        <w:t>3</w:t>
      </w:r>
      <w:r w:rsidR="000E235A" w:rsidRPr="00BA546B">
        <w:rPr>
          <w:rFonts w:ascii="Times New Roman" w:hAnsi="Times New Roman"/>
        </w:rPr>
        <w:t>. Oferent może przed upływem terminu składania ofert zmienić lub wycofać swoją ofertę.</w:t>
      </w:r>
    </w:p>
    <w:p w:rsidR="000E235A" w:rsidRPr="00BA546B" w:rsidRDefault="00812703" w:rsidP="00D853D6">
      <w:pPr>
        <w:spacing w:line="276" w:lineRule="auto"/>
        <w:rPr>
          <w:rFonts w:ascii="Times New Roman" w:hAnsi="Times New Roman"/>
        </w:rPr>
      </w:pPr>
      <w:r w:rsidRPr="00BA546B">
        <w:rPr>
          <w:rFonts w:ascii="Times New Roman" w:hAnsi="Times New Roman"/>
        </w:rPr>
        <w:t>4</w:t>
      </w:r>
      <w:r w:rsidR="000E235A" w:rsidRPr="00BA546B">
        <w:rPr>
          <w:rFonts w:ascii="Times New Roman" w:hAnsi="Times New Roman"/>
        </w:rPr>
        <w:t>. W toku badania i oceny ofert Zamawiający może żądać od oferentów wyjaśnień dotyczących treści złożonych ofert.</w:t>
      </w:r>
    </w:p>
    <w:p w:rsidR="00C5348D" w:rsidRPr="00BA546B" w:rsidRDefault="00812703" w:rsidP="00D853D6">
      <w:pPr>
        <w:spacing w:line="276" w:lineRule="auto"/>
        <w:jc w:val="left"/>
        <w:rPr>
          <w:rFonts w:ascii="Times New Roman" w:hAnsi="Times New Roman"/>
        </w:rPr>
      </w:pPr>
      <w:r w:rsidRPr="00BA546B">
        <w:rPr>
          <w:rFonts w:ascii="Times New Roman" w:hAnsi="Times New Roman"/>
        </w:rPr>
        <w:t>5</w:t>
      </w:r>
      <w:r w:rsidR="000E235A" w:rsidRPr="00BA546B">
        <w:rPr>
          <w:rFonts w:ascii="Times New Roman" w:hAnsi="Times New Roman"/>
        </w:rPr>
        <w:t xml:space="preserve">. Zapytanie ofertowe zamieszczono na stronie: </w:t>
      </w:r>
    </w:p>
    <w:p w:rsidR="00D853D6" w:rsidRPr="00BA546B" w:rsidRDefault="00C5348D" w:rsidP="00D853D6">
      <w:pPr>
        <w:spacing w:line="276" w:lineRule="auto"/>
        <w:jc w:val="left"/>
        <w:rPr>
          <w:rFonts w:ascii="Times New Roman" w:hAnsi="Times New Roman"/>
          <w:b/>
        </w:rPr>
      </w:pPr>
      <w:r w:rsidRPr="00BA546B">
        <w:rPr>
          <w:rFonts w:ascii="Times New Roman" w:hAnsi="Times New Roman"/>
          <w:b/>
        </w:rPr>
        <w:t>http://bip.rcre.opolskie.pl/51</w:t>
      </w:r>
      <w:r w:rsidR="00F56F34" w:rsidRPr="00BA546B">
        <w:rPr>
          <w:rFonts w:ascii="Times New Roman" w:hAnsi="Times New Roman"/>
          <w:b/>
        </w:rPr>
        <w:t>1/28</w:t>
      </w:r>
      <w:r w:rsidRPr="00BA546B">
        <w:rPr>
          <w:rFonts w:ascii="Times New Roman" w:hAnsi="Times New Roman"/>
          <w:b/>
        </w:rPr>
        <w:t>/zamowienia-</w:t>
      </w:r>
      <w:r w:rsidR="00F56F34" w:rsidRPr="00BA546B">
        <w:rPr>
          <w:rFonts w:ascii="Times New Roman" w:hAnsi="Times New Roman"/>
          <w:b/>
        </w:rPr>
        <w:t>do</w:t>
      </w:r>
      <w:r w:rsidRPr="00BA546B">
        <w:rPr>
          <w:rFonts w:ascii="Times New Roman" w:hAnsi="Times New Roman"/>
          <w:b/>
        </w:rPr>
        <w:t>-30000.html</w:t>
      </w:r>
    </w:p>
    <w:p w:rsidR="00D853D6" w:rsidRPr="00BA546B" w:rsidRDefault="00D853D6" w:rsidP="009B70C0">
      <w:pPr>
        <w:pStyle w:val="Akapitzlist"/>
        <w:numPr>
          <w:ilvl w:val="0"/>
          <w:numId w:val="18"/>
        </w:numPr>
        <w:spacing w:after="120" w:line="276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BA546B">
        <w:rPr>
          <w:rFonts w:ascii="Times New Roman" w:hAnsi="Times New Roman"/>
        </w:rPr>
        <w:t>Zamawiający zastrzega sobie możliwość unieważnienia postępowania na każdym jego etapie.</w:t>
      </w:r>
    </w:p>
    <w:p w:rsidR="00F3402F" w:rsidRPr="009B70C0" w:rsidRDefault="00F3402F" w:rsidP="00EE35A9">
      <w:pPr>
        <w:pStyle w:val="Style13"/>
        <w:widowControl/>
        <w:numPr>
          <w:ilvl w:val="0"/>
          <w:numId w:val="8"/>
        </w:numPr>
        <w:tabs>
          <w:tab w:val="left" w:pos="278"/>
        </w:tabs>
        <w:rPr>
          <w:rStyle w:val="FontStyle23"/>
          <w:rFonts w:ascii="Times New Roman" w:hAnsi="Times New Roman" w:cs="Times New Roman"/>
          <w:sz w:val="24"/>
          <w:szCs w:val="24"/>
        </w:rPr>
      </w:pPr>
      <w:r w:rsidRPr="009B70C0">
        <w:rPr>
          <w:rStyle w:val="FontStyle23"/>
          <w:rFonts w:ascii="Times New Roman" w:hAnsi="Times New Roman" w:cs="Times New Roman"/>
          <w:sz w:val="24"/>
          <w:szCs w:val="24"/>
        </w:rPr>
        <w:t>OCENA OFERT</w:t>
      </w:r>
    </w:p>
    <w:p w:rsidR="008E3CE1" w:rsidRPr="00EE35A9" w:rsidRDefault="008E3CE1" w:rsidP="00EE35A9">
      <w:pPr>
        <w:rPr>
          <w:rFonts w:ascii="Times New Roman" w:hAnsi="Times New Roman"/>
        </w:rPr>
      </w:pPr>
      <w:r w:rsidRPr="00EE35A9">
        <w:rPr>
          <w:rFonts w:ascii="Times New Roman" w:hAnsi="Times New Roman"/>
        </w:rPr>
        <w:t xml:space="preserve">Zamawiający dokona oceny ważnych ofert na podstawie następujących kryteriów: </w:t>
      </w:r>
      <w:r w:rsidR="00EE35A9">
        <w:rPr>
          <w:rFonts w:ascii="Times New Roman" w:hAnsi="Times New Roman"/>
        </w:rPr>
        <w:br/>
      </w:r>
      <w:r w:rsidRPr="00EE35A9">
        <w:rPr>
          <w:rFonts w:ascii="Times New Roman" w:hAnsi="Times New Roman"/>
        </w:rPr>
        <w:t>cena ofertowa - 100%.</w:t>
      </w:r>
    </w:p>
    <w:p w:rsidR="008E3CE1" w:rsidRPr="00EE35A9" w:rsidRDefault="008E3CE1" w:rsidP="008E3CE1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  <w:r w:rsidRPr="00EE35A9">
        <w:rPr>
          <w:rFonts w:ascii="Times New Roman" w:hAnsi="Times New Roman"/>
          <w:sz w:val="22"/>
          <w:szCs w:val="18"/>
        </w:rPr>
        <w:t xml:space="preserve">Zamawiający zastrzega sobie prawo do podjęcia negocjacji w szczególności </w:t>
      </w:r>
      <w:r w:rsidRPr="00EE35A9">
        <w:rPr>
          <w:rFonts w:ascii="Times New Roman" w:hAnsi="Times New Roman"/>
          <w:sz w:val="22"/>
          <w:szCs w:val="18"/>
        </w:rPr>
        <w:br/>
        <w:t xml:space="preserve">z </w:t>
      </w:r>
      <w:r w:rsidRPr="00EE35A9">
        <w:rPr>
          <w:rStyle w:val="FontStyle22"/>
          <w:rFonts w:ascii="Times New Roman" w:hAnsi="Times New Roman" w:cs="Times New Roman"/>
          <w:sz w:val="22"/>
          <w:szCs w:val="22"/>
        </w:rPr>
        <w:t>Wykonawcą, którego oferta jest najkorzystniejsza.</w:t>
      </w:r>
    </w:p>
    <w:p w:rsidR="008E3CE1" w:rsidRPr="00EE35A9" w:rsidRDefault="008E3CE1" w:rsidP="008E3CE1">
      <w:pPr>
        <w:pStyle w:val="Style14"/>
        <w:widowControl/>
        <w:numPr>
          <w:ilvl w:val="0"/>
          <w:numId w:val="16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color w:val="000000"/>
          <w:sz w:val="22"/>
          <w:szCs w:val="22"/>
        </w:rPr>
      </w:pPr>
      <w:r w:rsidRPr="00EE35A9">
        <w:rPr>
          <w:rFonts w:ascii="Times New Roman" w:hAnsi="Times New Roman"/>
          <w:sz w:val="22"/>
          <w:szCs w:val="18"/>
        </w:rPr>
        <w:t>Zamawiający zastrzega sobie prawo do podjęcia negocjacji</w:t>
      </w:r>
      <w:r w:rsidRPr="00EE35A9">
        <w:rPr>
          <w:rStyle w:val="FontStyle22"/>
          <w:rFonts w:ascii="Times New Roman" w:hAnsi="Times New Roman" w:cs="Times New Roman"/>
          <w:sz w:val="22"/>
          <w:szCs w:val="22"/>
        </w:rPr>
        <w:t xml:space="preserve"> w przypadku, </w:t>
      </w:r>
      <w:r w:rsidRPr="00EE35A9">
        <w:rPr>
          <w:rFonts w:ascii="Times New Roman" w:hAnsi="Times New Roman"/>
          <w:sz w:val="22"/>
          <w:szCs w:val="18"/>
        </w:rPr>
        <w:t xml:space="preserve">gdy cena oferowana brutto przekroczy </w:t>
      </w:r>
      <w:r w:rsidR="00EE35A9" w:rsidRPr="00EE35A9">
        <w:rPr>
          <w:rFonts w:ascii="Times New Roman" w:hAnsi="Times New Roman"/>
          <w:sz w:val="22"/>
          <w:szCs w:val="18"/>
        </w:rPr>
        <w:t>kwotę, jaką</w:t>
      </w:r>
      <w:r w:rsidRPr="00EE35A9">
        <w:rPr>
          <w:rFonts w:ascii="Times New Roman" w:hAnsi="Times New Roman"/>
          <w:sz w:val="22"/>
          <w:szCs w:val="18"/>
        </w:rPr>
        <w:t xml:space="preserve"> Zamawiający zamierza przeznaczyć na sfinansowanie zamówienia.</w:t>
      </w:r>
    </w:p>
    <w:p w:rsidR="008E3CE1" w:rsidRDefault="008E3CE1" w:rsidP="00D853D6">
      <w:pPr>
        <w:rPr>
          <w:rFonts w:ascii="Times New Roman" w:hAnsi="Times New Roman"/>
        </w:rPr>
      </w:pPr>
    </w:p>
    <w:p w:rsidR="00F3402F" w:rsidRPr="00422CE2" w:rsidRDefault="00F3402F" w:rsidP="004A5774">
      <w:pPr>
        <w:pStyle w:val="Style13"/>
        <w:widowControl/>
        <w:numPr>
          <w:ilvl w:val="0"/>
          <w:numId w:val="8"/>
        </w:numPr>
        <w:tabs>
          <w:tab w:val="left" w:pos="278"/>
        </w:tabs>
        <w:spacing w:after="120"/>
        <w:rPr>
          <w:rStyle w:val="FontStyle23"/>
          <w:rFonts w:ascii="Times New Roman" w:hAnsi="Times New Roman" w:cs="Times New Roman"/>
          <w:sz w:val="24"/>
          <w:szCs w:val="24"/>
        </w:rPr>
      </w:pPr>
      <w:r w:rsidRPr="00422CE2">
        <w:rPr>
          <w:rStyle w:val="FontStyle23"/>
          <w:rFonts w:ascii="Times New Roman" w:hAnsi="Times New Roman" w:cs="Times New Roman"/>
          <w:sz w:val="24"/>
          <w:szCs w:val="24"/>
        </w:rPr>
        <w:t>INFORMACJE DOTYCZĄCE WYBORU NAJKORZYSTNIEJSZEJ OFERTY</w:t>
      </w:r>
    </w:p>
    <w:p w:rsidR="00812703" w:rsidRDefault="00D853D6" w:rsidP="004A5774">
      <w:pPr>
        <w:spacing w:line="276" w:lineRule="auto"/>
        <w:rPr>
          <w:rFonts w:ascii="Times New Roman" w:hAnsi="Times New Roman"/>
          <w:b/>
        </w:rPr>
      </w:pPr>
      <w:r w:rsidRPr="00BA546B">
        <w:rPr>
          <w:rFonts w:ascii="Times New Roman" w:hAnsi="Times New Roman"/>
        </w:rPr>
        <w:t xml:space="preserve">O wyborze najkorzystniejszej oferty Zamawiający zawiadomi oferentów za pośrednictwem strony internetowej znajdującej się pod adresem: </w:t>
      </w:r>
      <w:hyperlink r:id="rId10" w:history="1">
        <w:r w:rsidR="00422CE2" w:rsidRPr="0007432C">
          <w:rPr>
            <w:rStyle w:val="Hipercze"/>
            <w:rFonts w:ascii="Times New Roman" w:hAnsi="Times New Roman"/>
            <w:b/>
          </w:rPr>
          <w:t>http://bip.rcre.opolskie.pl/511/28/zamowienia-do-30000.html</w:t>
        </w:r>
      </w:hyperlink>
    </w:p>
    <w:p w:rsidR="00422CE2" w:rsidRPr="00BA546B" w:rsidRDefault="00422CE2" w:rsidP="00D853D6">
      <w:pPr>
        <w:jc w:val="left"/>
        <w:rPr>
          <w:rFonts w:ascii="Times New Roman" w:hAnsi="Times New Roman"/>
        </w:rPr>
      </w:pPr>
    </w:p>
    <w:p w:rsidR="00422CE2" w:rsidRPr="00422CE2" w:rsidRDefault="00422CE2" w:rsidP="00422CE2">
      <w:pPr>
        <w:pStyle w:val="Style14"/>
        <w:widowControl/>
        <w:tabs>
          <w:tab w:val="left" w:pos="426"/>
        </w:tabs>
        <w:spacing w:line="240" w:lineRule="auto"/>
        <w:rPr>
          <w:rStyle w:val="FontStyle22"/>
          <w:rFonts w:ascii="Times New Roman" w:hAnsi="Times New Roman"/>
          <w:sz w:val="22"/>
          <w:szCs w:val="22"/>
        </w:rPr>
      </w:pPr>
      <w:r w:rsidRPr="00422CE2">
        <w:rPr>
          <w:rStyle w:val="FontStyle22"/>
          <w:rFonts w:ascii="Times New Roman" w:hAnsi="Times New Roman"/>
          <w:sz w:val="22"/>
          <w:szCs w:val="22"/>
        </w:rPr>
        <w:t>Dodatkowo Wykonawcy, zostaną powiadomieni o tym fakcie przy pomocy poczty elektronicznej.</w:t>
      </w:r>
    </w:p>
    <w:p w:rsidR="00F3402F" w:rsidRPr="00BA546B" w:rsidRDefault="00F3402F" w:rsidP="00F3402F">
      <w:pPr>
        <w:pStyle w:val="Style13"/>
        <w:widowControl/>
        <w:rPr>
          <w:rFonts w:ascii="Times New Roman" w:hAnsi="Times New Roman"/>
          <w:sz w:val="22"/>
          <w:szCs w:val="22"/>
        </w:rPr>
      </w:pPr>
    </w:p>
    <w:p w:rsidR="00F3402F" w:rsidRPr="00BA546B" w:rsidRDefault="00F3402F" w:rsidP="00C251EC">
      <w:pPr>
        <w:pStyle w:val="Style13"/>
        <w:widowControl/>
        <w:numPr>
          <w:ilvl w:val="0"/>
          <w:numId w:val="8"/>
        </w:numPr>
        <w:tabs>
          <w:tab w:val="left" w:pos="374"/>
        </w:tabs>
        <w:spacing w:after="120"/>
        <w:rPr>
          <w:rStyle w:val="FontStyle23"/>
          <w:rFonts w:ascii="Times New Roman" w:hAnsi="Times New Roman" w:cs="Times New Roman"/>
          <w:sz w:val="22"/>
          <w:szCs w:val="22"/>
        </w:rPr>
      </w:pPr>
      <w:r w:rsidRPr="00BA546B">
        <w:rPr>
          <w:rStyle w:val="FontStyle23"/>
          <w:rFonts w:ascii="Times New Roman" w:hAnsi="Times New Roman" w:cs="Times New Roman"/>
          <w:sz w:val="22"/>
          <w:szCs w:val="22"/>
        </w:rPr>
        <w:lastRenderedPageBreak/>
        <w:t xml:space="preserve"> DODATKOWE INFORMACJE</w:t>
      </w:r>
    </w:p>
    <w:p w:rsidR="009D5FAA" w:rsidRPr="009D5FAA" w:rsidRDefault="009D5FAA" w:rsidP="00C703B9">
      <w:pPr>
        <w:spacing w:line="276" w:lineRule="auto"/>
        <w:rPr>
          <w:rFonts w:ascii="Times New Roman" w:hAnsi="Times New Roman"/>
        </w:rPr>
      </w:pPr>
      <w:r w:rsidRPr="009D5FAA">
        <w:rPr>
          <w:rFonts w:ascii="Times New Roman" w:hAnsi="Times New Roman"/>
        </w:rPr>
        <w:t xml:space="preserve">Dodatkowych informacji udziela  broker ubezpieczeniowy działający w imieniu Regionalnego Centrum Rozwoju Edukacji Pan Marcin Ciepły Specjalista ds. Ubezpieczeń </w:t>
      </w:r>
      <w:proofErr w:type="spellStart"/>
      <w:r w:rsidRPr="009D5FAA">
        <w:rPr>
          <w:rFonts w:ascii="Times New Roman" w:hAnsi="Times New Roman"/>
        </w:rPr>
        <w:t>Nord</w:t>
      </w:r>
      <w:proofErr w:type="spellEnd"/>
      <w:r w:rsidRPr="009D5FAA">
        <w:rPr>
          <w:rFonts w:ascii="Times New Roman" w:hAnsi="Times New Roman"/>
        </w:rPr>
        <w:t xml:space="preserve"> Partner Sp. z o.o. Oddział we Wrocławiu ul. Racławicka 13; 53-149 Wrocław tel./ fax. (71) 332 34 08 kom. 691 911 868.</w:t>
      </w:r>
    </w:p>
    <w:p w:rsidR="009D5FAA" w:rsidRDefault="009D5FAA" w:rsidP="009D5FAA">
      <w:pPr>
        <w:rPr>
          <w:rFonts w:ascii="Tahoma" w:hAnsi="Tahoma" w:cs="Tahoma"/>
          <w:color w:val="1F497D"/>
          <w:sz w:val="16"/>
          <w:szCs w:val="16"/>
        </w:rPr>
      </w:pPr>
    </w:p>
    <w:p w:rsidR="00D853D6" w:rsidRPr="00BA546B" w:rsidRDefault="00D853D6" w:rsidP="00B62F4D">
      <w:pPr>
        <w:spacing w:before="840"/>
        <w:ind w:left="4956" w:firstLine="708"/>
        <w:rPr>
          <w:rFonts w:ascii="Times New Roman" w:hAnsi="Times New Roman"/>
          <w:b/>
        </w:rPr>
      </w:pPr>
      <w:r w:rsidRPr="00BA546B">
        <w:rPr>
          <w:rFonts w:ascii="Times New Roman" w:hAnsi="Times New Roman"/>
          <w:b/>
        </w:rPr>
        <w:t>Z poważaniem</w:t>
      </w:r>
    </w:p>
    <w:p w:rsidR="00D853D6" w:rsidRPr="00BA546B" w:rsidRDefault="00D853D6" w:rsidP="00D853D6">
      <w:pPr>
        <w:ind w:left="4956" w:firstLine="708"/>
        <w:jc w:val="center"/>
        <w:rPr>
          <w:rFonts w:ascii="Times New Roman" w:hAnsi="Times New Roman"/>
          <w:b/>
        </w:rPr>
      </w:pPr>
      <w:r w:rsidRPr="00BA546B">
        <w:rPr>
          <w:rFonts w:ascii="Times New Roman" w:hAnsi="Times New Roman"/>
          <w:b/>
        </w:rPr>
        <w:t xml:space="preserve"> </w:t>
      </w:r>
    </w:p>
    <w:p w:rsidR="00D853D6" w:rsidRPr="00BA546B" w:rsidRDefault="00D853D6" w:rsidP="00D853D6">
      <w:pPr>
        <w:ind w:left="4956" w:firstLine="708"/>
        <w:rPr>
          <w:rFonts w:ascii="Times New Roman" w:hAnsi="Times New Roman"/>
          <w:b/>
        </w:rPr>
      </w:pPr>
      <w:r w:rsidRPr="00BA546B">
        <w:rPr>
          <w:rFonts w:ascii="Times New Roman" w:hAnsi="Times New Roman"/>
          <w:b/>
        </w:rPr>
        <w:t>Dyrektor</w:t>
      </w:r>
    </w:p>
    <w:p w:rsidR="00D853D6" w:rsidRPr="00BA546B" w:rsidRDefault="00D853D6" w:rsidP="00D853D6">
      <w:pPr>
        <w:ind w:left="4956" w:firstLine="708"/>
        <w:rPr>
          <w:rFonts w:ascii="Times New Roman" w:hAnsi="Times New Roman"/>
          <w:b/>
        </w:rPr>
      </w:pPr>
      <w:r w:rsidRPr="00BA546B">
        <w:rPr>
          <w:rFonts w:ascii="Times New Roman" w:hAnsi="Times New Roman"/>
          <w:b/>
        </w:rPr>
        <w:t>mgr Lesław Tomczak</w:t>
      </w:r>
    </w:p>
    <w:p w:rsidR="00D853D6" w:rsidRPr="00BA546B" w:rsidRDefault="00D853D6" w:rsidP="00BA537A">
      <w:pPr>
        <w:rPr>
          <w:rFonts w:ascii="Times New Roman" w:hAnsi="Times New Roman"/>
        </w:rPr>
      </w:pPr>
    </w:p>
    <w:sectPr w:rsidR="00D853D6" w:rsidRPr="00BA546B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60" w:rsidRDefault="00F25A60" w:rsidP="004E4F37">
      <w:r>
        <w:separator/>
      </w:r>
    </w:p>
  </w:endnote>
  <w:endnote w:type="continuationSeparator" w:id="0">
    <w:p w:rsidR="00F25A60" w:rsidRDefault="00F25A60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60" w:rsidRDefault="00F25A60" w:rsidP="004E4F37">
      <w:r>
        <w:separator/>
      </w:r>
    </w:p>
  </w:footnote>
  <w:footnote w:type="continuationSeparator" w:id="0">
    <w:p w:rsidR="00F25A60" w:rsidRDefault="00F25A60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05366C04"/>
    <w:lvl w:ilvl="0">
      <w:start w:val="3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</w:abstractNum>
  <w:abstractNum w:abstractNumId="4">
    <w:nsid w:val="042F219C"/>
    <w:multiLevelType w:val="hybridMultilevel"/>
    <w:tmpl w:val="585E7244"/>
    <w:lvl w:ilvl="0" w:tplc="C2E8B6D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7">
    <w:nsid w:val="0F944B44"/>
    <w:multiLevelType w:val="singleLevel"/>
    <w:tmpl w:val="71B00B2E"/>
    <w:lvl w:ilvl="0">
      <w:start w:val="5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060DA"/>
    <w:multiLevelType w:val="singleLevel"/>
    <w:tmpl w:val="ECB2012A"/>
    <w:lvl w:ilvl="0">
      <w:start w:val="4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sz w:val="24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DFB1FCC"/>
    <w:multiLevelType w:val="singleLevel"/>
    <w:tmpl w:val="90A22F68"/>
    <w:lvl w:ilvl="0">
      <w:start w:val="2"/>
      <w:numFmt w:val="upperRoman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2">
    <w:nsid w:val="3D5522AC"/>
    <w:multiLevelType w:val="hybridMultilevel"/>
    <w:tmpl w:val="11A2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64C9"/>
    <w:multiLevelType w:val="hybridMultilevel"/>
    <w:tmpl w:val="21B4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31ED0"/>
    <w:multiLevelType w:val="hybridMultilevel"/>
    <w:tmpl w:val="47B091B8"/>
    <w:lvl w:ilvl="0" w:tplc="4900E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8D0D2A"/>
    <w:multiLevelType w:val="singleLevel"/>
    <w:tmpl w:val="93941092"/>
    <w:lvl w:ilvl="0">
      <w:start w:val="6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9">
    <w:nsid w:val="6CA25767"/>
    <w:multiLevelType w:val="hybridMultilevel"/>
    <w:tmpl w:val="FB36EAEA"/>
    <w:lvl w:ilvl="0" w:tplc="A49C6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C0963"/>
    <w:multiLevelType w:val="singleLevel"/>
    <w:tmpl w:val="00AADEDC"/>
    <w:lvl w:ilvl="0">
      <w:start w:val="7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6DCA3211"/>
    <w:multiLevelType w:val="hybridMultilevel"/>
    <w:tmpl w:val="43D223BE"/>
    <w:lvl w:ilvl="0" w:tplc="BBC29F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0"/>
  </w:num>
  <w:num w:numId="5">
    <w:abstractNumId w:val="18"/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7"/>
  </w:num>
  <w:num w:numId="11">
    <w:abstractNumId w:val="6"/>
  </w:num>
  <w:num w:numId="12">
    <w:abstractNumId w:val="15"/>
  </w:num>
  <w:num w:numId="13">
    <w:abstractNumId w:val="20"/>
  </w:num>
  <w:num w:numId="14">
    <w:abstractNumId w:val="8"/>
  </w:num>
  <w:num w:numId="15">
    <w:abstractNumId w:val="5"/>
  </w:num>
  <w:num w:numId="16">
    <w:abstractNumId w:val="16"/>
  </w:num>
  <w:num w:numId="17">
    <w:abstractNumId w:val="4"/>
  </w:num>
  <w:num w:numId="18">
    <w:abstractNumId w:val="21"/>
  </w:num>
  <w:num w:numId="19">
    <w:abstractNumId w:val="19"/>
  </w:num>
  <w:num w:numId="20">
    <w:abstractNumId w:val="14"/>
  </w:num>
  <w:num w:numId="21">
    <w:abstractNumId w:val="22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02EAA"/>
    <w:rsid w:val="00020DA9"/>
    <w:rsid w:val="00025F6B"/>
    <w:rsid w:val="000429DE"/>
    <w:rsid w:val="0006517B"/>
    <w:rsid w:val="00082594"/>
    <w:rsid w:val="000A48F1"/>
    <w:rsid w:val="000B039F"/>
    <w:rsid w:val="000B2C25"/>
    <w:rsid w:val="000E0F4C"/>
    <w:rsid w:val="000E235A"/>
    <w:rsid w:val="000E4985"/>
    <w:rsid w:val="000F45FF"/>
    <w:rsid w:val="00105BDC"/>
    <w:rsid w:val="001306E6"/>
    <w:rsid w:val="00132C11"/>
    <w:rsid w:val="00137977"/>
    <w:rsid w:val="00176A14"/>
    <w:rsid w:val="00182564"/>
    <w:rsid w:val="00195D03"/>
    <w:rsid w:val="001A375A"/>
    <w:rsid w:val="001A5158"/>
    <w:rsid w:val="001C2262"/>
    <w:rsid w:val="001D43B0"/>
    <w:rsid w:val="001E1261"/>
    <w:rsid w:val="001F3295"/>
    <w:rsid w:val="00201AF2"/>
    <w:rsid w:val="00216352"/>
    <w:rsid w:val="00244A10"/>
    <w:rsid w:val="0028031E"/>
    <w:rsid w:val="00284F5F"/>
    <w:rsid w:val="002F55E4"/>
    <w:rsid w:val="00312247"/>
    <w:rsid w:val="00323DAB"/>
    <w:rsid w:val="00357878"/>
    <w:rsid w:val="00357900"/>
    <w:rsid w:val="00382CBF"/>
    <w:rsid w:val="003C55D2"/>
    <w:rsid w:val="003D637F"/>
    <w:rsid w:val="003D7259"/>
    <w:rsid w:val="003E5879"/>
    <w:rsid w:val="003F1195"/>
    <w:rsid w:val="00405B1D"/>
    <w:rsid w:val="00413ECE"/>
    <w:rsid w:val="00422CE2"/>
    <w:rsid w:val="004319AF"/>
    <w:rsid w:val="004328A5"/>
    <w:rsid w:val="00436914"/>
    <w:rsid w:val="00445C24"/>
    <w:rsid w:val="0045175E"/>
    <w:rsid w:val="00452311"/>
    <w:rsid w:val="0047051F"/>
    <w:rsid w:val="00472228"/>
    <w:rsid w:val="00476C9D"/>
    <w:rsid w:val="00476F47"/>
    <w:rsid w:val="004775CA"/>
    <w:rsid w:val="00486E09"/>
    <w:rsid w:val="004A5774"/>
    <w:rsid w:val="004C775A"/>
    <w:rsid w:val="004D0909"/>
    <w:rsid w:val="004E4F37"/>
    <w:rsid w:val="004E570D"/>
    <w:rsid w:val="004F5CED"/>
    <w:rsid w:val="004F79AD"/>
    <w:rsid w:val="00512C69"/>
    <w:rsid w:val="00552780"/>
    <w:rsid w:val="005530B5"/>
    <w:rsid w:val="00563C49"/>
    <w:rsid w:val="005709EB"/>
    <w:rsid w:val="005718B3"/>
    <w:rsid w:val="00577E38"/>
    <w:rsid w:val="005917C1"/>
    <w:rsid w:val="005E7396"/>
    <w:rsid w:val="005F6A3E"/>
    <w:rsid w:val="006142EF"/>
    <w:rsid w:val="0061582B"/>
    <w:rsid w:val="0061771A"/>
    <w:rsid w:val="00621FE1"/>
    <w:rsid w:val="006323B6"/>
    <w:rsid w:val="006509A4"/>
    <w:rsid w:val="006723EE"/>
    <w:rsid w:val="006732A2"/>
    <w:rsid w:val="00674258"/>
    <w:rsid w:val="0068189F"/>
    <w:rsid w:val="006974AC"/>
    <w:rsid w:val="006E19C5"/>
    <w:rsid w:val="007043E5"/>
    <w:rsid w:val="00733DE0"/>
    <w:rsid w:val="00740D8C"/>
    <w:rsid w:val="007429FD"/>
    <w:rsid w:val="007602B7"/>
    <w:rsid w:val="00780BBB"/>
    <w:rsid w:val="00796D0C"/>
    <w:rsid w:val="007A07CD"/>
    <w:rsid w:val="007A1C5F"/>
    <w:rsid w:val="007A67DE"/>
    <w:rsid w:val="007B3A0F"/>
    <w:rsid w:val="007B7BDB"/>
    <w:rsid w:val="007C73D7"/>
    <w:rsid w:val="00812703"/>
    <w:rsid w:val="00814A0F"/>
    <w:rsid w:val="008245F1"/>
    <w:rsid w:val="00827B9C"/>
    <w:rsid w:val="0085516E"/>
    <w:rsid w:val="00886DF7"/>
    <w:rsid w:val="00891B7F"/>
    <w:rsid w:val="008950BC"/>
    <w:rsid w:val="008A3B68"/>
    <w:rsid w:val="008E3CE1"/>
    <w:rsid w:val="00905AE0"/>
    <w:rsid w:val="00914175"/>
    <w:rsid w:val="009226DA"/>
    <w:rsid w:val="009307FF"/>
    <w:rsid w:val="0094509B"/>
    <w:rsid w:val="00962DF3"/>
    <w:rsid w:val="00974859"/>
    <w:rsid w:val="009B70C0"/>
    <w:rsid w:val="009D5FAA"/>
    <w:rsid w:val="009E0BE6"/>
    <w:rsid w:val="00A51033"/>
    <w:rsid w:val="00A516D3"/>
    <w:rsid w:val="00A52CBF"/>
    <w:rsid w:val="00A539F5"/>
    <w:rsid w:val="00A54590"/>
    <w:rsid w:val="00A62234"/>
    <w:rsid w:val="00A7236C"/>
    <w:rsid w:val="00A8686A"/>
    <w:rsid w:val="00AD6984"/>
    <w:rsid w:val="00AD6B41"/>
    <w:rsid w:val="00AF30F0"/>
    <w:rsid w:val="00AF4CA8"/>
    <w:rsid w:val="00B0055C"/>
    <w:rsid w:val="00B22B14"/>
    <w:rsid w:val="00B31AEA"/>
    <w:rsid w:val="00B40D10"/>
    <w:rsid w:val="00B55F3C"/>
    <w:rsid w:val="00B5654A"/>
    <w:rsid w:val="00B61744"/>
    <w:rsid w:val="00B62F4D"/>
    <w:rsid w:val="00BA537A"/>
    <w:rsid w:val="00BA546B"/>
    <w:rsid w:val="00BA5B2E"/>
    <w:rsid w:val="00BE45C4"/>
    <w:rsid w:val="00BF49BF"/>
    <w:rsid w:val="00C13F17"/>
    <w:rsid w:val="00C21B88"/>
    <w:rsid w:val="00C251EC"/>
    <w:rsid w:val="00C44408"/>
    <w:rsid w:val="00C5348D"/>
    <w:rsid w:val="00C60D04"/>
    <w:rsid w:val="00C65BD0"/>
    <w:rsid w:val="00C703B9"/>
    <w:rsid w:val="00C751FA"/>
    <w:rsid w:val="00C85B77"/>
    <w:rsid w:val="00CB0E59"/>
    <w:rsid w:val="00CB15F9"/>
    <w:rsid w:val="00CB79A7"/>
    <w:rsid w:val="00CC1059"/>
    <w:rsid w:val="00CD5C18"/>
    <w:rsid w:val="00D20792"/>
    <w:rsid w:val="00D22AE8"/>
    <w:rsid w:val="00D31211"/>
    <w:rsid w:val="00D31BC3"/>
    <w:rsid w:val="00D35C3E"/>
    <w:rsid w:val="00D43E9C"/>
    <w:rsid w:val="00D67AA0"/>
    <w:rsid w:val="00D83209"/>
    <w:rsid w:val="00D853D6"/>
    <w:rsid w:val="00DA6945"/>
    <w:rsid w:val="00DA6E16"/>
    <w:rsid w:val="00DB10F7"/>
    <w:rsid w:val="00E01406"/>
    <w:rsid w:val="00E1556D"/>
    <w:rsid w:val="00E311F9"/>
    <w:rsid w:val="00E4024A"/>
    <w:rsid w:val="00E53232"/>
    <w:rsid w:val="00E552C7"/>
    <w:rsid w:val="00E70D5F"/>
    <w:rsid w:val="00E846D5"/>
    <w:rsid w:val="00EA089C"/>
    <w:rsid w:val="00EE35A9"/>
    <w:rsid w:val="00F0734C"/>
    <w:rsid w:val="00F14916"/>
    <w:rsid w:val="00F210F0"/>
    <w:rsid w:val="00F25A60"/>
    <w:rsid w:val="00F26BB3"/>
    <w:rsid w:val="00F3402F"/>
    <w:rsid w:val="00F56F34"/>
    <w:rsid w:val="00F660E5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E16"/>
    <w:rPr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E16"/>
    <w:rPr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33</cp:revision>
  <cp:lastPrinted>2014-05-27T08:50:00Z</cp:lastPrinted>
  <dcterms:created xsi:type="dcterms:W3CDTF">2014-09-12T06:40:00Z</dcterms:created>
  <dcterms:modified xsi:type="dcterms:W3CDTF">2015-04-17T11:33:00Z</dcterms:modified>
</cp:coreProperties>
</file>