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D0" w:rsidRPr="00C01FD0" w:rsidRDefault="00B10D40" w:rsidP="00C01FD0">
      <w:pPr>
        <w:pStyle w:val="Z1-Zadozarzdzeniazdnia"/>
        <w:jc w:val="right"/>
        <w:rPr>
          <w:rFonts w:asciiTheme="majorHAnsi" w:hAnsiTheme="majorHAnsi"/>
          <w:sz w:val="22"/>
          <w:szCs w:val="22"/>
        </w:rPr>
      </w:pPr>
      <w:r w:rsidRPr="007A6164">
        <w:rPr>
          <w:rFonts w:asciiTheme="majorHAnsi" w:hAnsiTheme="majorHAnsi"/>
          <w:sz w:val="22"/>
          <w:szCs w:val="22"/>
        </w:rPr>
        <w:t>Opole</w:t>
      </w:r>
      <w:r w:rsidR="00C01FD0" w:rsidRPr="007A6164">
        <w:rPr>
          <w:rFonts w:asciiTheme="majorHAnsi" w:hAnsiTheme="majorHAnsi"/>
          <w:sz w:val="22"/>
          <w:szCs w:val="22"/>
        </w:rPr>
        <w:t>, dnia</w:t>
      </w:r>
      <w:r w:rsidR="000F6823" w:rsidRPr="007A6164">
        <w:rPr>
          <w:rFonts w:asciiTheme="majorHAnsi" w:hAnsiTheme="majorHAnsi"/>
          <w:sz w:val="22"/>
          <w:szCs w:val="22"/>
        </w:rPr>
        <w:t xml:space="preserve"> </w:t>
      </w:r>
      <w:r w:rsidR="008B19EB">
        <w:rPr>
          <w:rFonts w:asciiTheme="majorHAnsi" w:hAnsiTheme="majorHAnsi"/>
          <w:sz w:val="22"/>
          <w:szCs w:val="22"/>
        </w:rPr>
        <w:t>2</w:t>
      </w:r>
      <w:r w:rsidR="007122CA">
        <w:rPr>
          <w:rFonts w:asciiTheme="majorHAnsi" w:hAnsiTheme="majorHAnsi"/>
          <w:sz w:val="22"/>
          <w:szCs w:val="22"/>
        </w:rPr>
        <w:t>7</w:t>
      </w:r>
      <w:r w:rsidRPr="007A6164">
        <w:rPr>
          <w:rFonts w:asciiTheme="majorHAnsi" w:hAnsiTheme="majorHAnsi"/>
          <w:sz w:val="22"/>
          <w:szCs w:val="22"/>
        </w:rPr>
        <w:t>.</w:t>
      </w:r>
      <w:r w:rsidR="007548F8">
        <w:rPr>
          <w:rFonts w:asciiTheme="majorHAnsi" w:hAnsiTheme="majorHAnsi"/>
          <w:sz w:val="22"/>
          <w:szCs w:val="22"/>
        </w:rPr>
        <w:t>11</w:t>
      </w:r>
      <w:r w:rsidRPr="007A6164">
        <w:rPr>
          <w:rFonts w:asciiTheme="majorHAnsi" w:hAnsiTheme="majorHAnsi"/>
          <w:sz w:val="22"/>
          <w:szCs w:val="22"/>
        </w:rPr>
        <w:t>.2014</w:t>
      </w:r>
      <w:r w:rsidR="00C01FD0" w:rsidRPr="007A6164">
        <w:rPr>
          <w:rFonts w:asciiTheme="majorHAnsi" w:hAnsiTheme="majorHAnsi"/>
          <w:sz w:val="22"/>
          <w:szCs w:val="22"/>
        </w:rPr>
        <w:t>r.</w:t>
      </w:r>
    </w:p>
    <w:p w:rsidR="00C01FD0" w:rsidRPr="00C01FD0" w:rsidRDefault="00C01FD0" w:rsidP="00C01FD0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C01FD0" w:rsidRPr="009E47E1" w:rsidRDefault="00C01FD0" w:rsidP="00C01FD0">
      <w:pPr>
        <w:pStyle w:val="Z1-Tytuzacznika"/>
      </w:pPr>
      <w:r w:rsidRPr="009E47E1">
        <w:t>Zapytanie cenowe dla zamówienia publicznego</w:t>
      </w:r>
      <w:r w:rsidRPr="009E47E1">
        <w:br/>
        <w:t>o wartości nieprzekraczającej równowartości 30.000 euro</w:t>
      </w:r>
    </w:p>
    <w:p w:rsidR="007122CA" w:rsidRPr="006D4DD9" w:rsidRDefault="00C01FD0" w:rsidP="007122CA">
      <w:pPr>
        <w:shd w:val="clear" w:color="auto" w:fill="FFFFFF"/>
        <w:jc w:val="center"/>
        <w:rPr>
          <w:rFonts w:ascii="Arial" w:hAnsi="Arial" w:cs="Arial"/>
          <w:b/>
          <w:sz w:val="22"/>
          <w:szCs w:val="22"/>
        </w:rPr>
      </w:pPr>
      <w:r w:rsidRPr="009E47E1">
        <w:rPr>
          <w:rFonts w:ascii="Arial" w:hAnsi="Arial" w:cs="Arial"/>
          <w:b/>
          <w:sz w:val="22"/>
          <w:szCs w:val="22"/>
        </w:rPr>
        <w:t xml:space="preserve">dotyczy </w:t>
      </w:r>
      <w:r w:rsidR="00B10D40" w:rsidRPr="009E47E1">
        <w:rPr>
          <w:rFonts w:ascii="Arial" w:hAnsi="Arial" w:cs="Arial"/>
          <w:b/>
          <w:sz w:val="22"/>
          <w:szCs w:val="22"/>
        </w:rPr>
        <w:t xml:space="preserve">zamówienia </w:t>
      </w:r>
      <w:r w:rsidR="007122CA" w:rsidRPr="00FE0D8D">
        <w:rPr>
          <w:rFonts w:ascii="Arial" w:hAnsi="Arial" w:cs="Arial"/>
          <w:b/>
          <w:sz w:val="22"/>
          <w:szCs w:val="22"/>
        </w:rPr>
        <w:t xml:space="preserve">na </w:t>
      </w:r>
      <w:bookmarkStart w:id="0" w:name="OLE_LINK1"/>
      <w:bookmarkStart w:id="1" w:name="OLE_LINK2"/>
      <w:r w:rsidR="007122CA" w:rsidRPr="00FE0D8D">
        <w:rPr>
          <w:rFonts w:ascii="Arial" w:hAnsi="Arial" w:cs="Arial"/>
          <w:b/>
          <w:sz w:val="22"/>
          <w:szCs w:val="22"/>
        </w:rPr>
        <w:t>sukcesywną, bezgotówkową dostawę paliw ciekłych do samochodów osobowych na potrzeby Regionalnego Centrum Rozwoju Edukacji oraz projektu pod nazwą Fascynujący świat nauki i technologii i projektu pod nazwą Neurony na rzecz ucznia i szkoły - przygotowanie nauczyciela do funkcjonowania w szkole XXI w</w:t>
      </w:r>
      <w:bookmarkEnd w:id="0"/>
      <w:bookmarkEnd w:id="1"/>
      <w:r w:rsidR="007122CA" w:rsidRPr="00A50981">
        <w:rPr>
          <w:rFonts w:ascii="Tahoma" w:hAnsi="Tahoma" w:cs="Tahoma"/>
          <w:i/>
          <w:sz w:val="22"/>
          <w:szCs w:val="22"/>
        </w:rPr>
        <w:t xml:space="preserve"> </w:t>
      </w:r>
    </w:p>
    <w:p w:rsidR="00C01FD0" w:rsidRPr="00C01FD0" w:rsidRDefault="007122CA" w:rsidP="00C01FD0">
      <w:pPr>
        <w:spacing w:line="276" w:lineRule="auto"/>
        <w:jc w:val="center"/>
        <w:rPr>
          <w:rFonts w:asciiTheme="majorHAnsi" w:hAnsiTheme="majorHAnsi" w:cs="Arial"/>
          <w:b/>
          <w:i/>
          <w:sz w:val="22"/>
          <w:szCs w:val="22"/>
        </w:rPr>
      </w:pPr>
      <w:r w:rsidRPr="00C01FD0">
        <w:rPr>
          <w:rFonts w:asciiTheme="majorHAnsi" w:hAnsiTheme="majorHAnsi" w:cs="Arial"/>
          <w:b/>
          <w:i/>
          <w:sz w:val="22"/>
          <w:szCs w:val="22"/>
        </w:rPr>
        <w:t xml:space="preserve"> </w:t>
      </w:r>
      <w:r w:rsidR="00C01FD0" w:rsidRPr="00C01FD0">
        <w:rPr>
          <w:rFonts w:asciiTheme="majorHAnsi" w:hAnsiTheme="majorHAnsi" w:cs="Arial"/>
          <w:b/>
          <w:i/>
          <w:sz w:val="22"/>
          <w:szCs w:val="22"/>
        </w:rPr>
        <w:t>(skrócona nazwa postępowania)</w:t>
      </w:r>
    </w:p>
    <w:p w:rsidR="00C01FD0" w:rsidRPr="00C01FD0" w:rsidRDefault="00C01FD0" w:rsidP="00C01FD0">
      <w:pPr>
        <w:pStyle w:val="Z4-Tekst-rodkowy"/>
        <w:rPr>
          <w:rFonts w:asciiTheme="majorHAnsi" w:hAnsiTheme="majorHAnsi"/>
          <w:sz w:val="22"/>
          <w:szCs w:val="22"/>
        </w:rPr>
      </w:pPr>
      <w:r w:rsidRPr="00C01FD0">
        <w:rPr>
          <w:rFonts w:asciiTheme="majorHAnsi" w:hAnsiTheme="majorHAnsi"/>
          <w:sz w:val="22"/>
          <w:szCs w:val="22"/>
        </w:rPr>
        <w:t>W związku z prowadzonym postępowaniem o udzielenie zamówienia publicznego o wartości nieprzekraczającej równowartości 30.000 euro, zwracam się z prośbą o przedstawienie oferty cenowej wykonania zamówienia obejmującego</w:t>
      </w:r>
      <w:r w:rsidR="007E75A6">
        <w:rPr>
          <w:rFonts w:asciiTheme="majorHAnsi" w:hAnsiTheme="majorHAnsi"/>
          <w:sz w:val="22"/>
          <w:szCs w:val="22"/>
        </w:rPr>
        <w:t xml:space="preserve"> zakres przedstawiony w pkt II.</w:t>
      </w:r>
    </w:p>
    <w:p w:rsidR="00C01FD0" w:rsidRPr="00C01FD0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C01FD0">
        <w:rPr>
          <w:rFonts w:asciiTheme="majorHAnsi" w:hAnsiTheme="majorHAnsi" w:cs="Arial"/>
          <w:b/>
          <w:sz w:val="22"/>
          <w:szCs w:val="22"/>
        </w:rPr>
        <w:t>ZAMAWIAJĄCY</w:t>
      </w:r>
    </w:p>
    <w:p w:rsidR="00C01FD0" w:rsidRPr="00C01FD0" w:rsidRDefault="00C01FD0" w:rsidP="00C01FD0">
      <w:pPr>
        <w:ind w:left="142"/>
        <w:rPr>
          <w:rFonts w:asciiTheme="majorHAnsi" w:hAnsiTheme="majorHAnsi" w:cs="Arial"/>
          <w:sz w:val="22"/>
          <w:szCs w:val="22"/>
        </w:rPr>
      </w:pPr>
      <w:r w:rsidRPr="00C01FD0">
        <w:rPr>
          <w:rFonts w:asciiTheme="majorHAnsi" w:hAnsiTheme="majorHAnsi" w:cs="Arial"/>
          <w:sz w:val="22"/>
          <w:szCs w:val="22"/>
        </w:rPr>
        <w:t>Regionalne Centrum Rozwoju Edukacji, ul. Głogowska 27, 45-315 Opole,</w:t>
      </w:r>
    </w:p>
    <w:p w:rsidR="00C01FD0" w:rsidRPr="00691CCD" w:rsidRDefault="00C01FD0" w:rsidP="00C01FD0">
      <w:pPr>
        <w:ind w:left="142"/>
        <w:rPr>
          <w:rFonts w:asciiTheme="majorHAnsi" w:hAnsiTheme="majorHAnsi" w:cs="Arial"/>
          <w:sz w:val="22"/>
          <w:szCs w:val="22"/>
          <w:lang w:val="pl-PL"/>
        </w:rPr>
      </w:pPr>
      <w:proofErr w:type="gramStart"/>
      <w:r w:rsidRPr="00691CCD">
        <w:rPr>
          <w:rFonts w:asciiTheme="majorHAnsi" w:hAnsiTheme="majorHAnsi" w:cs="Arial"/>
          <w:sz w:val="22"/>
          <w:szCs w:val="22"/>
          <w:lang w:val="pl-PL"/>
        </w:rPr>
        <w:t>tel</w:t>
      </w:r>
      <w:proofErr w:type="gramEnd"/>
      <w:r w:rsidRPr="00691CCD">
        <w:rPr>
          <w:rFonts w:asciiTheme="majorHAnsi" w:hAnsiTheme="majorHAnsi" w:cs="Arial"/>
          <w:sz w:val="22"/>
          <w:szCs w:val="22"/>
          <w:lang w:val="pl-PL"/>
        </w:rPr>
        <w:t>.: 77 4579895,</w:t>
      </w:r>
    </w:p>
    <w:p w:rsidR="00C01FD0" w:rsidRPr="00691CCD" w:rsidRDefault="00C01FD0" w:rsidP="00C01FD0">
      <w:pPr>
        <w:ind w:left="142"/>
        <w:rPr>
          <w:rFonts w:asciiTheme="majorHAnsi" w:hAnsiTheme="majorHAnsi" w:cs="Arial"/>
          <w:sz w:val="22"/>
          <w:szCs w:val="22"/>
          <w:lang w:val="pl-PL"/>
        </w:rPr>
      </w:pPr>
      <w:proofErr w:type="gramStart"/>
      <w:r w:rsidRPr="00691CCD">
        <w:rPr>
          <w:rFonts w:asciiTheme="majorHAnsi" w:hAnsiTheme="majorHAnsi" w:cs="Arial"/>
          <w:sz w:val="22"/>
          <w:szCs w:val="22"/>
          <w:lang w:val="pl-PL"/>
        </w:rPr>
        <w:t>fax</w:t>
      </w:r>
      <w:proofErr w:type="gramEnd"/>
      <w:r w:rsidRPr="00691CCD">
        <w:rPr>
          <w:rFonts w:asciiTheme="majorHAnsi" w:hAnsiTheme="majorHAnsi" w:cs="Arial"/>
          <w:sz w:val="22"/>
          <w:szCs w:val="22"/>
          <w:lang w:val="pl-PL"/>
        </w:rPr>
        <w:t>: 77 4552979,</w:t>
      </w:r>
    </w:p>
    <w:p w:rsidR="00C01FD0" w:rsidRPr="00691CCD" w:rsidRDefault="00C01FD0" w:rsidP="00C01FD0">
      <w:pPr>
        <w:ind w:left="142"/>
        <w:rPr>
          <w:rFonts w:asciiTheme="majorHAnsi" w:hAnsiTheme="majorHAnsi" w:cs="Arial"/>
          <w:sz w:val="22"/>
          <w:szCs w:val="22"/>
          <w:lang w:val="pl-PL"/>
        </w:rPr>
      </w:pPr>
      <w:proofErr w:type="gramStart"/>
      <w:r w:rsidRPr="00691CCD">
        <w:rPr>
          <w:rFonts w:asciiTheme="majorHAnsi" w:hAnsiTheme="majorHAnsi" w:cs="Arial"/>
          <w:sz w:val="22"/>
          <w:szCs w:val="22"/>
          <w:lang w:val="pl-PL"/>
        </w:rPr>
        <w:t>mail</w:t>
      </w:r>
      <w:proofErr w:type="gramEnd"/>
      <w:r w:rsidRPr="00691CCD">
        <w:rPr>
          <w:rFonts w:asciiTheme="majorHAnsi" w:hAnsiTheme="majorHAnsi" w:cs="Arial"/>
          <w:sz w:val="22"/>
          <w:szCs w:val="22"/>
          <w:lang w:val="pl-PL"/>
        </w:rPr>
        <w:t>: kontakt@rcre.</w:t>
      </w:r>
      <w:proofErr w:type="gramStart"/>
      <w:r w:rsidRPr="00691CCD">
        <w:rPr>
          <w:rFonts w:asciiTheme="majorHAnsi" w:hAnsiTheme="majorHAnsi" w:cs="Arial"/>
          <w:sz w:val="22"/>
          <w:szCs w:val="22"/>
          <w:lang w:val="pl-PL"/>
        </w:rPr>
        <w:t>opolskie</w:t>
      </w:r>
      <w:proofErr w:type="gramEnd"/>
      <w:r w:rsidRPr="00691CCD">
        <w:rPr>
          <w:rFonts w:asciiTheme="majorHAnsi" w:hAnsiTheme="majorHAnsi" w:cs="Arial"/>
          <w:sz w:val="22"/>
          <w:szCs w:val="22"/>
          <w:lang w:val="pl-PL"/>
        </w:rPr>
        <w:t>.</w:t>
      </w:r>
      <w:proofErr w:type="gramStart"/>
      <w:r w:rsidRPr="00691CCD">
        <w:rPr>
          <w:rFonts w:asciiTheme="majorHAnsi" w:hAnsiTheme="majorHAnsi" w:cs="Arial"/>
          <w:sz w:val="22"/>
          <w:szCs w:val="22"/>
          <w:lang w:val="pl-PL"/>
        </w:rPr>
        <w:t>pl</w:t>
      </w:r>
      <w:proofErr w:type="gramEnd"/>
      <w:r w:rsidRPr="00691CCD">
        <w:rPr>
          <w:rFonts w:asciiTheme="majorHAnsi" w:hAnsiTheme="majorHAnsi" w:cs="Arial"/>
          <w:sz w:val="22"/>
          <w:szCs w:val="22"/>
          <w:lang w:val="pl-PL"/>
        </w:rPr>
        <w:t>,</w:t>
      </w:r>
    </w:p>
    <w:p w:rsidR="00C01FD0" w:rsidRPr="00691CCD" w:rsidRDefault="00C01FD0" w:rsidP="00C01FD0">
      <w:pPr>
        <w:ind w:left="142"/>
        <w:rPr>
          <w:rFonts w:asciiTheme="majorHAnsi" w:hAnsiTheme="majorHAnsi" w:cs="Arial"/>
          <w:sz w:val="22"/>
          <w:szCs w:val="22"/>
          <w:lang w:val="pl-PL"/>
        </w:rPr>
      </w:pPr>
      <w:r w:rsidRPr="00691CCD">
        <w:rPr>
          <w:rFonts w:asciiTheme="majorHAnsi" w:hAnsiTheme="majorHAnsi" w:cs="Arial"/>
          <w:sz w:val="22"/>
          <w:szCs w:val="22"/>
          <w:lang w:val="pl-PL"/>
        </w:rPr>
        <w:t>http</w:t>
      </w:r>
      <w:proofErr w:type="gramStart"/>
      <w:r w:rsidRPr="00691CCD">
        <w:rPr>
          <w:rFonts w:asciiTheme="majorHAnsi" w:hAnsiTheme="majorHAnsi" w:cs="Arial"/>
          <w:sz w:val="22"/>
          <w:szCs w:val="22"/>
          <w:lang w:val="pl-PL"/>
        </w:rPr>
        <w:t>://www</w:t>
      </w:r>
      <w:proofErr w:type="gramEnd"/>
      <w:r w:rsidRPr="00691CCD">
        <w:rPr>
          <w:rFonts w:asciiTheme="majorHAnsi" w:hAnsiTheme="majorHAnsi" w:cs="Arial"/>
          <w:sz w:val="22"/>
          <w:szCs w:val="22"/>
          <w:lang w:val="pl-PL"/>
        </w:rPr>
        <w:t>.</w:t>
      </w:r>
      <w:proofErr w:type="gramStart"/>
      <w:r w:rsidRPr="00691CCD">
        <w:rPr>
          <w:rFonts w:asciiTheme="majorHAnsi" w:hAnsiTheme="majorHAnsi" w:cs="Arial"/>
          <w:sz w:val="22"/>
          <w:szCs w:val="22"/>
          <w:lang w:val="pl-PL"/>
        </w:rPr>
        <w:t>rcre</w:t>
      </w:r>
      <w:proofErr w:type="gramEnd"/>
      <w:r w:rsidRPr="00691CCD">
        <w:rPr>
          <w:rFonts w:asciiTheme="majorHAnsi" w:hAnsiTheme="majorHAnsi" w:cs="Arial"/>
          <w:sz w:val="22"/>
          <w:szCs w:val="22"/>
          <w:lang w:val="pl-PL"/>
        </w:rPr>
        <w:t>.</w:t>
      </w:r>
      <w:proofErr w:type="gramStart"/>
      <w:r w:rsidRPr="00691CCD">
        <w:rPr>
          <w:rFonts w:asciiTheme="majorHAnsi" w:hAnsiTheme="majorHAnsi" w:cs="Arial"/>
          <w:sz w:val="22"/>
          <w:szCs w:val="22"/>
          <w:lang w:val="pl-PL"/>
        </w:rPr>
        <w:t>opolskie</w:t>
      </w:r>
      <w:proofErr w:type="gramEnd"/>
      <w:r w:rsidRPr="00691CCD">
        <w:rPr>
          <w:rFonts w:asciiTheme="majorHAnsi" w:hAnsiTheme="majorHAnsi" w:cs="Arial"/>
          <w:sz w:val="22"/>
          <w:szCs w:val="22"/>
          <w:lang w:val="pl-PL"/>
        </w:rPr>
        <w:t>.</w:t>
      </w:r>
      <w:proofErr w:type="gramStart"/>
      <w:r w:rsidRPr="00691CCD">
        <w:rPr>
          <w:rFonts w:asciiTheme="majorHAnsi" w:hAnsiTheme="majorHAnsi" w:cs="Arial"/>
          <w:sz w:val="22"/>
          <w:szCs w:val="22"/>
          <w:lang w:val="pl-PL"/>
        </w:rPr>
        <w:t>pl</w:t>
      </w:r>
      <w:proofErr w:type="gramEnd"/>
      <w:r w:rsidRPr="00691CCD">
        <w:rPr>
          <w:rFonts w:asciiTheme="majorHAnsi" w:hAnsiTheme="majorHAnsi" w:cs="Arial"/>
          <w:sz w:val="22"/>
          <w:szCs w:val="22"/>
          <w:lang w:val="pl-PL"/>
        </w:rPr>
        <w:t>.</w:t>
      </w:r>
    </w:p>
    <w:p w:rsidR="00C01FD0" w:rsidRPr="00691CCD" w:rsidRDefault="00C01FD0" w:rsidP="00C01FD0">
      <w:pPr>
        <w:rPr>
          <w:rFonts w:asciiTheme="majorHAnsi" w:hAnsiTheme="majorHAnsi" w:cs="Arial"/>
          <w:sz w:val="22"/>
          <w:szCs w:val="22"/>
          <w:lang w:val="pl-PL"/>
        </w:rPr>
      </w:pPr>
    </w:p>
    <w:p w:rsidR="00C01FD0" w:rsidRPr="00C01FD0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C01FD0">
        <w:rPr>
          <w:rFonts w:asciiTheme="majorHAnsi" w:hAnsiTheme="majorHAnsi" w:cs="Arial"/>
          <w:b/>
          <w:sz w:val="22"/>
          <w:szCs w:val="22"/>
        </w:rPr>
        <w:t>OPIS PRZEDMIOTU ZAMÓWIENIA</w:t>
      </w:r>
    </w:p>
    <w:p w:rsidR="007122CA" w:rsidRPr="009605F8" w:rsidRDefault="00F46272" w:rsidP="00E81E1D">
      <w:pPr>
        <w:jc w:val="both"/>
        <w:rPr>
          <w:rFonts w:asciiTheme="majorHAnsi" w:hAnsiTheme="majorHAnsi" w:cs="Arial"/>
          <w:sz w:val="22"/>
          <w:szCs w:val="22"/>
        </w:rPr>
      </w:pPr>
      <w:r w:rsidRPr="007B1BB1">
        <w:rPr>
          <w:rFonts w:asciiTheme="majorHAnsi" w:hAnsiTheme="majorHAnsi" w:cs="Arial"/>
          <w:sz w:val="22"/>
          <w:szCs w:val="22"/>
        </w:rPr>
        <w:t xml:space="preserve">Przedmiotem zamówienia </w:t>
      </w:r>
      <w:r w:rsidR="007548F8" w:rsidRPr="007B1BB1">
        <w:rPr>
          <w:rFonts w:asciiTheme="majorHAnsi" w:hAnsiTheme="majorHAnsi" w:cs="Arial"/>
          <w:sz w:val="22"/>
          <w:szCs w:val="22"/>
        </w:rPr>
        <w:t xml:space="preserve">jest </w:t>
      </w:r>
      <w:r w:rsidR="007122CA" w:rsidRPr="007B1BB1">
        <w:rPr>
          <w:rFonts w:asciiTheme="majorHAnsi" w:hAnsiTheme="majorHAnsi" w:cs="Arial"/>
          <w:sz w:val="22"/>
          <w:szCs w:val="22"/>
        </w:rPr>
        <w:t>sukcesywna, bezgotówkowa dostawa paliw ciekłych do samochodów osobowych na potrzeby Regionalnego Centrum Rozwoju Edukacji oraz projektu pod nazwą Fascynujący świat nauki i technologii i projektu pod nazwą Neurony na rzecz ucznia i szkoły - przygotowanie nauczyciela do funkcjonowania w szkole XXI w</w:t>
      </w:r>
    </w:p>
    <w:p w:rsidR="00B10D40" w:rsidRPr="009605F8" w:rsidRDefault="00B10D40" w:rsidP="00B10D40">
      <w:pPr>
        <w:rPr>
          <w:rFonts w:asciiTheme="majorHAnsi" w:hAnsiTheme="majorHAnsi" w:cs="Arial"/>
          <w:sz w:val="22"/>
          <w:szCs w:val="22"/>
        </w:rPr>
      </w:pPr>
      <w:r w:rsidRPr="009605F8">
        <w:rPr>
          <w:rFonts w:asciiTheme="majorHAnsi" w:hAnsiTheme="majorHAnsi" w:cs="Arial"/>
          <w:b/>
          <w:sz w:val="22"/>
          <w:szCs w:val="22"/>
        </w:rPr>
        <w:t>1.</w:t>
      </w:r>
      <w:r w:rsidRPr="009605F8">
        <w:rPr>
          <w:rFonts w:asciiTheme="majorHAnsi" w:hAnsiTheme="majorHAnsi" w:cs="Arial"/>
          <w:sz w:val="22"/>
          <w:szCs w:val="22"/>
        </w:rPr>
        <w:t xml:space="preserve"> </w:t>
      </w:r>
      <w:r w:rsidRPr="009605F8">
        <w:rPr>
          <w:rFonts w:asciiTheme="majorHAnsi" w:hAnsiTheme="majorHAnsi" w:cs="Arial"/>
          <w:b/>
          <w:sz w:val="22"/>
          <w:szCs w:val="22"/>
        </w:rPr>
        <w:t>Szczegółowy opis przedmiotu zamówienia:</w:t>
      </w:r>
    </w:p>
    <w:p w:rsidR="008E11D9" w:rsidRPr="009605F8" w:rsidRDefault="008E11D9" w:rsidP="008E11D9">
      <w:pPr>
        <w:spacing w:before="120"/>
        <w:ind w:left="426" w:hanging="426"/>
        <w:rPr>
          <w:rFonts w:asciiTheme="majorHAnsi" w:hAnsiTheme="majorHAnsi" w:cs="Tahoma"/>
          <w:sz w:val="22"/>
          <w:szCs w:val="22"/>
        </w:rPr>
      </w:pPr>
      <w:r w:rsidRPr="009605F8">
        <w:rPr>
          <w:rFonts w:asciiTheme="majorHAnsi" w:hAnsiTheme="majorHAnsi" w:cs="Tahoma"/>
          <w:sz w:val="22"/>
          <w:szCs w:val="22"/>
        </w:rPr>
        <w:t xml:space="preserve">2 samochody – projekt 9.1.2               </w:t>
      </w:r>
      <w:r w:rsidRPr="009605F8">
        <w:rPr>
          <w:rFonts w:asciiTheme="majorHAnsi" w:hAnsiTheme="majorHAnsi" w:cs="Arial"/>
          <w:sz w:val="22"/>
          <w:szCs w:val="22"/>
        </w:rPr>
        <w:t>Benzyna bezołowiowa klasy EuroSuper 95 -        1000 l./rok</w:t>
      </w:r>
    </w:p>
    <w:p w:rsidR="008E11D9" w:rsidRPr="009605F8" w:rsidRDefault="008E11D9" w:rsidP="008E11D9">
      <w:pPr>
        <w:spacing w:before="120"/>
        <w:ind w:left="426" w:hanging="426"/>
        <w:rPr>
          <w:rFonts w:asciiTheme="majorHAnsi" w:hAnsiTheme="majorHAnsi" w:cs="Arial"/>
          <w:sz w:val="22"/>
          <w:szCs w:val="22"/>
        </w:rPr>
      </w:pPr>
      <w:r w:rsidRPr="009605F8">
        <w:rPr>
          <w:rFonts w:asciiTheme="majorHAnsi" w:hAnsiTheme="majorHAnsi" w:cs="Tahoma"/>
          <w:sz w:val="22"/>
          <w:szCs w:val="22"/>
        </w:rPr>
        <w:t xml:space="preserve">2 samochody – projekt 9.4                  </w:t>
      </w:r>
      <w:r w:rsidRPr="009605F8">
        <w:rPr>
          <w:rFonts w:asciiTheme="majorHAnsi" w:hAnsiTheme="majorHAnsi" w:cs="Arial"/>
          <w:sz w:val="22"/>
          <w:szCs w:val="22"/>
        </w:rPr>
        <w:t>Benzyna bezołowiowa klasy EuroSuper 95          5000l./rok</w:t>
      </w:r>
    </w:p>
    <w:p w:rsidR="008E11D9" w:rsidRPr="009605F8" w:rsidRDefault="008E11D9" w:rsidP="008E11D9">
      <w:pPr>
        <w:spacing w:before="120"/>
        <w:ind w:left="426" w:hanging="426"/>
        <w:rPr>
          <w:rFonts w:asciiTheme="majorHAnsi" w:hAnsiTheme="majorHAnsi" w:cs="Arial"/>
          <w:sz w:val="22"/>
          <w:szCs w:val="22"/>
        </w:rPr>
      </w:pPr>
      <w:r w:rsidRPr="009605F8">
        <w:rPr>
          <w:rFonts w:asciiTheme="majorHAnsi" w:hAnsiTheme="majorHAnsi" w:cs="Arial"/>
          <w:sz w:val="22"/>
          <w:szCs w:val="22"/>
        </w:rPr>
        <w:lastRenderedPageBreak/>
        <w:t xml:space="preserve">2 - </w:t>
      </w:r>
      <w:r w:rsidRPr="009605F8">
        <w:rPr>
          <w:rFonts w:asciiTheme="majorHAnsi" w:hAnsiTheme="majorHAnsi" w:cs="Tahoma"/>
          <w:sz w:val="22"/>
          <w:szCs w:val="22"/>
        </w:rPr>
        <w:t>samochody - RCRE</w:t>
      </w:r>
      <w:r w:rsidRPr="009605F8">
        <w:rPr>
          <w:rFonts w:asciiTheme="majorHAnsi" w:hAnsiTheme="majorHAnsi" w:cs="Arial"/>
          <w:sz w:val="22"/>
          <w:szCs w:val="22"/>
        </w:rPr>
        <w:t xml:space="preserve">                           Benzyna bezołowiowa klasy EuroSuper 95          1500l./rok</w:t>
      </w:r>
    </w:p>
    <w:p w:rsidR="008E11D9" w:rsidRPr="009605F8" w:rsidRDefault="008E11D9" w:rsidP="008E11D9">
      <w:pPr>
        <w:spacing w:before="120"/>
        <w:ind w:left="426" w:hanging="426"/>
        <w:rPr>
          <w:rFonts w:asciiTheme="majorHAnsi" w:hAnsiTheme="majorHAnsi" w:cs="Tahoma"/>
          <w:sz w:val="22"/>
          <w:szCs w:val="22"/>
        </w:rPr>
      </w:pPr>
      <w:r w:rsidRPr="009605F8">
        <w:rPr>
          <w:rFonts w:asciiTheme="majorHAnsi" w:hAnsiTheme="majorHAnsi" w:cs="Arial"/>
          <w:sz w:val="22"/>
          <w:szCs w:val="22"/>
        </w:rPr>
        <w:t xml:space="preserve">2 - </w:t>
      </w:r>
      <w:r w:rsidRPr="009605F8">
        <w:rPr>
          <w:rFonts w:asciiTheme="majorHAnsi" w:hAnsiTheme="majorHAnsi" w:cs="Tahoma"/>
          <w:sz w:val="22"/>
          <w:szCs w:val="22"/>
        </w:rPr>
        <w:t>samochody - RCRE</w:t>
      </w:r>
      <w:r w:rsidRPr="009605F8">
        <w:rPr>
          <w:rFonts w:asciiTheme="majorHAnsi" w:hAnsiTheme="majorHAnsi" w:cs="Arial"/>
          <w:sz w:val="22"/>
          <w:szCs w:val="22"/>
        </w:rPr>
        <w:t xml:space="preserve">                       </w:t>
      </w:r>
      <w:r w:rsidRPr="009605F8">
        <w:rPr>
          <w:rFonts w:asciiTheme="majorHAnsi" w:hAnsiTheme="majorHAnsi" w:cs="Tahoma"/>
          <w:sz w:val="22"/>
          <w:szCs w:val="22"/>
        </w:rPr>
        <w:t>Olej napędowy letni i zimowy                            3000l./rok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6"/>
        <w:gridCol w:w="2915"/>
      </w:tblGrid>
      <w:tr w:rsidR="008E11D9" w:rsidRPr="009605F8" w:rsidTr="00CD5D1F">
        <w:trPr>
          <w:trHeight w:val="853"/>
        </w:trPr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1D9" w:rsidRPr="009605F8" w:rsidRDefault="008E11D9" w:rsidP="00CD5D1F">
            <w:pPr>
              <w:jc w:val="both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</w:p>
          <w:p w:rsidR="008E11D9" w:rsidRPr="009605F8" w:rsidRDefault="008E11D9" w:rsidP="00CD5D1F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9605F8">
              <w:rPr>
                <w:rFonts w:asciiTheme="majorHAnsi" w:hAnsiTheme="majorHAnsi" w:cs="Arial"/>
                <w:vanish/>
                <w:sz w:val="22"/>
                <w:szCs w:val="22"/>
              </w:rPr>
              <w:t xml:space="preserve">Benzyna bezołowiowa klasy EUROSUPER 95 </w:t>
            </w:r>
            <w:r w:rsidRPr="009605F8">
              <w:rPr>
                <w:rFonts w:asciiTheme="majorHAnsi" w:hAnsiTheme="majorHAnsi" w:cs="Arial"/>
                <w:sz w:val="22"/>
                <w:szCs w:val="22"/>
              </w:rPr>
              <w:t>Benzyna bezołowiowa klasy EuroSuper 95</w:t>
            </w:r>
            <w:r w:rsidRPr="009605F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11D9" w:rsidRPr="009605F8" w:rsidRDefault="008E11D9" w:rsidP="00CD5D1F">
            <w:pPr>
              <w:jc w:val="center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9605F8">
              <w:rPr>
                <w:rFonts w:asciiTheme="majorHAnsi" w:hAnsiTheme="majorHAnsi" w:cs="Tahoma"/>
                <w:color w:val="000000"/>
                <w:sz w:val="22"/>
                <w:szCs w:val="22"/>
              </w:rPr>
              <w:t>MAKSYMALNIE</w:t>
            </w:r>
          </w:p>
          <w:p w:rsidR="008E11D9" w:rsidRPr="009605F8" w:rsidRDefault="008E11D9" w:rsidP="00CD5D1F">
            <w:pPr>
              <w:jc w:val="center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9605F8">
              <w:rPr>
                <w:rFonts w:asciiTheme="majorHAnsi" w:hAnsiTheme="majorHAnsi" w:cs="Arial"/>
                <w:sz w:val="22"/>
                <w:szCs w:val="22"/>
              </w:rPr>
              <w:t>7500 litrów na rok</w:t>
            </w:r>
          </w:p>
        </w:tc>
      </w:tr>
      <w:tr w:rsidR="008E11D9" w:rsidRPr="009605F8" w:rsidTr="00CD5D1F">
        <w:trPr>
          <w:trHeight w:val="853"/>
        </w:trPr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1D9" w:rsidRPr="009605F8" w:rsidRDefault="008E11D9" w:rsidP="00CD5D1F">
            <w:pPr>
              <w:jc w:val="both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9605F8">
              <w:rPr>
                <w:rFonts w:asciiTheme="majorHAnsi" w:hAnsiTheme="majorHAnsi" w:cs="Tahoma"/>
                <w:sz w:val="22"/>
                <w:szCs w:val="22"/>
              </w:rPr>
              <w:t xml:space="preserve">Olej napędowy letni i zimowy                        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11D9" w:rsidRPr="009605F8" w:rsidRDefault="008E11D9" w:rsidP="00CD5D1F">
            <w:pPr>
              <w:jc w:val="center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9605F8">
              <w:rPr>
                <w:rFonts w:asciiTheme="majorHAnsi" w:hAnsiTheme="majorHAnsi" w:cs="Tahoma"/>
                <w:color w:val="000000"/>
                <w:sz w:val="22"/>
                <w:szCs w:val="22"/>
              </w:rPr>
              <w:t>MAKSYMALNIE</w:t>
            </w:r>
          </w:p>
          <w:p w:rsidR="008E11D9" w:rsidRPr="009605F8" w:rsidRDefault="008E11D9" w:rsidP="00CD5D1F">
            <w:pPr>
              <w:jc w:val="center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9605F8">
              <w:rPr>
                <w:rFonts w:asciiTheme="majorHAnsi" w:hAnsiTheme="majorHAnsi" w:cs="Tahoma"/>
                <w:sz w:val="22"/>
                <w:szCs w:val="22"/>
              </w:rPr>
              <w:t>3000 litrów  na rok</w:t>
            </w:r>
          </w:p>
        </w:tc>
      </w:tr>
    </w:tbl>
    <w:p w:rsidR="008E11D9" w:rsidRPr="009605F8" w:rsidRDefault="008E11D9" w:rsidP="008E11D9">
      <w:pPr>
        <w:tabs>
          <w:tab w:val="center" w:pos="4536"/>
          <w:tab w:val="right" w:pos="9072"/>
        </w:tabs>
        <w:spacing w:before="120"/>
        <w:jc w:val="both"/>
        <w:rPr>
          <w:rFonts w:asciiTheme="majorHAnsi" w:hAnsiTheme="majorHAnsi" w:cs="Arial"/>
          <w:sz w:val="22"/>
          <w:szCs w:val="22"/>
        </w:rPr>
      </w:pPr>
      <w:r w:rsidRPr="009605F8">
        <w:rPr>
          <w:rFonts w:asciiTheme="majorHAnsi" w:hAnsiTheme="majorHAnsi" w:cs="Tahoma"/>
          <w:sz w:val="22"/>
          <w:szCs w:val="22"/>
        </w:rPr>
        <w:t xml:space="preserve">Dostawa realizowana jest na potrzeby Regionalnego Centrum Rozwoju Edukacji oraz </w:t>
      </w:r>
      <w:r w:rsidRPr="009605F8">
        <w:rPr>
          <w:rFonts w:asciiTheme="majorHAnsi" w:hAnsiTheme="majorHAnsi" w:cs="Arial"/>
          <w:sz w:val="22"/>
          <w:szCs w:val="22"/>
          <w:lang w:val="x-none" w:eastAsia="x-none"/>
        </w:rPr>
        <w:t xml:space="preserve">na potrzeby </w:t>
      </w:r>
      <w:r w:rsidRPr="009605F8">
        <w:rPr>
          <w:rFonts w:asciiTheme="majorHAnsi" w:hAnsiTheme="majorHAnsi" w:cs="Arial"/>
          <w:sz w:val="22"/>
          <w:szCs w:val="22"/>
        </w:rPr>
        <w:t>projektów:</w:t>
      </w:r>
    </w:p>
    <w:p w:rsidR="008E11D9" w:rsidRPr="009605F8" w:rsidRDefault="008E11D9" w:rsidP="008E11D9">
      <w:pPr>
        <w:tabs>
          <w:tab w:val="center" w:pos="4536"/>
          <w:tab w:val="right" w:pos="9072"/>
        </w:tabs>
        <w:spacing w:before="120"/>
        <w:jc w:val="both"/>
        <w:rPr>
          <w:rFonts w:asciiTheme="majorHAnsi" w:hAnsiTheme="majorHAnsi" w:cs="Arial"/>
          <w:sz w:val="22"/>
          <w:szCs w:val="22"/>
          <w:lang w:eastAsia="x-none"/>
        </w:rPr>
      </w:pPr>
      <w:r w:rsidRPr="009605F8">
        <w:rPr>
          <w:rFonts w:asciiTheme="majorHAnsi" w:hAnsiTheme="majorHAnsi" w:cs="Arial"/>
          <w:sz w:val="22"/>
          <w:szCs w:val="22"/>
        </w:rPr>
        <w:t xml:space="preserve">-  systemowego nr </w:t>
      </w:r>
      <w:r w:rsidRPr="009605F8">
        <w:rPr>
          <w:rFonts w:asciiTheme="majorHAnsi" w:hAnsiTheme="majorHAnsi" w:cs="Arial"/>
          <w:b/>
          <w:sz w:val="22"/>
          <w:szCs w:val="22"/>
        </w:rPr>
        <w:t>POKL.09.01.02-16-001/13 pn. Fascynujący świat nauki i technologii</w:t>
      </w:r>
      <w:r w:rsidRPr="009605F8">
        <w:rPr>
          <w:rFonts w:asciiTheme="majorHAnsi" w:hAnsiTheme="majorHAnsi" w:cs="Arial"/>
          <w:sz w:val="22"/>
          <w:szCs w:val="22"/>
        </w:rPr>
        <w:t xml:space="preserve">, realizowanego w ramach Programu Operacyjnego Kapitał Ludzki Priorytetu IX, Działania 9.1 </w:t>
      </w:r>
      <w:r w:rsidRPr="009605F8">
        <w:rPr>
          <w:rFonts w:asciiTheme="majorHAnsi" w:hAnsiTheme="majorHAnsi" w:cs="Arial"/>
          <w:i/>
          <w:sz w:val="22"/>
          <w:szCs w:val="22"/>
        </w:rPr>
        <w:t xml:space="preserve">Wyrównywanie szans edukacyjnych i zapewnienie wysokiej jakości usług edukacyjnych świadczonych w systemie oświaty, </w:t>
      </w:r>
      <w:r w:rsidRPr="009605F8">
        <w:rPr>
          <w:rFonts w:asciiTheme="majorHAnsi" w:hAnsiTheme="majorHAnsi" w:cs="Arial"/>
          <w:sz w:val="22"/>
          <w:szCs w:val="22"/>
        </w:rPr>
        <w:t>współfinansowanym przez Unię Europejską w ramach Europejskiego Funduszu Społecznego</w:t>
      </w:r>
    </w:p>
    <w:p w:rsidR="008E11D9" w:rsidRPr="009605F8" w:rsidRDefault="008E11D9" w:rsidP="008E11D9">
      <w:pPr>
        <w:jc w:val="both"/>
        <w:rPr>
          <w:rFonts w:asciiTheme="majorHAnsi" w:hAnsiTheme="majorHAnsi" w:cs="Tahoma"/>
          <w:sz w:val="22"/>
          <w:szCs w:val="22"/>
        </w:rPr>
      </w:pPr>
      <w:r w:rsidRPr="009605F8">
        <w:rPr>
          <w:rFonts w:asciiTheme="majorHAnsi" w:hAnsiTheme="majorHAnsi" w:cs="Tahoma"/>
          <w:sz w:val="22"/>
          <w:szCs w:val="22"/>
        </w:rPr>
        <w:t xml:space="preserve">- </w:t>
      </w:r>
      <w:r w:rsidRPr="009605F8">
        <w:rPr>
          <w:rFonts w:asciiTheme="majorHAnsi" w:hAnsiTheme="majorHAnsi" w:cs="Arial"/>
          <w:sz w:val="22"/>
          <w:szCs w:val="22"/>
        </w:rPr>
        <w:t xml:space="preserve">systemowego </w:t>
      </w:r>
      <w:r w:rsidRPr="009605F8">
        <w:rPr>
          <w:rFonts w:asciiTheme="majorHAnsi" w:hAnsiTheme="majorHAnsi" w:cs="Arial"/>
          <w:b/>
          <w:sz w:val="22"/>
          <w:szCs w:val="22"/>
        </w:rPr>
        <w:t>POKL.09.04.00-16-002/13 pn. „Neurony na rzecz ucznia i szkoły - przygotowanie nauczyciela do funkcjonowania w szkole XXI w</w:t>
      </w:r>
      <w:r w:rsidRPr="009605F8">
        <w:rPr>
          <w:rFonts w:asciiTheme="majorHAnsi" w:hAnsiTheme="majorHAnsi" w:cs="Arial"/>
          <w:sz w:val="22"/>
          <w:szCs w:val="22"/>
        </w:rPr>
        <w:t xml:space="preserve"> realizowanego w ramach Programu Operacyjnego Kapitał Ludzki Priorytetu IX, Działania 9.4 </w:t>
      </w:r>
      <w:r w:rsidRPr="009605F8">
        <w:rPr>
          <w:rFonts w:asciiTheme="majorHAnsi" w:hAnsiTheme="majorHAnsi" w:cs="Arial"/>
          <w:i/>
          <w:sz w:val="22"/>
          <w:szCs w:val="22"/>
        </w:rPr>
        <w:t xml:space="preserve">Wysoko wykwalifikowane kadry systemu oświaty, </w:t>
      </w:r>
      <w:r w:rsidRPr="009605F8">
        <w:rPr>
          <w:rFonts w:asciiTheme="majorHAnsi" w:hAnsiTheme="majorHAnsi" w:cs="Arial"/>
          <w:sz w:val="22"/>
          <w:szCs w:val="22"/>
        </w:rPr>
        <w:t>współfinansowanego przez Unię Europejską w ramach Europejskiego Funduszu Społecznego</w:t>
      </w:r>
    </w:p>
    <w:p w:rsidR="008E11D9" w:rsidRPr="009605F8" w:rsidRDefault="008E11D9" w:rsidP="008E11D9">
      <w:pPr>
        <w:ind w:left="426" w:hanging="426"/>
        <w:jc w:val="both"/>
        <w:rPr>
          <w:rFonts w:asciiTheme="majorHAnsi" w:hAnsiTheme="majorHAnsi" w:cs="Tahoma"/>
          <w:b/>
          <w:sz w:val="22"/>
          <w:szCs w:val="22"/>
        </w:rPr>
      </w:pPr>
      <w:r w:rsidRPr="009605F8">
        <w:rPr>
          <w:rFonts w:asciiTheme="majorHAnsi" w:hAnsiTheme="majorHAnsi" w:cs="Tahoma"/>
          <w:b/>
          <w:sz w:val="22"/>
          <w:szCs w:val="22"/>
        </w:rPr>
        <w:t>Wymagania dotyczące przedmiotu zamówienia:</w:t>
      </w:r>
    </w:p>
    <w:p w:rsidR="008E11D9" w:rsidRPr="009605F8" w:rsidRDefault="008E11D9" w:rsidP="008E11D9">
      <w:pPr>
        <w:numPr>
          <w:ilvl w:val="0"/>
          <w:numId w:val="27"/>
        </w:numPr>
        <w:tabs>
          <w:tab w:val="clear" w:pos="927"/>
          <w:tab w:val="num" w:pos="709"/>
        </w:tabs>
        <w:ind w:left="709" w:hanging="283"/>
        <w:rPr>
          <w:rFonts w:asciiTheme="majorHAnsi" w:hAnsiTheme="majorHAnsi" w:cs="Tahoma"/>
          <w:sz w:val="22"/>
          <w:szCs w:val="22"/>
        </w:rPr>
      </w:pPr>
      <w:r w:rsidRPr="009605F8">
        <w:rPr>
          <w:rFonts w:asciiTheme="majorHAnsi" w:hAnsiTheme="majorHAnsi" w:cs="Tahoma"/>
          <w:sz w:val="22"/>
          <w:szCs w:val="22"/>
        </w:rPr>
        <w:t>Do poszczególnych paliw, wymienionych wyżej, stosuje się wymagania jakościowe określone odpowiednio w normach „PN-EN 228:2003 Paliwa do pojazdów samochodowych. Benzyna bezołowiowa” i „PN-EN 590:2002 Paliwa do pojazdów samochodowych. Oleje napędowe” oraz w Rozporządzeniu Ministra Gospodarki z dn. 9 grudnia 2008 roku w sprawie wymagań jakościowych dla paliw ciekłych (Dz. U. z 2008 roku, Nr 221, poz. 1441).</w:t>
      </w:r>
    </w:p>
    <w:p w:rsidR="008E11D9" w:rsidRPr="009605F8" w:rsidRDefault="008E11D9" w:rsidP="008E11D9">
      <w:pPr>
        <w:numPr>
          <w:ilvl w:val="0"/>
          <w:numId w:val="27"/>
        </w:numPr>
        <w:tabs>
          <w:tab w:val="clear" w:pos="927"/>
          <w:tab w:val="num" w:pos="709"/>
        </w:tabs>
        <w:ind w:left="709" w:hanging="283"/>
        <w:rPr>
          <w:rFonts w:asciiTheme="majorHAnsi" w:hAnsiTheme="majorHAnsi" w:cs="Tahoma"/>
          <w:sz w:val="22"/>
          <w:szCs w:val="22"/>
        </w:rPr>
      </w:pPr>
      <w:r w:rsidRPr="009605F8">
        <w:rPr>
          <w:rFonts w:asciiTheme="majorHAnsi" w:hAnsiTheme="majorHAnsi" w:cs="Tahoma"/>
          <w:sz w:val="22"/>
          <w:szCs w:val="22"/>
        </w:rPr>
        <w:t xml:space="preserve">Dostawa polegać będzie na tankowaniu pojazdów Zamawiającego na stacji paliw Wykonawcy. </w:t>
      </w:r>
      <w:bookmarkStart w:id="2" w:name="OLE_LINK3"/>
      <w:bookmarkStart w:id="3" w:name="OLE_LINK4"/>
      <w:r w:rsidRPr="009605F8">
        <w:rPr>
          <w:rFonts w:asciiTheme="majorHAnsi" w:hAnsiTheme="majorHAnsi" w:cs="Tahoma"/>
          <w:sz w:val="22"/>
          <w:szCs w:val="22"/>
        </w:rPr>
        <w:t>Wykonawca musi dysponować co najmniej jedną stacją w mieście Opole i trzema stacjami w województwie opolskim poza terenem miasta Opole</w:t>
      </w:r>
      <w:bookmarkEnd w:id="2"/>
      <w:bookmarkEnd w:id="3"/>
      <w:r w:rsidRPr="009605F8">
        <w:rPr>
          <w:rFonts w:asciiTheme="majorHAnsi" w:hAnsiTheme="majorHAnsi" w:cs="Tahoma"/>
          <w:sz w:val="22"/>
          <w:szCs w:val="22"/>
        </w:rPr>
        <w:t xml:space="preserve">. Odbiór paliw odbywać się będzie całodobowo, w formie  bezgotówkowej i rejestrowany będzie na kartę paliwową wydaną bezpłatnie, oddzielnie dla każdego z dwóch samochodów. </w:t>
      </w:r>
    </w:p>
    <w:p w:rsidR="008E11D9" w:rsidRPr="009605F8" w:rsidRDefault="008E11D9" w:rsidP="008E11D9">
      <w:pPr>
        <w:rPr>
          <w:rFonts w:asciiTheme="majorHAnsi" w:hAnsiTheme="majorHAnsi"/>
          <w:color w:val="FF0000"/>
          <w:sz w:val="22"/>
          <w:szCs w:val="22"/>
        </w:rPr>
      </w:pPr>
    </w:p>
    <w:p w:rsidR="008E11D9" w:rsidRPr="009605F8" w:rsidRDefault="008E11D9" w:rsidP="008E11D9">
      <w:pPr>
        <w:autoSpaceDE w:val="0"/>
        <w:autoSpaceDN w:val="0"/>
        <w:adjustRightInd w:val="0"/>
        <w:jc w:val="both"/>
        <w:rPr>
          <w:rFonts w:asciiTheme="majorHAnsi" w:hAnsiTheme="majorHAnsi" w:cs="Tahoma"/>
          <w:b/>
          <w:bCs/>
          <w:sz w:val="22"/>
          <w:szCs w:val="22"/>
        </w:rPr>
      </w:pPr>
      <w:r w:rsidRPr="009605F8">
        <w:rPr>
          <w:rFonts w:asciiTheme="majorHAnsi" w:hAnsiTheme="majorHAnsi" w:cs="Tahoma"/>
          <w:b/>
          <w:bCs/>
          <w:sz w:val="22"/>
          <w:szCs w:val="22"/>
        </w:rPr>
        <w:t>N</w:t>
      </w:r>
      <w:r w:rsidRPr="009605F8">
        <w:rPr>
          <w:rFonts w:asciiTheme="majorHAnsi" w:hAnsiTheme="majorHAnsi" w:cs="Tahoma"/>
          <w:b/>
          <w:sz w:val="22"/>
          <w:szCs w:val="22"/>
        </w:rPr>
        <w:t>azwa i kod Wspólnego Słownika Zamówień</w:t>
      </w:r>
      <w:r w:rsidRPr="009605F8">
        <w:rPr>
          <w:rFonts w:asciiTheme="majorHAnsi" w:hAnsiTheme="majorHAnsi" w:cs="Tahoma"/>
          <w:b/>
          <w:bCs/>
          <w:sz w:val="22"/>
          <w:szCs w:val="22"/>
        </w:rPr>
        <w:t xml:space="preserve"> (CPV):</w:t>
      </w:r>
    </w:p>
    <w:p w:rsidR="008E11D9" w:rsidRPr="009605F8" w:rsidRDefault="008E11D9" w:rsidP="008E11D9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:rsidR="008E11D9" w:rsidRPr="009605F8" w:rsidRDefault="008E11D9" w:rsidP="008E11D9">
      <w:pPr>
        <w:autoSpaceDE w:val="0"/>
        <w:autoSpaceDN w:val="0"/>
        <w:adjustRightInd w:val="0"/>
        <w:ind w:firstLine="709"/>
        <w:jc w:val="both"/>
        <w:rPr>
          <w:rFonts w:asciiTheme="majorHAnsi" w:hAnsiTheme="majorHAnsi" w:cs="Arial"/>
          <w:sz w:val="22"/>
          <w:szCs w:val="22"/>
        </w:rPr>
      </w:pPr>
      <w:r w:rsidRPr="009605F8">
        <w:rPr>
          <w:rFonts w:asciiTheme="majorHAnsi" w:hAnsiTheme="majorHAnsi" w:cs="Arial"/>
          <w:sz w:val="22"/>
          <w:szCs w:val="22"/>
        </w:rPr>
        <w:t>09.13.21.00-4  - benzyna bezołowiowa</w:t>
      </w:r>
    </w:p>
    <w:p w:rsidR="008E11D9" w:rsidRPr="009605F8" w:rsidRDefault="008E11D9" w:rsidP="008E11D9">
      <w:pPr>
        <w:autoSpaceDE w:val="0"/>
        <w:autoSpaceDN w:val="0"/>
        <w:adjustRightInd w:val="0"/>
        <w:ind w:firstLine="709"/>
        <w:jc w:val="both"/>
        <w:rPr>
          <w:rFonts w:asciiTheme="majorHAnsi" w:hAnsiTheme="majorHAnsi" w:cs="Arial"/>
          <w:sz w:val="22"/>
          <w:szCs w:val="22"/>
        </w:rPr>
      </w:pPr>
      <w:r w:rsidRPr="009605F8">
        <w:rPr>
          <w:rFonts w:asciiTheme="majorHAnsi" w:hAnsiTheme="majorHAnsi" w:cs="Arial"/>
          <w:sz w:val="22"/>
          <w:szCs w:val="22"/>
        </w:rPr>
        <w:t>09.13.41.00-8   Olej napędowy</w:t>
      </w:r>
    </w:p>
    <w:p w:rsidR="008E11D9" w:rsidRPr="009605F8" w:rsidRDefault="008E11D9" w:rsidP="008E11D9">
      <w:pPr>
        <w:autoSpaceDE w:val="0"/>
        <w:autoSpaceDN w:val="0"/>
        <w:adjustRightInd w:val="0"/>
        <w:ind w:firstLine="709"/>
        <w:jc w:val="both"/>
        <w:rPr>
          <w:rFonts w:asciiTheme="majorHAnsi" w:hAnsiTheme="majorHAnsi" w:cs="Tahoma"/>
          <w:b/>
          <w:bCs/>
          <w:sz w:val="22"/>
          <w:szCs w:val="22"/>
        </w:rPr>
      </w:pPr>
    </w:p>
    <w:p w:rsidR="00CB4246" w:rsidRPr="007B1BB1" w:rsidRDefault="00CB4246" w:rsidP="00E81E1D">
      <w:pPr>
        <w:jc w:val="both"/>
        <w:rPr>
          <w:rFonts w:asciiTheme="majorHAnsi" w:hAnsiTheme="majorHAnsi" w:cs="Tahoma"/>
          <w:sz w:val="22"/>
          <w:szCs w:val="22"/>
        </w:rPr>
      </w:pPr>
      <w:r w:rsidRPr="007B1BB1">
        <w:rPr>
          <w:rFonts w:asciiTheme="majorHAnsi" w:hAnsiTheme="majorHAnsi" w:cs="Tahoma"/>
          <w:sz w:val="22"/>
          <w:szCs w:val="22"/>
        </w:rPr>
        <w:t>Wykonawca musi posiad</w:t>
      </w:r>
      <w:r w:rsidR="00E81E1D" w:rsidRPr="007B1BB1">
        <w:rPr>
          <w:rFonts w:asciiTheme="majorHAnsi" w:hAnsiTheme="majorHAnsi" w:cs="Tahoma"/>
          <w:sz w:val="22"/>
          <w:szCs w:val="22"/>
        </w:rPr>
        <w:t>ć</w:t>
      </w:r>
      <w:r w:rsidRPr="007B1BB1">
        <w:rPr>
          <w:rFonts w:asciiTheme="majorHAnsi" w:hAnsiTheme="majorHAnsi" w:cs="Tahoma"/>
          <w:sz w:val="22"/>
          <w:szCs w:val="22"/>
        </w:rPr>
        <w:t xml:space="preserve"> uprawnienia do wykonywania działalności, tj. posiada</w:t>
      </w:r>
      <w:r w:rsidR="00E81E1D" w:rsidRPr="007B1BB1">
        <w:rPr>
          <w:rFonts w:asciiTheme="majorHAnsi" w:hAnsiTheme="majorHAnsi" w:cs="Tahoma"/>
          <w:sz w:val="22"/>
          <w:szCs w:val="22"/>
        </w:rPr>
        <w:t>ć</w:t>
      </w:r>
      <w:r w:rsidRPr="007B1BB1">
        <w:rPr>
          <w:rFonts w:asciiTheme="majorHAnsi" w:hAnsiTheme="majorHAnsi" w:cs="Tahoma"/>
          <w:sz w:val="22"/>
          <w:szCs w:val="22"/>
        </w:rPr>
        <w:t xml:space="preserve"> koncesję</w:t>
      </w:r>
      <w:r w:rsidRPr="007B1BB1">
        <w:rPr>
          <w:rFonts w:asciiTheme="majorHAnsi" w:hAnsiTheme="majorHAnsi" w:cs="Arial"/>
          <w:color w:val="464646"/>
          <w:sz w:val="22"/>
          <w:szCs w:val="22"/>
        </w:rPr>
        <w:t xml:space="preserve"> </w:t>
      </w:r>
      <w:r w:rsidRPr="007B1BB1">
        <w:rPr>
          <w:rFonts w:asciiTheme="majorHAnsi" w:hAnsiTheme="majorHAnsi" w:cs="Tahoma"/>
          <w:sz w:val="22"/>
          <w:szCs w:val="22"/>
        </w:rPr>
        <w:t>na obrót paliwami ciekłymi według art. 32 ust. l pkt 4 ustawy z dnia 10 kwietnia 1997 r. - Prawo energetyczne (</w:t>
      </w:r>
      <w:r w:rsidRPr="007B1BB1">
        <w:rPr>
          <w:rFonts w:asciiTheme="majorHAnsi" w:hAnsiTheme="majorHAnsi" w:cs="Tahoma"/>
          <w:bCs/>
          <w:sz w:val="22"/>
          <w:szCs w:val="22"/>
        </w:rPr>
        <w:t>Dz.U. 1997 nr 54 poz. 348)</w:t>
      </w:r>
    </w:p>
    <w:p w:rsidR="00CB4246" w:rsidRPr="009605F8" w:rsidRDefault="00CB4246" w:rsidP="008E11D9">
      <w:pPr>
        <w:autoSpaceDE w:val="0"/>
        <w:autoSpaceDN w:val="0"/>
        <w:adjustRightInd w:val="0"/>
        <w:ind w:firstLine="709"/>
        <w:jc w:val="both"/>
        <w:rPr>
          <w:rFonts w:asciiTheme="majorHAnsi" w:hAnsiTheme="majorHAnsi" w:cs="Tahoma"/>
          <w:b/>
          <w:bCs/>
          <w:sz w:val="22"/>
          <w:szCs w:val="22"/>
        </w:rPr>
      </w:pPr>
    </w:p>
    <w:p w:rsidR="00CB4246" w:rsidRPr="007B1BB1" w:rsidRDefault="00CB4246" w:rsidP="00CB4246">
      <w:pPr>
        <w:jc w:val="both"/>
        <w:rPr>
          <w:rFonts w:asciiTheme="majorHAnsi" w:hAnsiTheme="majorHAnsi" w:cs="Tahoma"/>
          <w:b/>
          <w:sz w:val="22"/>
          <w:szCs w:val="22"/>
        </w:rPr>
      </w:pPr>
      <w:r w:rsidRPr="007B1BB1">
        <w:rPr>
          <w:rFonts w:asciiTheme="majorHAnsi" w:hAnsiTheme="majorHAnsi" w:cs="Tahoma"/>
          <w:b/>
          <w:sz w:val="22"/>
          <w:szCs w:val="22"/>
        </w:rPr>
        <w:t>Opis sposobu obliczenia ceny.</w:t>
      </w:r>
    </w:p>
    <w:p w:rsidR="00CB4246" w:rsidRPr="007B1BB1" w:rsidRDefault="00CB4246" w:rsidP="00CB4246">
      <w:pPr>
        <w:jc w:val="both"/>
        <w:rPr>
          <w:rFonts w:asciiTheme="majorHAnsi" w:hAnsiTheme="majorHAnsi" w:cs="Tahoma"/>
          <w:b/>
          <w:sz w:val="22"/>
          <w:szCs w:val="22"/>
          <w:u w:val="single"/>
        </w:rPr>
      </w:pPr>
    </w:p>
    <w:p w:rsidR="00CB4246" w:rsidRPr="007B1BB1" w:rsidRDefault="00E81E1D" w:rsidP="00E81E1D">
      <w:pPr>
        <w:jc w:val="both"/>
        <w:rPr>
          <w:rFonts w:asciiTheme="majorHAnsi" w:hAnsiTheme="majorHAnsi" w:cs="Tahoma"/>
          <w:sz w:val="22"/>
          <w:szCs w:val="22"/>
        </w:rPr>
      </w:pPr>
      <w:r w:rsidRPr="007B1BB1">
        <w:rPr>
          <w:rFonts w:asciiTheme="majorHAnsi" w:hAnsiTheme="majorHAnsi" w:cs="Tahoma"/>
          <w:sz w:val="22"/>
          <w:szCs w:val="22"/>
        </w:rPr>
        <w:t xml:space="preserve">- </w:t>
      </w:r>
      <w:r w:rsidR="00CB4246" w:rsidRPr="007B1BB1">
        <w:rPr>
          <w:rFonts w:asciiTheme="majorHAnsi" w:hAnsiTheme="majorHAnsi" w:cs="Tahoma"/>
          <w:sz w:val="22"/>
          <w:szCs w:val="22"/>
        </w:rPr>
        <w:t>Cenę oferty należy wyrazić w złotych polskich (PLN)</w:t>
      </w:r>
      <w:r w:rsidR="00CB4246" w:rsidRPr="007B1BB1">
        <w:rPr>
          <w:rFonts w:asciiTheme="majorHAnsi" w:hAnsiTheme="majorHAnsi"/>
          <w:sz w:val="22"/>
          <w:szCs w:val="22"/>
        </w:rPr>
        <w:t xml:space="preserve"> </w:t>
      </w:r>
      <w:r w:rsidR="00CB4246" w:rsidRPr="007B1BB1">
        <w:rPr>
          <w:rFonts w:asciiTheme="majorHAnsi" w:hAnsiTheme="majorHAnsi" w:cs="Tahoma"/>
          <w:sz w:val="22"/>
          <w:szCs w:val="22"/>
        </w:rPr>
        <w:t>z dokładnością do 1 grosza, do dwóch miejsc po przecinku. Cena ofertowa (brutto) powinna zawierać wszystkie koszty związane z realizacją zamówienia. Wykonawca jest zobowiązany dokonać obliczenia ceny zgodnie z</w:t>
      </w:r>
      <w:r w:rsidRPr="007B1BB1">
        <w:rPr>
          <w:rFonts w:asciiTheme="majorHAnsi" w:hAnsiTheme="majorHAnsi" w:cs="Tahoma"/>
          <w:sz w:val="22"/>
          <w:szCs w:val="22"/>
        </w:rPr>
        <w:t xml:space="preserve"> pkt IV nieniejszego zapytania </w:t>
      </w:r>
      <w:r w:rsidR="00CB4246" w:rsidRPr="007B1BB1">
        <w:rPr>
          <w:rFonts w:asciiTheme="majorHAnsi" w:hAnsiTheme="majorHAnsi" w:cs="Tahoma"/>
          <w:sz w:val="22"/>
          <w:szCs w:val="22"/>
        </w:rPr>
        <w:t>.</w:t>
      </w:r>
    </w:p>
    <w:p w:rsidR="00CB4246" w:rsidRPr="007B1BB1" w:rsidRDefault="00E81E1D" w:rsidP="00E81E1D">
      <w:pPr>
        <w:autoSpaceDE w:val="0"/>
        <w:autoSpaceDN w:val="0"/>
        <w:adjustRightInd w:val="0"/>
        <w:jc w:val="both"/>
        <w:rPr>
          <w:rFonts w:asciiTheme="majorHAnsi" w:hAnsiTheme="majorHAnsi" w:cs="Tahoma"/>
          <w:sz w:val="22"/>
          <w:szCs w:val="22"/>
        </w:rPr>
      </w:pPr>
      <w:r w:rsidRPr="007B1BB1">
        <w:rPr>
          <w:rFonts w:asciiTheme="majorHAnsi" w:hAnsiTheme="majorHAnsi" w:cs="Tahoma"/>
          <w:sz w:val="22"/>
          <w:szCs w:val="22"/>
        </w:rPr>
        <w:t xml:space="preserve">- </w:t>
      </w:r>
      <w:r w:rsidR="00CB4246" w:rsidRPr="007B1BB1">
        <w:rPr>
          <w:rFonts w:asciiTheme="majorHAnsi" w:hAnsiTheme="majorHAnsi" w:cs="Tahoma"/>
          <w:sz w:val="22"/>
          <w:szCs w:val="22"/>
        </w:rPr>
        <w:t xml:space="preserve">Podstawą obliczenia ceny oferty jest zakres zamówienia określony </w:t>
      </w:r>
      <w:r w:rsidRPr="007B1BB1">
        <w:rPr>
          <w:rFonts w:asciiTheme="majorHAnsi" w:hAnsiTheme="majorHAnsi" w:cs="Tahoma"/>
          <w:sz w:val="22"/>
          <w:szCs w:val="22"/>
        </w:rPr>
        <w:t>niniejszym zapytaniu</w:t>
      </w:r>
      <w:r w:rsidR="00CB4246" w:rsidRPr="007B1BB1">
        <w:rPr>
          <w:rFonts w:asciiTheme="majorHAnsi" w:hAnsiTheme="majorHAnsi" w:cs="Tahoma"/>
          <w:sz w:val="22"/>
          <w:szCs w:val="22"/>
        </w:rPr>
        <w:t xml:space="preserve">, w szczególności planowana maksymalna ilość litrów </w:t>
      </w:r>
      <w:r w:rsidR="00CB4246" w:rsidRPr="007B1BB1">
        <w:rPr>
          <w:rFonts w:asciiTheme="majorHAnsi" w:hAnsiTheme="majorHAnsi" w:cs="Tahoma"/>
          <w:b/>
          <w:sz w:val="22"/>
          <w:szCs w:val="22"/>
        </w:rPr>
        <w:t>benzyny</w:t>
      </w:r>
      <w:r w:rsidR="00CB4246" w:rsidRPr="007B1BB1">
        <w:rPr>
          <w:rFonts w:asciiTheme="majorHAnsi" w:hAnsiTheme="majorHAnsi" w:cs="Tahoma"/>
          <w:sz w:val="22"/>
          <w:szCs w:val="22"/>
        </w:rPr>
        <w:t xml:space="preserve"> </w:t>
      </w:r>
      <w:r w:rsidRPr="007B1BB1">
        <w:rPr>
          <w:rFonts w:asciiTheme="majorHAnsi" w:hAnsiTheme="majorHAnsi" w:cs="Tahoma"/>
          <w:b/>
          <w:sz w:val="22"/>
          <w:szCs w:val="22"/>
        </w:rPr>
        <w:t xml:space="preserve">7500 </w:t>
      </w:r>
      <w:r w:rsidR="00CB4246" w:rsidRPr="007B1BB1">
        <w:rPr>
          <w:rFonts w:asciiTheme="majorHAnsi" w:hAnsiTheme="majorHAnsi" w:cs="Tahoma"/>
          <w:b/>
          <w:sz w:val="22"/>
          <w:szCs w:val="22"/>
        </w:rPr>
        <w:t xml:space="preserve">litrów i oleju napędowego </w:t>
      </w:r>
      <w:r w:rsidRPr="007B1BB1">
        <w:rPr>
          <w:rFonts w:asciiTheme="majorHAnsi" w:hAnsiTheme="majorHAnsi" w:cs="Tahoma"/>
          <w:b/>
          <w:sz w:val="22"/>
          <w:szCs w:val="22"/>
        </w:rPr>
        <w:t>3</w:t>
      </w:r>
      <w:r w:rsidR="00CB4246" w:rsidRPr="007B1BB1">
        <w:rPr>
          <w:rFonts w:asciiTheme="majorHAnsi" w:hAnsiTheme="majorHAnsi" w:cs="Tahoma"/>
          <w:b/>
          <w:sz w:val="22"/>
          <w:szCs w:val="22"/>
        </w:rPr>
        <w:t>000 litrów</w:t>
      </w:r>
      <w:r w:rsidR="00CB4246" w:rsidRPr="007B1BB1">
        <w:rPr>
          <w:rFonts w:asciiTheme="majorHAnsi" w:hAnsiTheme="majorHAnsi" w:cs="Tahoma"/>
          <w:sz w:val="22"/>
          <w:szCs w:val="22"/>
        </w:rPr>
        <w:t xml:space="preserve">. Wykonawca zobowiązany jest do podania ceny za planowaną maksymalną ilość litrów </w:t>
      </w:r>
      <w:r w:rsidR="00CB4246" w:rsidRPr="007B1BB1">
        <w:rPr>
          <w:rFonts w:asciiTheme="majorHAnsi" w:hAnsiTheme="majorHAnsi" w:cs="Tahoma"/>
          <w:sz w:val="22"/>
          <w:szCs w:val="22"/>
        </w:rPr>
        <w:lastRenderedPageBreak/>
        <w:t xml:space="preserve">benzyny zgodnie z zapisem w </w:t>
      </w:r>
      <w:r w:rsidR="008A3D92" w:rsidRPr="007B1BB1">
        <w:rPr>
          <w:rFonts w:asciiTheme="majorHAnsi" w:hAnsiTheme="majorHAnsi" w:cs="Tahoma"/>
          <w:sz w:val="22"/>
          <w:szCs w:val="22"/>
        </w:rPr>
        <w:t>pkt IV nieniejszego zapytania</w:t>
      </w:r>
      <w:r w:rsidR="00CB4246" w:rsidRPr="007B1BB1">
        <w:rPr>
          <w:rFonts w:asciiTheme="majorHAnsi" w:hAnsiTheme="majorHAnsi" w:cs="Tahoma"/>
          <w:sz w:val="22"/>
          <w:szCs w:val="22"/>
        </w:rPr>
        <w:t>. Podana w ten sposób cena ofertowa będzie podstawą porównania złożonych ofert.</w:t>
      </w:r>
    </w:p>
    <w:p w:rsidR="00CB4246" w:rsidRPr="007B1BB1" w:rsidRDefault="008A3D92" w:rsidP="008A3D92">
      <w:pPr>
        <w:autoSpaceDE w:val="0"/>
        <w:autoSpaceDN w:val="0"/>
        <w:adjustRightInd w:val="0"/>
        <w:jc w:val="both"/>
        <w:rPr>
          <w:rFonts w:asciiTheme="majorHAnsi" w:hAnsiTheme="majorHAnsi" w:cs="Tahoma"/>
          <w:sz w:val="22"/>
          <w:szCs w:val="22"/>
        </w:rPr>
      </w:pPr>
      <w:r w:rsidRPr="007B1BB1">
        <w:rPr>
          <w:rFonts w:asciiTheme="majorHAnsi" w:hAnsiTheme="majorHAnsi" w:cs="Tahoma"/>
          <w:sz w:val="22"/>
          <w:szCs w:val="22"/>
        </w:rPr>
        <w:t xml:space="preserve">- </w:t>
      </w:r>
      <w:r w:rsidR="00CB4246" w:rsidRPr="007B1BB1">
        <w:rPr>
          <w:rFonts w:asciiTheme="majorHAnsi" w:hAnsiTheme="majorHAnsi" w:cs="Tahoma"/>
          <w:sz w:val="22"/>
          <w:szCs w:val="22"/>
        </w:rPr>
        <w:t>Cena jaka zamawiający zapłaci za każdorazowo pobrane paliwo wynikać będzie z ilości faktycznie zatankowanego paliwa oraz ceny 1 litra paliwa obowiązującej na danej stacji paliw w dniu tankowania samochodu pomniejszonej o ewentualny upust zaoferowany przez Wykonawcę w Formularzu Ofertowym. Maksymalna wartość umowy brutto nie może przekroczyć kwoty z Oferty Wykonawcy.</w:t>
      </w:r>
    </w:p>
    <w:p w:rsidR="00CB4246" w:rsidRPr="009605F8" w:rsidRDefault="00CB4246" w:rsidP="008A3D92">
      <w:pPr>
        <w:autoSpaceDE w:val="0"/>
        <w:autoSpaceDN w:val="0"/>
        <w:adjustRightInd w:val="0"/>
        <w:jc w:val="both"/>
        <w:rPr>
          <w:rFonts w:asciiTheme="majorHAnsi" w:hAnsiTheme="majorHAnsi" w:cs="Tahoma"/>
          <w:b/>
          <w:bCs/>
          <w:sz w:val="22"/>
          <w:szCs w:val="22"/>
        </w:rPr>
      </w:pPr>
    </w:p>
    <w:p w:rsidR="00C01FD0" w:rsidRDefault="00F46272" w:rsidP="00F46272">
      <w:pPr>
        <w:rPr>
          <w:rFonts w:asciiTheme="majorHAnsi" w:hAnsiTheme="majorHAnsi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C01FD0" w:rsidRPr="00F46272">
        <w:rPr>
          <w:rFonts w:asciiTheme="majorHAnsi" w:hAnsiTheme="majorHAnsi" w:cs="Arial"/>
          <w:sz w:val="22"/>
          <w:szCs w:val="22"/>
        </w:rPr>
        <w:t>Zamawiający nie dopuszcza</w:t>
      </w:r>
      <w:r w:rsidR="000F6823" w:rsidRPr="00F46272">
        <w:rPr>
          <w:rFonts w:asciiTheme="majorHAnsi" w:hAnsiTheme="majorHAnsi" w:cs="Arial"/>
          <w:sz w:val="22"/>
          <w:szCs w:val="22"/>
        </w:rPr>
        <w:t xml:space="preserve"> </w:t>
      </w:r>
      <w:r w:rsidR="00C01FD0" w:rsidRPr="00F46272">
        <w:rPr>
          <w:rFonts w:asciiTheme="majorHAnsi" w:hAnsiTheme="majorHAnsi" w:cs="Arial"/>
          <w:sz w:val="22"/>
          <w:szCs w:val="22"/>
        </w:rPr>
        <w:t>możliwości składania ofert częściowych.</w:t>
      </w:r>
    </w:p>
    <w:p w:rsidR="00C01FD0" w:rsidRPr="00F46272" w:rsidRDefault="00F46272" w:rsidP="00F46272">
      <w:pPr>
        <w:rPr>
          <w:rFonts w:ascii="Arial" w:hAnsi="Arial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</w:t>
      </w:r>
      <w:r w:rsidR="00C01FD0" w:rsidRPr="00F46272">
        <w:rPr>
          <w:rFonts w:asciiTheme="majorHAnsi" w:hAnsiTheme="majorHAnsi" w:cs="Arial"/>
          <w:sz w:val="22"/>
          <w:szCs w:val="22"/>
        </w:rPr>
        <w:t>Zamawiający dopuszcza możliwości powierzenia części lub całości zamówienia podwykonawcom.</w:t>
      </w:r>
    </w:p>
    <w:p w:rsidR="00C01FD0" w:rsidRPr="00C01FD0" w:rsidRDefault="00C01FD0" w:rsidP="00C01FD0">
      <w:pPr>
        <w:rPr>
          <w:rFonts w:asciiTheme="majorHAnsi" w:hAnsiTheme="majorHAnsi" w:cs="Arial"/>
          <w:sz w:val="22"/>
          <w:szCs w:val="22"/>
        </w:rPr>
      </w:pPr>
    </w:p>
    <w:p w:rsidR="00C01FD0" w:rsidRPr="00C01FD0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C01FD0">
        <w:rPr>
          <w:rFonts w:asciiTheme="majorHAnsi" w:hAnsiTheme="majorHAnsi" w:cs="Arial"/>
          <w:b/>
          <w:sz w:val="22"/>
          <w:szCs w:val="22"/>
        </w:rPr>
        <w:t>TERMIN I MIEJSCE WYKONANIA ZAMÓWIENIA</w:t>
      </w:r>
    </w:p>
    <w:p w:rsidR="00C01FD0" w:rsidRPr="007B1BB1" w:rsidRDefault="00C01FD0" w:rsidP="00C01FD0">
      <w:pPr>
        <w:spacing w:after="120" w:line="276" w:lineRule="auto"/>
        <w:ind w:left="142"/>
        <w:rPr>
          <w:rFonts w:asciiTheme="majorHAnsi" w:hAnsiTheme="majorHAnsi" w:cs="Arial"/>
          <w:sz w:val="22"/>
          <w:szCs w:val="22"/>
        </w:rPr>
      </w:pPr>
      <w:r w:rsidRPr="00BE16CB">
        <w:rPr>
          <w:rFonts w:asciiTheme="majorHAnsi" w:hAnsiTheme="majorHAnsi" w:cs="Arial"/>
          <w:sz w:val="22"/>
          <w:szCs w:val="22"/>
        </w:rPr>
        <w:t>Termin wykonania przedmiotu zamówienia:</w:t>
      </w:r>
      <w:r w:rsidR="00CB4246">
        <w:rPr>
          <w:rFonts w:asciiTheme="majorHAnsi" w:hAnsiTheme="majorHAnsi" w:cs="Arial"/>
          <w:sz w:val="22"/>
          <w:szCs w:val="22"/>
        </w:rPr>
        <w:t xml:space="preserve"> </w:t>
      </w:r>
      <w:r w:rsidR="00CB4246" w:rsidRPr="007B1BB1">
        <w:rPr>
          <w:rFonts w:asciiTheme="majorHAnsi" w:hAnsiTheme="majorHAnsi" w:cs="Arial"/>
          <w:sz w:val="22"/>
          <w:szCs w:val="22"/>
        </w:rPr>
        <w:t>od 01.01.2015</w:t>
      </w:r>
      <w:r w:rsidRPr="007B1BB1">
        <w:rPr>
          <w:rFonts w:asciiTheme="majorHAnsi" w:hAnsiTheme="majorHAnsi" w:cs="Arial"/>
          <w:sz w:val="22"/>
          <w:szCs w:val="22"/>
        </w:rPr>
        <w:t xml:space="preserve"> </w:t>
      </w:r>
      <w:r w:rsidR="00CB4246" w:rsidRPr="007B1BB1">
        <w:rPr>
          <w:rFonts w:asciiTheme="majorHAnsi" w:hAnsiTheme="majorHAnsi" w:cs="Arial"/>
          <w:sz w:val="22"/>
          <w:szCs w:val="22"/>
        </w:rPr>
        <w:t>do 31.12.2015</w:t>
      </w:r>
    </w:p>
    <w:p w:rsidR="00C01FD0" w:rsidRPr="00BE16CB" w:rsidRDefault="00C01FD0" w:rsidP="00C01FD0">
      <w:pPr>
        <w:spacing w:line="276" w:lineRule="auto"/>
        <w:ind w:left="142"/>
        <w:contextualSpacing/>
        <w:rPr>
          <w:rStyle w:val="FontStyle22"/>
          <w:rFonts w:asciiTheme="majorHAnsi" w:hAnsiTheme="majorHAnsi" w:cs="Arial"/>
          <w:color w:val="auto"/>
          <w:sz w:val="22"/>
          <w:szCs w:val="22"/>
        </w:rPr>
      </w:pPr>
      <w:r w:rsidRPr="007B1BB1">
        <w:rPr>
          <w:rStyle w:val="FontStyle22"/>
          <w:rFonts w:asciiTheme="majorHAnsi" w:hAnsiTheme="majorHAnsi" w:cs="Arial"/>
          <w:color w:val="auto"/>
          <w:sz w:val="22"/>
          <w:szCs w:val="22"/>
        </w:rPr>
        <w:t>Miejsce realizacji</w:t>
      </w:r>
      <w:r w:rsidRPr="007B1BB1">
        <w:rPr>
          <w:rFonts w:asciiTheme="majorHAnsi" w:hAnsiTheme="majorHAnsi" w:cs="Arial"/>
          <w:sz w:val="22"/>
          <w:szCs w:val="22"/>
        </w:rPr>
        <w:t xml:space="preserve"> przedmiotu zamówienia:</w:t>
      </w:r>
      <w:r w:rsidRPr="007B1BB1">
        <w:rPr>
          <w:rStyle w:val="FontStyle22"/>
          <w:rFonts w:asciiTheme="majorHAnsi" w:hAnsiTheme="majorHAnsi" w:cs="Arial"/>
          <w:color w:val="auto"/>
          <w:sz w:val="22"/>
          <w:szCs w:val="22"/>
        </w:rPr>
        <w:t xml:space="preserve">  </w:t>
      </w:r>
      <w:r w:rsidR="008A3D92" w:rsidRPr="007B1BB1">
        <w:rPr>
          <w:rFonts w:asciiTheme="majorHAnsi" w:hAnsiTheme="majorHAnsi" w:cs="Arial"/>
          <w:sz w:val="22"/>
          <w:szCs w:val="22"/>
        </w:rPr>
        <w:t>stacje paliw wskazane przez Wykonawcę.</w:t>
      </w:r>
    </w:p>
    <w:p w:rsidR="00C01FD0" w:rsidRPr="00C01FD0" w:rsidRDefault="00C01FD0" w:rsidP="00C01FD0">
      <w:pPr>
        <w:pStyle w:val="Akapitzlist"/>
        <w:numPr>
          <w:ilvl w:val="0"/>
          <w:numId w:val="18"/>
        </w:numPr>
        <w:spacing w:before="240" w:after="120"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C01FD0">
        <w:rPr>
          <w:rFonts w:asciiTheme="majorHAnsi" w:hAnsiTheme="majorHAnsi" w:cs="Arial"/>
          <w:b/>
          <w:sz w:val="22"/>
          <w:szCs w:val="22"/>
        </w:rPr>
        <w:t>OPIS SPOSOBU PRZYGOTOWANIA OFERTY</w:t>
      </w:r>
    </w:p>
    <w:p w:rsidR="00C01FD0" w:rsidRPr="00C01FD0" w:rsidRDefault="00C01FD0" w:rsidP="00C01FD0">
      <w:pPr>
        <w:rPr>
          <w:rFonts w:asciiTheme="majorHAnsi" w:hAnsiTheme="majorHAnsi" w:cs="Arial"/>
          <w:sz w:val="22"/>
          <w:szCs w:val="22"/>
        </w:rPr>
      </w:pPr>
      <w:r w:rsidRPr="00C01FD0">
        <w:rPr>
          <w:rFonts w:asciiTheme="majorHAnsi" w:hAnsiTheme="majorHAnsi" w:cs="Arial"/>
          <w:sz w:val="22"/>
          <w:szCs w:val="22"/>
        </w:rPr>
        <w:t>Oferta powinna:</w:t>
      </w:r>
    </w:p>
    <w:p w:rsidR="00C01FD0" w:rsidRPr="00C01FD0" w:rsidRDefault="00C01FD0" w:rsidP="00C01FD0">
      <w:pPr>
        <w:pStyle w:val="Akapitzlist"/>
        <w:numPr>
          <w:ilvl w:val="0"/>
          <w:numId w:val="20"/>
        </w:numPr>
        <w:spacing w:line="276" w:lineRule="auto"/>
        <w:ind w:left="426" w:hanging="284"/>
        <w:rPr>
          <w:rFonts w:asciiTheme="majorHAnsi" w:hAnsiTheme="majorHAnsi" w:cs="Arial"/>
          <w:sz w:val="22"/>
          <w:szCs w:val="22"/>
        </w:rPr>
      </w:pPr>
      <w:proofErr w:type="gramStart"/>
      <w:r w:rsidRPr="00C01FD0">
        <w:rPr>
          <w:rFonts w:asciiTheme="majorHAnsi" w:hAnsiTheme="majorHAnsi" w:cs="Arial"/>
          <w:sz w:val="22"/>
          <w:szCs w:val="22"/>
        </w:rPr>
        <w:t>być</w:t>
      </w:r>
      <w:proofErr w:type="gramEnd"/>
      <w:r w:rsidRPr="00C01FD0">
        <w:rPr>
          <w:rFonts w:asciiTheme="majorHAnsi" w:hAnsiTheme="majorHAnsi" w:cs="Arial"/>
          <w:sz w:val="22"/>
          <w:szCs w:val="22"/>
        </w:rPr>
        <w:t xml:space="preserve"> opatrzona pieczątką firmową </w:t>
      </w:r>
      <w:r w:rsidRPr="00C01FD0">
        <w:rPr>
          <w:rStyle w:val="FontStyle22"/>
          <w:rFonts w:asciiTheme="majorHAnsi" w:hAnsiTheme="majorHAnsi" w:cs="Arial"/>
          <w:sz w:val="22"/>
          <w:szCs w:val="22"/>
        </w:rPr>
        <w:t>lub posiadać podane imię i nazwisko Wykonawcy,</w:t>
      </w:r>
    </w:p>
    <w:p w:rsidR="00C01FD0" w:rsidRPr="00C01FD0" w:rsidRDefault="00C01FD0" w:rsidP="00C01FD0">
      <w:pPr>
        <w:pStyle w:val="Akapitzlist"/>
        <w:numPr>
          <w:ilvl w:val="0"/>
          <w:numId w:val="20"/>
        </w:numPr>
        <w:spacing w:line="276" w:lineRule="auto"/>
        <w:ind w:left="426" w:hanging="284"/>
        <w:rPr>
          <w:rFonts w:asciiTheme="majorHAnsi" w:hAnsiTheme="majorHAnsi" w:cs="Arial"/>
          <w:sz w:val="22"/>
          <w:szCs w:val="22"/>
        </w:rPr>
      </w:pPr>
      <w:proofErr w:type="gramStart"/>
      <w:r w:rsidRPr="00C01FD0">
        <w:rPr>
          <w:rFonts w:asciiTheme="majorHAnsi" w:hAnsiTheme="majorHAnsi" w:cs="Arial"/>
          <w:sz w:val="22"/>
          <w:szCs w:val="22"/>
        </w:rPr>
        <w:t>posiadać</w:t>
      </w:r>
      <w:proofErr w:type="gramEnd"/>
      <w:r w:rsidRPr="00C01FD0">
        <w:rPr>
          <w:rFonts w:asciiTheme="majorHAnsi" w:hAnsiTheme="majorHAnsi" w:cs="Arial"/>
          <w:sz w:val="22"/>
          <w:szCs w:val="22"/>
        </w:rPr>
        <w:t xml:space="preserve"> datę sporządzenia,</w:t>
      </w:r>
    </w:p>
    <w:p w:rsidR="00C01FD0" w:rsidRPr="00C01FD0" w:rsidRDefault="00C01FD0" w:rsidP="00C01FD0">
      <w:pPr>
        <w:pStyle w:val="Akapitzlist"/>
        <w:numPr>
          <w:ilvl w:val="0"/>
          <w:numId w:val="20"/>
        </w:numPr>
        <w:spacing w:line="276" w:lineRule="auto"/>
        <w:ind w:left="426" w:hanging="284"/>
        <w:rPr>
          <w:rFonts w:asciiTheme="majorHAnsi" w:hAnsiTheme="majorHAnsi" w:cs="Arial"/>
          <w:sz w:val="22"/>
          <w:szCs w:val="22"/>
        </w:rPr>
      </w:pPr>
      <w:proofErr w:type="gramStart"/>
      <w:r w:rsidRPr="00C01FD0">
        <w:rPr>
          <w:rFonts w:asciiTheme="majorHAnsi" w:hAnsiTheme="majorHAnsi" w:cs="Arial"/>
          <w:sz w:val="22"/>
          <w:szCs w:val="22"/>
        </w:rPr>
        <w:t>zawierać</w:t>
      </w:r>
      <w:proofErr w:type="gramEnd"/>
      <w:r w:rsidRPr="00C01FD0">
        <w:rPr>
          <w:rFonts w:asciiTheme="majorHAnsi" w:hAnsiTheme="majorHAnsi" w:cs="Arial"/>
          <w:sz w:val="22"/>
          <w:szCs w:val="22"/>
        </w:rPr>
        <w:t xml:space="preserve"> adres lub siedzibę </w:t>
      </w:r>
      <w:r w:rsidRPr="00C01FD0">
        <w:rPr>
          <w:rStyle w:val="FontStyle22"/>
          <w:rFonts w:asciiTheme="majorHAnsi" w:hAnsiTheme="majorHAnsi" w:cs="Arial"/>
          <w:sz w:val="22"/>
          <w:szCs w:val="22"/>
        </w:rPr>
        <w:t>Wykonawcy</w:t>
      </w:r>
      <w:r w:rsidRPr="00C01FD0">
        <w:rPr>
          <w:rFonts w:asciiTheme="majorHAnsi" w:hAnsiTheme="majorHAnsi" w:cs="Arial"/>
          <w:sz w:val="22"/>
          <w:szCs w:val="22"/>
        </w:rPr>
        <w:t>, numer telefonu, numer NIP,</w:t>
      </w:r>
    </w:p>
    <w:p w:rsidR="00C01FD0" w:rsidRPr="00C01FD0" w:rsidRDefault="00C01FD0" w:rsidP="00C01FD0">
      <w:pPr>
        <w:pStyle w:val="Akapitzlist"/>
        <w:numPr>
          <w:ilvl w:val="0"/>
          <w:numId w:val="20"/>
        </w:numPr>
        <w:spacing w:after="120" w:line="276" w:lineRule="auto"/>
        <w:ind w:left="426" w:hanging="284"/>
        <w:rPr>
          <w:rFonts w:asciiTheme="majorHAnsi" w:hAnsiTheme="majorHAnsi" w:cs="Arial"/>
          <w:sz w:val="22"/>
          <w:szCs w:val="22"/>
        </w:rPr>
      </w:pPr>
      <w:proofErr w:type="gramStart"/>
      <w:r w:rsidRPr="00C01FD0">
        <w:rPr>
          <w:rFonts w:asciiTheme="majorHAnsi" w:hAnsiTheme="majorHAnsi" w:cs="Arial"/>
          <w:sz w:val="22"/>
          <w:szCs w:val="22"/>
        </w:rPr>
        <w:t>być</w:t>
      </w:r>
      <w:proofErr w:type="gramEnd"/>
      <w:r w:rsidRPr="00C01FD0">
        <w:rPr>
          <w:rFonts w:asciiTheme="majorHAnsi" w:hAnsiTheme="majorHAnsi" w:cs="Arial"/>
          <w:sz w:val="22"/>
          <w:szCs w:val="22"/>
        </w:rPr>
        <w:t xml:space="preserve"> podpisana czytelnie przez Wykonawcę.</w:t>
      </w:r>
    </w:p>
    <w:p w:rsidR="00C01FD0" w:rsidRPr="00C01FD0" w:rsidRDefault="00C01FD0" w:rsidP="00C01FD0">
      <w:pPr>
        <w:spacing w:line="276" w:lineRule="auto"/>
        <w:rPr>
          <w:rFonts w:asciiTheme="majorHAnsi" w:hAnsiTheme="majorHAnsi" w:cs="Arial"/>
          <w:b/>
          <w:sz w:val="22"/>
          <w:szCs w:val="22"/>
        </w:rPr>
      </w:pPr>
      <w:r w:rsidRPr="00C01FD0">
        <w:rPr>
          <w:rFonts w:asciiTheme="majorHAnsi" w:hAnsiTheme="majorHAnsi" w:cs="Arial"/>
          <w:b/>
          <w:sz w:val="22"/>
          <w:szCs w:val="22"/>
        </w:rPr>
        <w:t>Ofertę należy sporządzić według następującej kalkulacji: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C01FD0" w:rsidRPr="00C01FD0" w:rsidTr="00CE5526">
        <w:trPr>
          <w:trHeight w:val="123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F8" w:rsidRPr="009605F8" w:rsidRDefault="009605F8" w:rsidP="009605F8">
            <w:pPr>
              <w:pStyle w:val="Tekstpodstawowy"/>
              <w:spacing w:after="0" w:line="360" w:lineRule="auto"/>
              <w:rPr>
                <w:rFonts w:asciiTheme="majorHAnsi" w:hAnsiTheme="majorHAnsi" w:cs="Arial"/>
                <w:bCs/>
                <w:sz w:val="22"/>
                <w:szCs w:val="22"/>
                <w:highlight w:val="cyan"/>
              </w:rPr>
            </w:pPr>
          </w:p>
          <w:tbl>
            <w:tblPr>
              <w:tblW w:w="80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77"/>
              <w:gridCol w:w="1417"/>
              <w:gridCol w:w="1985"/>
              <w:gridCol w:w="3396"/>
            </w:tblGrid>
            <w:tr w:rsidR="009605F8" w:rsidRPr="009605F8" w:rsidTr="009605F8">
              <w:trPr>
                <w:trHeight w:val="182"/>
              </w:trPr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05F8" w:rsidRPr="007B1BB1" w:rsidRDefault="009605F8" w:rsidP="007B1BB1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B1BB1">
                    <w:rPr>
                      <w:rFonts w:asciiTheme="majorHAnsi" w:hAnsiTheme="maj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05F8" w:rsidRPr="007B1BB1" w:rsidRDefault="009605F8" w:rsidP="007B1BB1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B1BB1">
                    <w:rPr>
                      <w:rFonts w:asciiTheme="majorHAnsi" w:hAnsiTheme="maj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05F8" w:rsidRPr="007B1BB1" w:rsidRDefault="009605F8" w:rsidP="007B1BB1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B1BB1">
                    <w:rPr>
                      <w:rFonts w:asciiTheme="majorHAnsi" w:hAnsiTheme="maj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05F8" w:rsidRPr="007B1BB1" w:rsidRDefault="009605F8" w:rsidP="007B1BB1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B1BB1">
                    <w:rPr>
                      <w:rFonts w:asciiTheme="majorHAnsi" w:hAnsiTheme="majorHAnsi"/>
                      <w:sz w:val="22"/>
                      <w:szCs w:val="22"/>
                    </w:rPr>
                    <w:t>4</w:t>
                  </w:r>
                </w:p>
              </w:tc>
            </w:tr>
            <w:tr w:rsidR="009605F8" w:rsidRPr="009605F8" w:rsidTr="009605F8">
              <w:trPr>
                <w:cantSplit/>
                <w:trHeight w:val="610"/>
              </w:trPr>
              <w:tc>
                <w:tcPr>
                  <w:tcW w:w="12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5F8" w:rsidRPr="007B1BB1" w:rsidRDefault="009605F8" w:rsidP="007B1BB1">
                  <w:pPr>
                    <w:jc w:val="center"/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</w:p>
                <w:p w:rsidR="009605F8" w:rsidRPr="007B1BB1" w:rsidRDefault="009605F8" w:rsidP="007B1BB1">
                  <w:pPr>
                    <w:jc w:val="center"/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 w:rsidRPr="007B1BB1"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Ilość paliwa</w:t>
                  </w:r>
                </w:p>
                <w:p w:rsidR="009605F8" w:rsidRPr="007B1BB1" w:rsidRDefault="009605F8" w:rsidP="007B1BB1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7B1BB1">
                    <w:rPr>
                      <w:rFonts w:asciiTheme="majorHAnsi" w:hAnsiTheme="majorHAnsi" w:cs="Arial"/>
                      <w:sz w:val="20"/>
                      <w:szCs w:val="20"/>
                    </w:rPr>
                    <w:t>(l)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05F8" w:rsidRPr="007B1BB1" w:rsidRDefault="009605F8" w:rsidP="007B1BB1">
                  <w:pPr>
                    <w:jc w:val="center"/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 w:rsidRPr="007B1BB1"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cena brutto</w:t>
                  </w:r>
                </w:p>
                <w:p w:rsidR="009605F8" w:rsidRPr="007B1BB1" w:rsidRDefault="009605F8" w:rsidP="007B1BB1">
                  <w:pPr>
                    <w:pStyle w:val="Tekstpodstawowy"/>
                    <w:spacing w:after="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7B1BB1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(obowiązująca w dniu </w:t>
                  </w:r>
                  <w:r w:rsidRPr="007B1BB1"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27.11.2014r.)</w:t>
                  </w:r>
                </w:p>
                <w:p w:rsidR="009605F8" w:rsidRPr="007B1BB1" w:rsidRDefault="009605F8" w:rsidP="007B1BB1">
                  <w:pPr>
                    <w:jc w:val="center"/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 w:rsidRPr="007B1BB1"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(zł/ l)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5F8" w:rsidRPr="007B1BB1" w:rsidRDefault="009605F8" w:rsidP="007B1BB1">
                  <w:pPr>
                    <w:jc w:val="center"/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 w:rsidRPr="007B1BB1"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Wartość brutto</w:t>
                  </w:r>
                </w:p>
                <w:p w:rsidR="009605F8" w:rsidRPr="007B1BB1" w:rsidRDefault="009605F8" w:rsidP="007B1BB1">
                  <w:pPr>
                    <w:jc w:val="center"/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05F8" w:rsidRPr="007B1BB1" w:rsidRDefault="009605F8" w:rsidP="007B1BB1">
                  <w:pPr>
                    <w:jc w:val="center"/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 w:rsidRPr="007B1BB1"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Wartość brutto pomniejszona o udzielony rabat</w:t>
                  </w:r>
                </w:p>
                <w:p w:rsidR="009605F8" w:rsidRPr="007B1BB1" w:rsidRDefault="009605F8" w:rsidP="007B1BB1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7B1BB1">
                    <w:rPr>
                      <w:rFonts w:asciiTheme="majorHAnsi" w:hAnsiTheme="majorHAnsi" w:cs="Arial"/>
                      <w:sz w:val="20"/>
                      <w:szCs w:val="20"/>
                    </w:rPr>
                    <w:t>(wypełnić jeśli udzielono rabatu)</w:t>
                  </w:r>
                </w:p>
              </w:tc>
            </w:tr>
            <w:tr w:rsidR="009605F8" w:rsidRPr="009605F8" w:rsidTr="009605F8">
              <w:trPr>
                <w:cantSplit/>
              </w:trPr>
              <w:tc>
                <w:tcPr>
                  <w:tcW w:w="12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05F8" w:rsidRPr="007B1BB1" w:rsidRDefault="009605F8" w:rsidP="007B1BB1">
                  <w:pPr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05F8" w:rsidRPr="007B1BB1" w:rsidRDefault="009605F8" w:rsidP="007B1BB1">
                  <w:pP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5F8" w:rsidRPr="007B1BB1" w:rsidRDefault="009605F8" w:rsidP="007B1BB1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</w:p>
                <w:p w:rsidR="009605F8" w:rsidRPr="007B1BB1" w:rsidRDefault="009605F8" w:rsidP="007B1BB1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</w:p>
                <w:p w:rsidR="009605F8" w:rsidRPr="007B1BB1" w:rsidRDefault="009605F8" w:rsidP="007B1BB1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7B1BB1">
                    <w:rPr>
                      <w:rFonts w:asciiTheme="majorHAnsi" w:hAnsiTheme="majorHAnsi" w:cs="Arial"/>
                      <w:sz w:val="20"/>
                      <w:szCs w:val="20"/>
                    </w:rPr>
                    <w:t>kol. 1 x kol. .2</w:t>
                  </w:r>
                </w:p>
              </w:tc>
              <w:tc>
                <w:tcPr>
                  <w:tcW w:w="3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5F8" w:rsidRPr="007B1BB1" w:rsidRDefault="009605F8" w:rsidP="007B1BB1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</w:p>
                <w:p w:rsidR="009605F8" w:rsidRPr="007B1BB1" w:rsidRDefault="009605F8" w:rsidP="007B1BB1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7B1BB1">
                    <w:rPr>
                      <w:rFonts w:asciiTheme="majorHAnsi" w:hAnsiTheme="majorHAnsi" w:cs="Arial"/>
                      <w:sz w:val="20"/>
                      <w:szCs w:val="20"/>
                    </w:rPr>
                    <w:t>kol. 3 pomniejszona o rabat wpisany w dolnym wierszu tabeli</w:t>
                  </w:r>
                </w:p>
              </w:tc>
            </w:tr>
            <w:tr w:rsidR="009605F8" w:rsidRPr="009605F8" w:rsidTr="009605F8">
              <w:trPr>
                <w:trHeight w:val="488"/>
              </w:trPr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5F8" w:rsidRPr="007B1BB1" w:rsidRDefault="009605F8" w:rsidP="007B1BB1">
                  <w:pPr>
                    <w:rPr>
                      <w:rFonts w:asciiTheme="majorHAnsi" w:hAnsiTheme="majorHAnsi" w:cs="Arial"/>
                      <w:b/>
                      <w:sz w:val="22"/>
                      <w:szCs w:val="22"/>
                    </w:rPr>
                  </w:pPr>
                </w:p>
                <w:p w:rsidR="009605F8" w:rsidRPr="007B1BB1" w:rsidRDefault="009605F8" w:rsidP="007B1BB1">
                  <w:pPr>
                    <w:rPr>
                      <w:rFonts w:asciiTheme="majorHAnsi" w:hAnsiTheme="majorHAnsi" w:cs="Arial"/>
                      <w:b/>
                      <w:sz w:val="22"/>
                      <w:szCs w:val="22"/>
                    </w:rPr>
                  </w:pPr>
                  <w:r w:rsidRPr="007B1BB1">
                    <w:rPr>
                      <w:rFonts w:asciiTheme="majorHAnsi" w:hAnsiTheme="majorHAnsi" w:cs="Arial"/>
                      <w:b/>
                      <w:sz w:val="22"/>
                      <w:szCs w:val="22"/>
                    </w:rPr>
                    <w:t>7500</w:t>
                  </w:r>
                </w:p>
                <w:p w:rsidR="009605F8" w:rsidRPr="007B1BB1" w:rsidRDefault="009605F8" w:rsidP="007B1BB1">
                  <w:pPr>
                    <w:rPr>
                      <w:rFonts w:asciiTheme="majorHAnsi" w:hAnsiTheme="majorHAnsi" w:cs="Arial"/>
                      <w:b/>
                      <w:sz w:val="22"/>
                      <w:szCs w:val="22"/>
                    </w:rPr>
                  </w:pPr>
                  <w:r w:rsidRPr="007B1BB1">
                    <w:rPr>
                      <w:rFonts w:asciiTheme="majorHAnsi" w:hAnsiTheme="majorHAnsi" w:cs="Arial"/>
                      <w:b/>
                      <w:sz w:val="22"/>
                      <w:szCs w:val="22"/>
                    </w:rPr>
                    <w:t>benzyna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5F8" w:rsidRPr="007B1BB1" w:rsidRDefault="009605F8" w:rsidP="007B1BB1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</w:p>
                <w:p w:rsidR="009605F8" w:rsidRPr="007B1BB1" w:rsidRDefault="009605F8" w:rsidP="007B1BB1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B1BB1">
                    <w:rPr>
                      <w:rFonts w:asciiTheme="majorHAnsi" w:hAnsiTheme="majorHAnsi" w:cs="Arial"/>
                      <w:sz w:val="22"/>
                      <w:szCs w:val="22"/>
                    </w:rPr>
                    <w:t>………..</w:t>
                  </w:r>
                  <w:r w:rsidR="00691CCD" w:rsidRPr="007B1BB1"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 zł/l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5F8" w:rsidRPr="007B1BB1" w:rsidRDefault="009605F8" w:rsidP="007B1BB1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</w:p>
                <w:p w:rsidR="009605F8" w:rsidRPr="007B1BB1" w:rsidRDefault="009605F8" w:rsidP="007B1BB1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B1BB1">
                    <w:rPr>
                      <w:rFonts w:asciiTheme="majorHAnsi" w:hAnsiTheme="majorHAnsi" w:cs="Arial"/>
                      <w:sz w:val="22"/>
                      <w:szCs w:val="22"/>
                    </w:rPr>
                    <w:t>……….</w:t>
                  </w:r>
                </w:p>
              </w:tc>
              <w:tc>
                <w:tcPr>
                  <w:tcW w:w="3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5F8" w:rsidRPr="007B1BB1" w:rsidRDefault="009605F8" w:rsidP="007B1BB1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</w:p>
                <w:p w:rsidR="009605F8" w:rsidRPr="007B1BB1" w:rsidRDefault="009605F8" w:rsidP="007B1BB1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B1BB1">
                    <w:rPr>
                      <w:rFonts w:asciiTheme="majorHAnsi" w:hAnsiTheme="majorHAnsi" w:cs="Arial"/>
                      <w:sz w:val="22"/>
                      <w:szCs w:val="22"/>
                    </w:rPr>
                    <w:t>…………..</w:t>
                  </w:r>
                </w:p>
              </w:tc>
            </w:tr>
            <w:tr w:rsidR="009605F8" w:rsidRPr="009605F8" w:rsidTr="009605F8">
              <w:trPr>
                <w:trHeight w:val="488"/>
              </w:trPr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5F8" w:rsidRPr="007B1BB1" w:rsidRDefault="009605F8" w:rsidP="007B1BB1">
                  <w:pPr>
                    <w:rPr>
                      <w:rFonts w:asciiTheme="majorHAnsi" w:hAnsiTheme="majorHAnsi" w:cs="Arial"/>
                      <w:b/>
                      <w:sz w:val="22"/>
                      <w:szCs w:val="22"/>
                    </w:rPr>
                  </w:pPr>
                </w:p>
                <w:p w:rsidR="009605F8" w:rsidRPr="007B1BB1" w:rsidRDefault="009605F8" w:rsidP="007B1BB1">
                  <w:pPr>
                    <w:rPr>
                      <w:rFonts w:asciiTheme="majorHAnsi" w:hAnsiTheme="majorHAnsi" w:cs="Arial"/>
                      <w:b/>
                      <w:sz w:val="22"/>
                      <w:szCs w:val="22"/>
                    </w:rPr>
                  </w:pPr>
                  <w:r w:rsidRPr="007B1BB1">
                    <w:rPr>
                      <w:rFonts w:asciiTheme="majorHAnsi" w:hAnsiTheme="majorHAnsi" w:cs="Arial"/>
                      <w:b/>
                      <w:sz w:val="22"/>
                      <w:szCs w:val="22"/>
                    </w:rPr>
                    <w:t>3000</w:t>
                  </w:r>
                </w:p>
                <w:p w:rsidR="009605F8" w:rsidRPr="007B1BB1" w:rsidRDefault="009605F8" w:rsidP="007B1BB1">
                  <w:pPr>
                    <w:rPr>
                      <w:rFonts w:asciiTheme="majorHAnsi" w:hAnsiTheme="majorHAnsi" w:cs="Arial"/>
                      <w:b/>
                      <w:sz w:val="22"/>
                      <w:szCs w:val="22"/>
                    </w:rPr>
                  </w:pPr>
                  <w:r w:rsidRPr="007B1BB1">
                    <w:rPr>
                      <w:rFonts w:asciiTheme="majorHAnsi" w:hAnsiTheme="majorHAnsi" w:cs="Arial"/>
                      <w:b/>
                      <w:sz w:val="22"/>
                      <w:szCs w:val="22"/>
                    </w:rPr>
                    <w:t>Olej napędowy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5F8" w:rsidRPr="007B1BB1" w:rsidRDefault="009605F8" w:rsidP="007B1BB1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</w:p>
                <w:p w:rsidR="009605F8" w:rsidRPr="007B1BB1" w:rsidRDefault="009605F8" w:rsidP="007B1BB1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B1BB1">
                    <w:rPr>
                      <w:rFonts w:asciiTheme="majorHAnsi" w:hAnsiTheme="majorHAnsi" w:cs="Arial"/>
                      <w:sz w:val="22"/>
                      <w:szCs w:val="22"/>
                    </w:rPr>
                    <w:t>………..</w:t>
                  </w:r>
                  <w:r w:rsidR="00691CCD" w:rsidRPr="007B1BB1"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 zł/l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5F8" w:rsidRPr="007B1BB1" w:rsidRDefault="009605F8" w:rsidP="007B1BB1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</w:p>
                <w:p w:rsidR="009605F8" w:rsidRPr="007B1BB1" w:rsidRDefault="009605F8" w:rsidP="007B1BB1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B1BB1">
                    <w:rPr>
                      <w:rFonts w:asciiTheme="majorHAnsi" w:hAnsiTheme="majorHAnsi" w:cs="Arial"/>
                      <w:sz w:val="22"/>
                      <w:szCs w:val="22"/>
                    </w:rPr>
                    <w:t>……….</w:t>
                  </w:r>
                </w:p>
              </w:tc>
              <w:tc>
                <w:tcPr>
                  <w:tcW w:w="3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5F8" w:rsidRPr="007B1BB1" w:rsidRDefault="009605F8" w:rsidP="007B1BB1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</w:p>
                <w:p w:rsidR="009605F8" w:rsidRPr="007B1BB1" w:rsidRDefault="009605F8" w:rsidP="007B1BB1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B1BB1">
                    <w:rPr>
                      <w:rFonts w:asciiTheme="majorHAnsi" w:hAnsiTheme="majorHAnsi" w:cs="Arial"/>
                      <w:sz w:val="22"/>
                      <w:szCs w:val="22"/>
                    </w:rPr>
                    <w:t>…………..</w:t>
                  </w:r>
                </w:p>
              </w:tc>
            </w:tr>
            <w:tr w:rsidR="009605F8" w:rsidRPr="009605F8" w:rsidTr="009605F8">
              <w:trPr>
                <w:trHeight w:val="488"/>
              </w:trPr>
              <w:tc>
                <w:tcPr>
                  <w:tcW w:w="26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5F8" w:rsidRPr="007B1BB1" w:rsidRDefault="009605F8" w:rsidP="007B1BB1">
                  <w:pPr>
                    <w:jc w:val="right"/>
                    <w:rPr>
                      <w:rFonts w:asciiTheme="majorHAnsi" w:hAnsiTheme="majorHAnsi" w:cs="Arial"/>
                      <w:b/>
                      <w:sz w:val="22"/>
                      <w:szCs w:val="22"/>
                    </w:rPr>
                  </w:pPr>
                </w:p>
                <w:p w:rsidR="009605F8" w:rsidRPr="007B1BB1" w:rsidRDefault="009605F8" w:rsidP="007B1BB1">
                  <w:pPr>
                    <w:jc w:val="right"/>
                    <w:rPr>
                      <w:rFonts w:asciiTheme="majorHAnsi" w:hAnsiTheme="majorHAnsi" w:cs="Arial"/>
                      <w:b/>
                      <w:sz w:val="22"/>
                      <w:szCs w:val="22"/>
                    </w:rPr>
                  </w:pPr>
                  <w:r w:rsidRPr="007B1BB1">
                    <w:rPr>
                      <w:rFonts w:asciiTheme="majorHAnsi" w:hAnsiTheme="majorHAnsi" w:cs="Arial"/>
                      <w:b/>
                      <w:sz w:val="22"/>
                      <w:szCs w:val="22"/>
                    </w:rPr>
                    <w:t>suma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5F8" w:rsidRPr="007B1BB1" w:rsidRDefault="009605F8" w:rsidP="007B1BB1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</w:p>
                <w:p w:rsidR="009605F8" w:rsidRPr="007B1BB1" w:rsidRDefault="009605F8" w:rsidP="007B1BB1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B1BB1">
                    <w:rPr>
                      <w:rFonts w:asciiTheme="majorHAnsi" w:hAnsiTheme="majorHAnsi" w:cs="Arial"/>
                      <w:sz w:val="22"/>
                      <w:szCs w:val="22"/>
                    </w:rPr>
                    <w:t>……………</w:t>
                  </w:r>
                </w:p>
              </w:tc>
              <w:tc>
                <w:tcPr>
                  <w:tcW w:w="3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5F8" w:rsidRPr="007B1BB1" w:rsidRDefault="009605F8" w:rsidP="007B1BB1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</w:p>
                <w:p w:rsidR="009605F8" w:rsidRPr="007B1BB1" w:rsidRDefault="009605F8" w:rsidP="007B1BB1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B1BB1">
                    <w:rPr>
                      <w:rFonts w:asciiTheme="majorHAnsi" w:hAnsiTheme="majorHAnsi" w:cs="Arial"/>
                      <w:sz w:val="22"/>
                      <w:szCs w:val="22"/>
                    </w:rPr>
                    <w:t>……………</w:t>
                  </w:r>
                </w:p>
              </w:tc>
            </w:tr>
            <w:tr w:rsidR="009605F8" w:rsidRPr="009605F8" w:rsidTr="009605F8">
              <w:trPr>
                <w:cantSplit/>
                <w:trHeight w:val="488"/>
              </w:trPr>
              <w:tc>
                <w:tcPr>
                  <w:tcW w:w="807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5F8" w:rsidRPr="009605F8" w:rsidRDefault="009605F8" w:rsidP="007B1BB1">
                  <w:pPr>
                    <w:rPr>
                      <w:rFonts w:asciiTheme="majorHAnsi" w:hAnsiTheme="majorHAnsi" w:cs="Arial"/>
                      <w:sz w:val="22"/>
                      <w:szCs w:val="22"/>
                      <w:highlight w:val="cyan"/>
                    </w:rPr>
                  </w:pPr>
                </w:p>
                <w:p w:rsidR="009605F8" w:rsidRPr="009605F8" w:rsidRDefault="009605F8" w:rsidP="007B1BB1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  <w:highlight w:val="cyan"/>
                    </w:rPr>
                  </w:pPr>
                  <w:r w:rsidRPr="007B1BB1">
                    <w:rPr>
                      <w:rFonts w:asciiTheme="majorHAnsi" w:hAnsiTheme="majorHAnsi" w:cs="Arial"/>
                      <w:sz w:val="22"/>
                      <w:szCs w:val="22"/>
                    </w:rPr>
                    <w:t>Udzielam rabatu w wysokości ................... % / Nie udzielam rabatu   *</w:t>
                  </w:r>
                </w:p>
              </w:tc>
            </w:tr>
          </w:tbl>
          <w:p w:rsidR="009605F8" w:rsidRPr="009605F8" w:rsidRDefault="009605F8" w:rsidP="007B1BB1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:rsidR="00C01FD0" w:rsidRPr="009605F8" w:rsidRDefault="00C01FD0" w:rsidP="007B1BB1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9605F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Ogółem cena oferty wynosi brutto ……………………… zł</w:t>
            </w:r>
          </w:p>
          <w:p w:rsidR="00C01FD0" w:rsidRPr="009605F8" w:rsidRDefault="00C01FD0" w:rsidP="007B1BB1">
            <w:pPr>
              <w:pStyle w:val="Style4"/>
              <w:widowControl/>
              <w:tabs>
                <w:tab w:val="left" w:pos="840"/>
              </w:tabs>
              <w:rPr>
                <w:rFonts w:asciiTheme="majorHAnsi" w:hAnsiTheme="majorHAnsi" w:cs="Arial"/>
                <w:sz w:val="22"/>
                <w:szCs w:val="22"/>
                <w:lang w:val="cs-CZ"/>
              </w:rPr>
            </w:pPr>
            <w:r w:rsidRPr="009605F8">
              <w:rPr>
                <w:rFonts w:asciiTheme="majorHAnsi" w:hAnsiTheme="majorHAnsi" w:cs="Arial"/>
                <w:sz w:val="22"/>
                <w:szCs w:val="22"/>
                <w:lang w:val="cs-CZ"/>
              </w:rPr>
              <w:t>(słownie: …………………………………………………………….)</w:t>
            </w:r>
          </w:p>
          <w:p w:rsidR="009605F8" w:rsidRPr="007B1BB1" w:rsidRDefault="009605F8" w:rsidP="007B1BB1">
            <w:pPr>
              <w:pStyle w:val="Tekstpodstawowy"/>
              <w:spacing w:after="0"/>
              <w:rPr>
                <w:rFonts w:asciiTheme="majorHAnsi" w:hAnsiTheme="majorHAnsi" w:cs="Arial"/>
                <w:bCs/>
                <w:sz w:val="22"/>
                <w:szCs w:val="22"/>
              </w:rPr>
            </w:pPr>
            <w:bookmarkStart w:id="4" w:name="_GoBack"/>
            <w:bookmarkEnd w:id="4"/>
          </w:p>
          <w:p w:rsidR="009605F8" w:rsidRPr="007B1BB1" w:rsidRDefault="009605F8" w:rsidP="007B1BB1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B1BB1">
              <w:rPr>
                <w:rFonts w:asciiTheme="majorHAnsi" w:hAnsiTheme="majorHAnsi" w:cs="Arial"/>
                <w:b/>
                <w:i/>
                <w:sz w:val="22"/>
                <w:szCs w:val="22"/>
              </w:rPr>
              <w:t>Cena ofertowa brutto to Suma wartości brutto</w:t>
            </w:r>
            <w:r w:rsidRPr="007B1BB1">
              <w:rPr>
                <w:rFonts w:asciiTheme="majorHAnsi" w:hAnsiTheme="majorHAnsi" w:cs="Arial"/>
                <w:sz w:val="22"/>
                <w:szCs w:val="22"/>
              </w:rPr>
              <w:t xml:space="preserve"> w przypadku, gdy nie udzielono rabatu lub </w:t>
            </w:r>
            <w:r w:rsidRPr="007B1BB1">
              <w:rPr>
                <w:rFonts w:asciiTheme="majorHAnsi" w:hAnsiTheme="majorHAnsi" w:cs="Arial"/>
                <w:b/>
                <w:i/>
                <w:sz w:val="22"/>
                <w:szCs w:val="22"/>
              </w:rPr>
              <w:t>Suma wartości brutto pomniejszona o udzielony rabat</w:t>
            </w:r>
            <w:r w:rsidRPr="007B1BB1">
              <w:rPr>
                <w:rFonts w:asciiTheme="majorHAnsi" w:hAnsiTheme="majorHAnsi" w:cs="Arial"/>
                <w:i/>
                <w:sz w:val="22"/>
                <w:szCs w:val="22"/>
              </w:rPr>
              <w:t xml:space="preserve"> </w:t>
            </w:r>
            <w:r w:rsidRPr="007B1BB1">
              <w:rPr>
                <w:rFonts w:asciiTheme="majorHAnsi" w:hAnsiTheme="majorHAnsi" w:cs="Arial"/>
                <w:sz w:val="22"/>
                <w:szCs w:val="22"/>
              </w:rPr>
              <w:t>w przypadku gdy udzielono rabatu.</w:t>
            </w:r>
          </w:p>
          <w:p w:rsidR="00C01FD0" w:rsidRPr="009605F8" w:rsidRDefault="00C01FD0" w:rsidP="007B1BB1">
            <w:pPr>
              <w:pStyle w:val="Style4"/>
              <w:widowControl/>
              <w:tabs>
                <w:tab w:val="left" w:pos="840"/>
              </w:tabs>
              <w:rPr>
                <w:rFonts w:asciiTheme="majorHAnsi" w:hAnsiTheme="majorHAnsi" w:cs="Arial"/>
                <w:sz w:val="22"/>
                <w:szCs w:val="22"/>
                <w:lang w:val="cs-CZ"/>
              </w:rPr>
            </w:pPr>
          </w:p>
          <w:p w:rsidR="00C01FD0" w:rsidRPr="007B1BB1" w:rsidRDefault="00C01FD0" w:rsidP="007B1BB1">
            <w:pPr>
              <w:pStyle w:val="Z4-Tekst-rodkowy"/>
              <w:spacing w:after="0" w:line="24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7B1BB1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Oprócz ceny proszę również o podanie:</w:t>
            </w:r>
          </w:p>
          <w:p w:rsidR="00B10D40" w:rsidRPr="007B1BB1" w:rsidRDefault="00B10D40" w:rsidP="007B1BB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Arial"/>
                <w:sz w:val="22"/>
                <w:szCs w:val="22"/>
              </w:rPr>
            </w:pPr>
            <w:r w:rsidRPr="007B1BB1">
              <w:rPr>
                <w:rFonts w:asciiTheme="majorHAnsi" w:hAnsiTheme="majorHAnsi" w:cs="Arial"/>
                <w:b/>
                <w:sz w:val="22"/>
                <w:szCs w:val="22"/>
              </w:rPr>
              <w:t xml:space="preserve">Termin realizacji </w:t>
            </w:r>
            <w:r w:rsidR="007548F8" w:rsidRPr="007B1BB1">
              <w:rPr>
                <w:rFonts w:asciiTheme="majorHAnsi" w:hAnsiTheme="majorHAnsi" w:cs="Arial"/>
                <w:b/>
                <w:sz w:val="22"/>
                <w:szCs w:val="22"/>
              </w:rPr>
              <w:t>dostawy</w:t>
            </w:r>
            <w:r w:rsidR="00F46272" w:rsidRPr="007B1BB1">
              <w:rPr>
                <w:rFonts w:asciiTheme="majorHAnsi" w:hAnsiTheme="majorHAnsi" w:cs="Arial"/>
                <w:b/>
                <w:sz w:val="22"/>
                <w:szCs w:val="22"/>
              </w:rPr>
              <w:t xml:space="preserve">: </w:t>
            </w:r>
            <w:r w:rsidR="008A3D92" w:rsidRPr="007B1BB1">
              <w:rPr>
                <w:rFonts w:asciiTheme="majorHAnsi" w:hAnsiTheme="majorHAnsi" w:cs="Arial"/>
                <w:sz w:val="22"/>
                <w:szCs w:val="22"/>
              </w:rPr>
              <w:t xml:space="preserve">od 01.01.2015 </w:t>
            </w:r>
            <w:proofErr w:type="gramStart"/>
            <w:r w:rsidR="008A3D92" w:rsidRPr="007B1BB1">
              <w:rPr>
                <w:rFonts w:asciiTheme="majorHAnsi" w:hAnsiTheme="majorHAnsi" w:cs="Arial"/>
                <w:sz w:val="22"/>
                <w:szCs w:val="22"/>
              </w:rPr>
              <w:t>do</w:t>
            </w:r>
            <w:proofErr w:type="gramEnd"/>
            <w:r w:rsidR="008A3D92" w:rsidRPr="007B1BB1">
              <w:rPr>
                <w:rFonts w:asciiTheme="majorHAnsi" w:hAnsiTheme="majorHAnsi" w:cs="Arial"/>
                <w:sz w:val="22"/>
                <w:szCs w:val="22"/>
              </w:rPr>
              <w:t xml:space="preserve"> 31.12.2015</w:t>
            </w:r>
          </w:p>
          <w:p w:rsidR="009605F8" w:rsidRPr="007B1BB1" w:rsidRDefault="009605F8" w:rsidP="007B1BB1">
            <w:pPr>
              <w:pStyle w:val="Tekstpodstawowy"/>
              <w:spacing w:after="0"/>
              <w:rPr>
                <w:rFonts w:asciiTheme="majorHAnsi" w:hAnsiTheme="majorHAnsi"/>
                <w:sz w:val="22"/>
                <w:szCs w:val="22"/>
              </w:rPr>
            </w:pPr>
            <w:r w:rsidRPr="007B1BB1">
              <w:rPr>
                <w:rFonts w:asciiTheme="majorHAnsi" w:hAnsiTheme="majorHAnsi"/>
                <w:sz w:val="22"/>
                <w:szCs w:val="22"/>
              </w:rPr>
              <w:t>Miejsca realizacji dostaw zgodnie z wymaganiami zawartymi w pkt II zapytania:</w:t>
            </w:r>
          </w:p>
          <w:p w:rsidR="009605F8" w:rsidRPr="007B1BB1" w:rsidRDefault="009605F8" w:rsidP="007B1BB1">
            <w:pPr>
              <w:pStyle w:val="Tekstpodstawowy"/>
              <w:numPr>
                <w:ilvl w:val="0"/>
                <w:numId w:val="29"/>
              </w:numPr>
              <w:spacing w:after="0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  <w:r w:rsidRPr="007B1BB1">
              <w:rPr>
                <w:rFonts w:asciiTheme="majorHAnsi" w:hAnsiTheme="majorHAnsi"/>
                <w:sz w:val="22"/>
                <w:szCs w:val="22"/>
              </w:rPr>
              <w:t xml:space="preserve">adres stacji paliw w Opolu……………………………………………………………………… </w:t>
            </w:r>
          </w:p>
          <w:p w:rsidR="009605F8" w:rsidRPr="007B1BB1" w:rsidRDefault="009605F8" w:rsidP="007B1BB1">
            <w:pPr>
              <w:pStyle w:val="Tekstpodstawowy"/>
              <w:numPr>
                <w:ilvl w:val="0"/>
                <w:numId w:val="29"/>
              </w:numPr>
              <w:spacing w:after="0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  <w:r w:rsidRPr="007B1BB1">
              <w:rPr>
                <w:rFonts w:asciiTheme="majorHAnsi" w:hAnsiTheme="majorHAnsi"/>
                <w:sz w:val="22"/>
                <w:szCs w:val="22"/>
              </w:rPr>
              <w:t>adresy stacji paliw w wojeództwie opolskim</w:t>
            </w:r>
          </w:p>
          <w:p w:rsidR="009605F8" w:rsidRPr="007B1BB1" w:rsidRDefault="009605F8" w:rsidP="007B1BB1">
            <w:pPr>
              <w:pStyle w:val="Tekstpodstawowy"/>
              <w:spacing w:after="0"/>
              <w:rPr>
                <w:rFonts w:asciiTheme="majorHAnsi" w:hAnsiTheme="majorHAnsi"/>
                <w:sz w:val="22"/>
                <w:szCs w:val="22"/>
              </w:rPr>
            </w:pPr>
            <w:r w:rsidRPr="007B1BB1">
              <w:rPr>
                <w:rFonts w:asciiTheme="majorHAnsi" w:hAnsiTheme="majorHAnsi"/>
                <w:sz w:val="22"/>
                <w:szCs w:val="22"/>
              </w:rPr>
              <w:t>a)………………………………………………………………………</w:t>
            </w:r>
          </w:p>
          <w:p w:rsidR="009605F8" w:rsidRPr="007B1BB1" w:rsidRDefault="009605F8" w:rsidP="007B1BB1">
            <w:pPr>
              <w:pStyle w:val="Tekstpodstawowy"/>
              <w:spacing w:after="0"/>
              <w:rPr>
                <w:rFonts w:asciiTheme="majorHAnsi" w:hAnsiTheme="majorHAnsi"/>
                <w:sz w:val="22"/>
                <w:szCs w:val="22"/>
              </w:rPr>
            </w:pPr>
            <w:r w:rsidRPr="007B1BB1">
              <w:rPr>
                <w:rFonts w:asciiTheme="majorHAnsi" w:hAnsiTheme="majorHAnsi"/>
                <w:sz w:val="22"/>
                <w:szCs w:val="22"/>
              </w:rPr>
              <w:t>b)………………………………………………………………………</w:t>
            </w:r>
          </w:p>
          <w:p w:rsidR="009605F8" w:rsidRPr="007B1BB1" w:rsidRDefault="009605F8" w:rsidP="007B1BB1">
            <w:pPr>
              <w:pStyle w:val="Tekstpodstawowy"/>
              <w:spacing w:after="0"/>
              <w:rPr>
                <w:rFonts w:asciiTheme="majorHAnsi" w:hAnsiTheme="majorHAnsi"/>
                <w:sz w:val="22"/>
                <w:szCs w:val="22"/>
              </w:rPr>
            </w:pPr>
            <w:r w:rsidRPr="007B1BB1">
              <w:rPr>
                <w:rFonts w:asciiTheme="majorHAnsi" w:hAnsiTheme="majorHAnsi"/>
                <w:sz w:val="22"/>
                <w:szCs w:val="22"/>
              </w:rPr>
              <w:t>c)...................................................................................................</w:t>
            </w:r>
          </w:p>
          <w:p w:rsidR="009605F8" w:rsidRPr="007B1BB1" w:rsidRDefault="009605F8" w:rsidP="007B1BB1">
            <w:pPr>
              <w:tabs>
                <w:tab w:val="left" w:pos="360"/>
              </w:tabs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C01FD0" w:rsidRPr="00CB453A" w:rsidRDefault="00B10D40" w:rsidP="007B1BB1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</w:rPr>
            </w:pPr>
            <w:r w:rsidRPr="007B1BB1">
              <w:rPr>
                <w:rFonts w:asciiTheme="majorHAnsi" w:hAnsiTheme="majorHAnsi" w:cs="Arial"/>
                <w:b/>
                <w:sz w:val="22"/>
                <w:szCs w:val="22"/>
              </w:rPr>
              <w:t xml:space="preserve">Płatność </w:t>
            </w:r>
            <w:r w:rsidR="0099539E" w:rsidRPr="007B1BB1">
              <w:rPr>
                <w:rFonts w:asciiTheme="majorHAnsi" w:hAnsiTheme="majorHAnsi" w:cs="Arial"/>
                <w:b/>
                <w:sz w:val="22"/>
                <w:szCs w:val="22"/>
              </w:rPr>
              <w:t xml:space="preserve">po realizacji </w:t>
            </w:r>
            <w:r w:rsidR="007548F8" w:rsidRPr="007B1BB1">
              <w:rPr>
                <w:rFonts w:asciiTheme="majorHAnsi" w:hAnsiTheme="majorHAnsi" w:cs="Arial"/>
                <w:b/>
                <w:sz w:val="22"/>
                <w:szCs w:val="22"/>
              </w:rPr>
              <w:t>dostawy</w:t>
            </w:r>
            <w:r w:rsidR="0099539E" w:rsidRPr="007B1BB1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7B1BB1">
              <w:rPr>
                <w:rFonts w:asciiTheme="majorHAnsi" w:hAnsiTheme="majorHAnsi" w:cs="Arial"/>
                <w:b/>
                <w:sz w:val="22"/>
                <w:szCs w:val="22"/>
              </w:rPr>
              <w:t xml:space="preserve">w terminie </w:t>
            </w:r>
            <w:r w:rsidR="007548F8" w:rsidRPr="007B1BB1">
              <w:rPr>
                <w:rFonts w:asciiTheme="majorHAnsi" w:hAnsiTheme="majorHAnsi" w:cs="Arial"/>
                <w:b/>
                <w:sz w:val="22"/>
                <w:szCs w:val="22"/>
              </w:rPr>
              <w:t xml:space="preserve">14 </w:t>
            </w:r>
            <w:r w:rsidRPr="007B1BB1">
              <w:rPr>
                <w:rFonts w:asciiTheme="majorHAnsi" w:hAnsiTheme="majorHAnsi" w:cs="Arial"/>
                <w:b/>
                <w:sz w:val="22"/>
                <w:szCs w:val="22"/>
              </w:rPr>
              <w:t>dni od dnia</w:t>
            </w:r>
            <w:r w:rsidR="007B1BB1" w:rsidRPr="007B1BB1">
              <w:rPr>
                <w:rFonts w:asciiTheme="majorHAnsi" w:hAnsiTheme="majorHAnsi" w:cs="Arial"/>
                <w:b/>
                <w:sz w:val="22"/>
                <w:szCs w:val="22"/>
              </w:rPr>
              <w:t xml:space="preserve"> prawidłowo wystawionej faktury.</w:t>
            </w:r>
          </w:p>
        </w:tc>
      </w:tr>
    </w:tbl>
    <w:p w:rsidR="00C01FD0" w:rsidRPr="00C01FD0" w:rsidRDefault="00C01FD0" w:rsidP="00C01FD0">
      <w:pPr>
        <w:rPr>
          <w:rFonts w:asciiTheme="majorHAnsi" w:hAnsiTheme="majorHAnsi" w:cs="Arial"/>
          <w:b/>
          <w:sz w:val="22"/>
          <w:szCs w:val="22"/>
        </w:rPr>
      </w:pPr>
    </w:p>
    <w:p w:rsidR="00C01FD0" w:rsidRPr="00C01FD0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C01FD0">
        <w:rPr>
          <w:rFonts w:asciiTheme="majorHAnsi" w:hAnsiTheme="majorHAnsi" w:cs="Arial"/>
          <w:b/>
          <w:sz w:val="22"/>
          <w:szCs w:val="22"/>
        </w:rPr>
        <w:t>MIEJSCE ORAZ TERMIN SKŁADANIA OFERT</w:t>
      </w:r>
    </w:p>
    <w:p w:rsidR="00C01FD0" w:rsidRPr="00C01FD0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C01FD0">
        <w:rPr>
          <w:rFonts w:asciiTheme="majorHAnsi" w:hAnsiTheme="majorHAnsi" w:cs="Arial"/>
          <w:sz w:val="22"/>
          <w:szCs w:val="22"/>
        </w:rPr>
        <w:t xml:space="preserve">Oferta powinna być przesłana za pośrednictwem: poczty elektronicznej na adres: </w:t>
      </w:r>
      <w:hyperlink r:id="rId8" w:history="1">
        <w:r w:rsidR="00B10D40" w:rsidRPr="00025EBB">
          <w:rPr>
            <w:rStyle w:val="Hipercze"/>
            <w:rFonts w:asciiTheme="majorHAnsi" w:hAnsiTheme="majorHAnsi" w:cs="Arial"/>
            <w:b/>
            <w:sz w:val="22"/>
            <w:szCs w:val="22"/>
          </w:rPr>
          <w:t>mhejduk@rcre.</w:t>
        </w:r>
        <w:proofErr w:type="gramStart"/>
        <w:r w:rsidR="00B10D40" w:rsidRPr="00025EBB">
          <w:rPr>
            <w:rStyle w:val="Hipercze"/>
            <w:rFonts w:asciiTheme="majorHAnsi" w:hAnsiTheme="majorHAnsi" w:cs="Arial"/>
            <w:b/>
            <w:sz w:val="22"/>
            <w:szCs w:val="22"/>
          </w:rPr>
          <w:t>opolskie</w:t>
        </w:r>
        <w:proofErr w:type="gramEnd"/>
        <w:r w:rsidR="00B10D40" w:rsidRPr="00025EBB">
          <w:rPr>
            <w:rStyle w:val="Hipercze"/>
            <w:rFonts w:asciiTheme="majorHAnsi" w:hAnsiTheme="majorHAnsi" w:cs="Arial"/>
            <w:b/>
            <w:sz w:val="22"/>
            <w:szCs w:val="22"/>
          </w:rPr>
          <w:t>.</w:t>
        </w:r>
        <w:proofErr w:type="gramStart"/>
        <w:r w:rsidR="00B10D40" w:rsidRPr="00025EBB">
          <w:rPr>
            <w:rStyle w:val="Hipercze"/>
            <w:rFonts w:asciiTheme="majorHAnsi" w:hAnsiTheme="majorHAnsi" w:cs="Arial"/>
            <w:b/>
            <w:sz w:val="22"/>
            <w:szCs w:val="22"/>
          </w:rPr>
          <w:t>pl</w:t>
        </w:r>
      </w:hyperlink>
      <w:r w:rsidR="00B10D40">
        <w:rPr>
          <w:rFonts w:asciiTheme="majorHAnsi" w:hAnsiTheme="majorHAnsi" w:cs="Arial"/>
          <w:b/>
          <w:sz w:val="22"/>
          <w:szCs w:val="22"/>
        </w:rPr>
        <w:t xml:space="preserve"> </w:t>
      </w:r>
      <w:r w:rsidRPr="00C01FD0">
        <w:rPr>
          <w:rFonts w:asciiTheme="majorHAnsi" w:hAnsiTheme="majorHAnsi" w:cs="Arial"/>
          <w:b/>
          <w:sz w:val="22"/>
          <w:szCs w:val="22"/>
        </w:rPr>
        <w:t>,</w:t>
      </w:r>
      <w:r w:rsidRPr="00C01FD0">
        <w:rPr>
          <w:rFonts w:asciiTheme="majorHAnsi" w:hAnsiTheme="majorHAnsi" w:cs="Arial"/>
          <w:sz w:val="22"/>
          <w:szCs w:val="22"/>
        </w:rPr>
        <w:t xml:space="preserve"> </w:t>
      </w:r>
      <w:proofErr w:type="gramEnd"/>
      <w:r w:rsidRPr="00C01FD0">
        <w:rPr>
          <w:rStyle w:val="FontStyle23"/>
          <w:rFonts w:asciiTheme="majorHAnsi" w:hAnsiTheme="majorHAnsi" w:cs="Arial"/>
          <w:sz w:val="22"/>
          <w:szCs w:val="22"/>
        </w:rPr>
        <w:t xml:space="preserve">lub pisemnie na adres Regionalne Centrum Rozwoju Edukacji, ul. Głogowska 27, 45-315 Opole, </w:t>
      </w:r>
      <w:r w:rsidRPr="00C01FD0">
        <w:rPr>
          <w:rStyle w:val="FontStyle22"/>
          <w:rFonts w:asciiTheme="majorHAnsi" w:hAnsiTheme="majorHAnsi" w:cs="Arial"/>
          <w:sz w:val="22"/>
          <w:szCs w:val="22"/>
        </w:rPr>
        <w:t>do dnia</w:t>
      </w:r>
      <w:r w:rsidRPr="00C01FD0">
        <w:rPr>
          <w:rFonts w:asciiTheme="majorHAnsi" w:hAnsiTheme="majorHAnsi" w:cs="Arial"/>
          <w:sz w:val="22"/>
          <w:szCs w:val="22"/>
        </w:rPr>
        <w:t xml:space="preserve"> </w:t>
      </w:r>
      <w:r w:rsidR="007122CA">
        <w:rPr>
          <w:rFonts w:asciiTheme="majorHAnsi" w:hAnsiTheme="majorHAnsi" w:cs="Arial"/>
          <w:b/>
          <w:sz w:val="22"/>
          <w:szCs w:val="22"/>
          <w:u w:val="single"/>
        </w:rPr>
        <w:t>05</w:t>
      </w:r>
      <w:r w:rsidR="00B10D40" w:rsidRPr="009E1864">
        <w:rPr>
          <w:rFonts w:asciiTheme="majorHAnsi" w:hAnsiTheme="majorHAnsi" w:cs="Arial"/>
          <w:b/>
          <w:sz w:val="22"/>
          <w:szCs w:val="22"/>
          <w:u w:val="single"/>
        </w:rPr>
        <w:t>.</w:t>
      </w:r>
      <w:r w:rsidR="007548F8" w:rsidRPr="009E1864">
        <w:rPr>
          <w:rFonts w:asciiTheme="majorHAnsi" w:hAnsiTheme="majorHAnsi" w:cs="Arial"/>
          <w:b/>
          <w:sz w:val="22"/>
          <w:szCs w:val="22"/>
          <w:u w:val="single"/>
        </w:rPr>
        <w:t>1</w:t>
      </w:r>
      <w:r w:rsidR="007122CA">
        <w:rPr>
          <w:rFonts w:asciiTheme="majorHAnsi" w:hAnsiTheme="majorHAnsi" w:cs="Arial"/>
          <w:b/>
          <w:sz w:val="22"/>
          <w:szCs w:val="22"/>
          <w:u w:val="single"/>
        </w:rPr>
        <w:t>2</w:t>
      </w:r>
      <w:r w:rsidR="00B10D40" w:rsidRPr="009E1864">
        <w:rPr>
          <w:rFonts w:asciiTheme="majorHAnsi" w:hAnsiTheme="majorHAnsi" w:cs="Arial"/>
          <w:b/>
          <w:sz w:val="22"/>
          <w:szCs w:val="22"/>
          <w:u w:val="single"/>
        </w:rPr>
        <w:t>.2014</w:t>
      </w:r>
      <w:proofErr w:type="gramStart"/>
      <w:r w:rsidR="00B10D40" w:rsidRPr="009E1864">
        <w:rPr>
          <w:rFonts w:asciiTheme="majorHAnsi" w:hAnsiTheme="majorHAnsi" w:cs="Arial"/>
          <w:b/>
          <w:sz w:val="22"/>
          <w:szCs w:val="22"/>
          <w:u w:val="single"/>
        </w:rPr>
        <w:t>r</w:t>
      </w:r>
      <w:proofErr w:type="gramEnd"/>
      <w:r w:rsidR="00B10D40" w:rsidRPr="009E1864">
        <w:rPr>
          <w:rFonts w:asciiTheme="majorHAnsi" w:hAnsiTheme="majorHAnsi" w:cs="Arial"/>
          <w:b/>
          <w:sz w:val="22"/>
          <w:szCs w:val="22"/>
          <w:u w:val="single"/>
        </w:rPr>
        <w:t xml:space="preserve">. </w:t>
      </w:r>
      <w:r w:rsidRPr="009E1864">
        <w:rPr>
          <w:rFonts w:asciiTheme="majorHAnsi" w:hAnsiTheme="majorHAnsi" w:cs="Arial"/>
          <w:b/>
          <w:sz w:val="22"/>
          <w:szCs w:val="22"/>
          <w:u w:val="single"/>
        </w:rPr>
        <w:t xml:space="preserve">do godziny </w:t>
      </w:r>
      <w:r w:rsidR="00B10D40" w:rsidRPr="009E1864">
        <w:rPr>
          <w:rFonts w:asciiTheme="majorHAnsi" w:hAnsiTheme="majorHAnsi" w:cs="Arial"/>
          <w:b/>
          <w:sz w:val="22"/>
          <w:szCs w:val="22"/>
          <w:u w:val="single"/>
        </w:rPr>
        <w:t>1</w:t>
      </w:r>
      <w:r w:rsidR="007548F8" w:rsidRPr="009E1864">
        <w:rPr>
          <w:rFonts w:asciiTheme="majorHAnsi" w:hAnsiTheme="majorHAnsi" w:cs="Arial"/>
          <w:b/>
          <w:sz w:val="22"/>
          <w:szCs w:val="22"/>
          <w:u w:val="single"/>
        </w:rPr>
        <w:t>2</w:t>
      </w:r>
      <w:r w:rsidR="00B10D40" w:rsidRPr="009E1864">
        <w:rPr>
          <w:rFonts w:asciiTheme="majorHAnsi" w:hAnsiTheme="majorHAnsi" w:cs="Arial"/>
          <w:b/>
          <w:sz w:val="22"/>
          <w:szCs w:val="22"/>
          <w:u w:val="single"/>
        </w:rPr>
        <w:t>:00</w:t>
      </w:r>
    </w:p>
    <w:p w:rsidR="00B10D40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jc w:val="left"/>
        <w:rPr>
          <w:rFonts w:asciiTheme="majorHAnsi" w:hAnsiTheme="majorHAnsi" w:cs="Arial"/>
          <w:sz w:val="22"/>
          <w:szCs w:val="22"/>
        </w:rPr>
      </w:pPr>
      <w:r w:rsidRPr="00C01FD0">
        <w:rPr>
          <w:rFonts w:asciiTheme="majorHAnsi" w:hAnsiTheme="majorHAnsi" w:cs="Arial"/>
          <w:sz w:val="22"/>
          <w:szCs w:val="22"/>
        </w:rPr>
        <w:t xml:space="preserve">Wybór najkorzystniejszej oferty zostanie ogłoszony pod adresem: </w:t>
      </w:r>
    </w:p>
    <w:p w:rsidR="00B10D40" w:rsidRDefault="00D92179" w:rsidP="00B10D40">
      <w:pPr>
        <w:pStyle w:val="Akapitzlist"/>
        <w:spacing w:line="276" w:lineRule="auto"/>
        <w:ind w:left="284"/>
        <w:jc w:val="left"/>
        <w:rPr>
          <w:rFonts w:asciiTheme="majorHAnsi" w:hAnsiTheme="majorHAnsi" w:cs="Arial"/>
          <w:sz w:val="22"/>
          <w:szCs w:val="22"/>
        </w:rPr>
      </w:pPr>
      <w:hyperlink r:id="rId9" w:history="1"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http</w:t>
        </w:r>
        <w:proofErr w:type="gramStart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://bip</w:t>
        </w:r>
        <w:proofErr w:type="gramEnd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rcre</w:t>
        </w:r>
        <w:proofErr w:type="gramEnd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opolskie</w:t>
        </w:r>
        <w:proofErr w:type="gramEnd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pl</w:t>
        </w:r>
        <w:proofErr w:type="gramEnd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/511/28/zamowienia-do-30000.</w:t>
        </w:r>
        <w:proofErr w:type="gramStart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html</w:t>
        </w:r>
      </w:hyperlink>
      <w:proofErr w:type="gramEnd"/>
      <w:r w:rsidR="00B10D40">
        <w:rPr>
          <w:rFonts w:asciiTheme="majorHAnsi" w:hAnsiTheme="majorHAnsi" w:cs="Arial"/>
          <w:sz w:val="22"/>
          <w:szCs w:val="22"/>
        </w:rPr>
        <w:t xml:space="preserve"> </w:t>
      </w:r>
    </w:p>
    <w:p w:rsidR="00C01FD0" w:rsidRPr="00C01FD0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C01FD0">
        <w:rPr>
          <w:rFonts w:asciiTheme="majorHAnsi" w:hAnsiTheme="majorHAnsi" w:cs="Arial"/>
          <w:sz w:val="22"/>
          <w:szCs w:val="22"/>
        </w:rPr>
        <w:t>Oferty złożone po terminie nie będą rozpatrywane.</w:t>
      </w:r>
    </w:p>
    <w:p w:rsidR="00C01FD0" w:rsidRPr="00C01FD0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C01FD0">
        <w:rPr>
          <w:rStyle w:val="FontStyle22"/>
          <w:rFonts w:asciiTheme="majorHAnsi" w:hAnsiTheme="majorHAnsi" w:cs="Arial"/>
          <w:sz w:val="22"/>
          <w:szCs w:val="22"/>
        </w:rPr>
        <w:t>Wykonawca</w:t>
      </w:r>
      <w:r w:rsidRPr="00C01FD0">
        <w:rPr>
          <w:rFonts w:asciiTheme="majorHAnsi" w:hAnsiTheme="majorHAnsi" w:cs="Arial"/>
          <w:sz w:val="22"/>
          <w:szCs w:val="22"/>
        </w:rPr>
        <w:t xml:space="preserve"> może przed upływem terminu składania ofert zmienić lub wycofać swoją ofertę.</w:t>
      </w:r>
    </w:p>
    <w:p w:rsidR="00C01FD0" w:rsidRPr="00C01FD0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C01FD0">
        <w:rPr>
          <w:rFonts w:asciiTheme="majorHAnsi" w:hAnsiTheme="majorHAnsi" w:cs="Arial"/>
          <w:sz w:val="22"/>
          <w:szCs w:val="22"/>
        </w:rPr>
        <w:t xml:space="preserve">W toku badania i oceny ofert Zamawiający może żądać od </w:t>
      </w:r>
      <w:r w:rsidRPr="00C01FD0">
        <w:rPr>
          <w:rStyle w:val="FontStyle22"/>
          <w:rFonts w:asciiTheme="majorHAnsi" w:hAnsiTheme="majorHAnsi" w:cs="Arial"/>
          <w:sz w:val="22"/>
          <w:szCs w:val="22"/>
        </w:rPr>
        <w:t>wykonawc</w:t>
      </w:r>
      <w:r w:rsidRPr="00C01FD0">
        <w:rPr>
          <w:rFonts w:asciiTheme="majorHAnsi" w:hAnsiTheme="majorHAnsi" w:cs="Arial"/>
          <w:sz w:val="22"/>
          <w:szCs w:val="22"/>
        </w:rPr>
        <w:t>ów wyjaśnień dotyczących treści złożonych ofert.</w:t>
      </w:r>
    </w:p>
    <w:p w:rsidR="00B10D40" w:rsidRDefault="00C01FD0" w:rsidP="00B10D40">
      <w:pPr>
        <w:pStyle w:val="Akapitzlist"/>
        <w:spacing w:line="276" w:lineRule="auto"/>
        <w:ind w:left="284"/>
        <w:jc w:val="left"/>
        <w:rPr>
          <w:rFonts w:asciiTheme="majorHAnsi" w:hAnsiTheme="majorHAnsi" w:cs="Arial"/>
          <w:sz w:val="22"/>
          <w:szCs w:val="22"/>
        </w:rPr>
      </w:pPr>
      <w:r w:rsidRPr="00B10D40">
        <w:rPr>
          <w:rFonts w:asciiTheme="majorHAnsi" w:hAnsiTheme="majorHAnsi" w:cs="Arial"/>
          <w:sz w:val="22"/>
          <w:szCs w:val="22"/>
        </w:rPr>
        <w:t xml:space="preserve">Zapytanie ofertowe zamieszczono na stronie: </w:t>
      </w:r>
    </w:p>
    <w:p w:rsidR="00B10D40" w:rsidRDefault="00D92179" w:rsidP="00B10D40">
      <w:pPr>
        <w:pStyle w:val="Akapitzlist"/>
        <w:spacing w:line="276" w:lineRule="auto"/>
        <w:ind w:left="284"/>
        <w:jc w:val="left"/>
        <w:rPr>
          <w:rFonts w:asciiTheme="majorHAnsi" w:hAnsiTheme="majorHAnsi" w:cs="Arial"/>
          <w:sz w:val="22"/>
          <w:szCs w:val="22"/>
        </w:rPr>
      </w:pPr>
      <w:hyperlink r:id="rId10" w:history="1"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http</w:t>
        </w:r>
        <w:proofErr w:type="gramStart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://bip</w:t>
        </w:r>
        <w:proofErr w:type="gramEnd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rcre</w:t>
        </w:r>
        <w:proofErr w:type="gramEnd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opolskie</w:t>
        </w:r>
        <w:proofErr w:type="gramEnd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pl</w:t>
        </w:r>
        <w:proofErr w:type="gramEnd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/511/28/zamowienia-do-30000.</w:t>
        </w:r>
        <w:proofErr w:type="gramStart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html</w:t>
        </w:r>
      </w:hyperlink>
      <w:proofErr w:type="gramEnd"/>
      <w:r w:rsidR="00B10D40">
        <w:rPr>
          <w:rFonts w:asciiTheme="majorHAnsi" w:hAnsiTheme="majorHAnsi" w:cs="Arial"/>
          <w:sz w:val="22"/>
          <w:szCs w:val="22"/>
        </w:rPr>
        <w:t xml:space="preserve"> </w:t>
      </w:r>
    </w:p>
    <w:p w:rsidR="00C01FD0" w:rsidRPr="00B10D40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jc w:val="left"/>
        <w:rPr>
          <w:rStyle w:val="FontStyle22"/>
          <w:rFonts w:asciiTheme="majorHAnsi" w:hAnsiTheme="majorHAnsi" w:cs="Arial"/>
          <w:sz w:val="22"/>
          <w:szCs w:val="22"/>
        </w:rPr>
      </w:pPr>
      <w:r w:rsidRPr="00B10D40">
        <w:rPr>
          <w:rFonts w:asciiTheme="majorHAnsi" w:hAnsiTheme="majorHAnsi" w:cs="Arial"/>
          <w:sz w:val="22"/>
          <w:szCs w:val="22"/>
        </w:rPr>
        <w:t>Zamawiający zastrzega sobie możliwość unieważnienia postępowania na każdym jego etapie.</w:t>
      </w:r>
    </w:p>
    <w:p w:rsidR="00C01FD0" w:rsidRPr="00C01FD0" w:rsidRDefault="00C01FD0" w:rsidP="00C01FD0">
      <w:pPr>
        <w:rPr>
          <w:rFonts w:asciiTheme="majorHAnsi" w:hAnsiTheme="majorHAnsi" w:cs="Arial"/>
          <w:sz w:val="22"/>
          <w:szCs w:val="22"/>
        </w:rPr>
      </w:pPr>
    </w:p>
    <w:p w:rsidR="00C01FD0" w:rsidRPr="00C01FD0" w:rsidRDefault="00C01FD0" w:rsidP="00C01FD0">
      <w:pPr>
        <w:pStyle w:val="Akapitzlist"/>
        <w:numPr>
          <w:ilvl w:val="0"/>
          <w:numId w:val="18"/>
        </w:numPr>
        <w:spacing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C01FD0">
        <w:rPr>
          <w:rFonts w:asciiTheme="majorHAnsi" w:hAnsiTheme="majorHAnsi" w:cs="Arial"/>
          <w:b/>
          <w:sz w:val="22"/>
          <w:szCs w:val="22"/>
        </w:rPr>
        <w:t>OCENA OFERT</w:t>
      </w:r>
    </w:p>
    <w:p w:rsidR="00C01FD0" w:rsidRPr="00C01FD0" w:rsidRDefault="00C01FD0" w:rsidP="00C01FD0">
      <w:pPr>
        <w:spacing w:line="276" w:lineRule="auto"/>
        <w:rPr>
          <w:rFonts w:asciiTheme="majorHAnsi" w:hAnsiTheme="majorHAnsi" w:cs="Arial"/>
          <w:sz w:val="22"/>
          <w:szCs w:val="22"/>
        </w:rPr>
      </w:pPr>
      <w:r w:rsidRPr="00C01FD0">
        <w:rPr>
          <w:rFonts w:asciiTheme="majorHAnsi" w:hAnsiTheme="majorHAnsi" w:cs="Arial"/>
          <w:sz w:val="22"/>
          <w:szCs w:val="22"/>
        </w:rPr>
        <w:t>Zamawiający dokona oceny ważnych ofert na podstawie następujących kryteriów: cena ofertowa – 100 %.</w:t>
      </w:r>
    </w:p>
    <w:p w:rsidR="00C01FD0" w:rsidRPr="00EA3BFE" w:rsidRDefault="00C01FD0" w:rsidP="00C01FD0">
      <w:pPr>
        <w:pStyle w:val="Style14"/>
        <w:widowControl/>
        <w:numPr>
          <w:ilvl w:val="0"/>
          <w:numId w:val="22"/>
        </w:numPr>
        <w:spacing w:line="276" w:lineRule="auto"/>
        <w:ind w:left="284" w:hanging="284"/>
        <w:rPr>
          <w:rStyle w:val="FontStyle22"/>
          <w:rFonts w:asciiTheme="majorHAnsi" w:hAnsiTheme="majorHAnsi" w:cs="Arial"/>
          <w:sz w:val="22"/>
          <w:szCs w:val="22"/>
        </w:rPr>
      </w:pPr>
      <w:r w:rsidRPr="00EA3BFE">
        <w:rPr>
          <w:rFonts w:asciiTheme="majorHAnsi" w:hAnsiTheme="majorHAnsi" w:cs="Arial"/>
          <w:sz w:val="22"/>
          <w:szCs w:val="22"/>
        </w:rPr>
        <w:t xml:space="preserve">Zamawiający zastrzega sobie prawo do podjęcia negocjacji, w szczególności z </w:t>
      </w:r>
      <w:r w:rsidRPr="00EA3BFE">
        <w:rPr>
          <w:rStyle w:val="FontStyle22"/>
          <w:rFonts w:asciiTheme="majorHAnsi" w:hAnsiTheme="majorHAnsi" w:cs="Arial"/>
          <w:sz w:val="22"/>
          <w:szCs w:val="22"/>
        </w:rPr>
        <w:t>Wykonawcą, którego oferta jest najkorzystniejsza.</w:t>
      </w:r>
    </w:p>
    <w:p w:rsidR="00C01FD0" w:rsidRPr="00EA3BFE" w:rsidRDefault="00C01FD0" w:rsidP="00C01FD0">
      <w:pPr>
        <w:pStyle w:val="Style14"/>
        <w:widowControl/>
        <w:numPr>
          <w:ilvl w:val="0"/>
          <w:numId w:val="22"/>
        </w:numPr>
        <w:spacing w:line="276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EA3BFE">
        <w:rPr>
          <w:rFonts w:asciiTheme="majorHAnsi" w:hAnsiTheme="majorHAnsi" w:cs="Arial"/>
          <w:sz w:val="22"/>
          <w:szCs w:val="22"/>
        </w:rPr>
        <w:t>Zamawiający zastrzega sobie prawo do podjęcia negocjacji</w:t>
      </w:r>
      <w:r w:rsidRPr="00EA3BFE">
        <w:rPr>
          <w:rStyle w:val="FontStyle22"/>
          <w:rFonts w:asciiTheme="majorHAnsi" w:hAnsiTheme="majorHAnsi" w:cs="Arial"/>
          <w:sz w:val="22"/>
          <w:szCs w:val="22"/>
        </w:rPr>
        <w:t xml:space="preserve"> w przypadku, </w:t>
      </w:r>
      <w:r w:rsidRPr="00EA3BFE">
        <w:rPr>
          <w:rFonts w:asciiTheme="majorHAnsi" w:hAnsiTheme="majorHAnsi" w:cs="Arial"/>
          <w:sz w:val="22"/>
          <w:szCs w:val="22"/>
        </w:rPr>
        <w:t xml:space="preserve">gdy cena oferowana brutto przekroczy </w:t>
      </w:r>
      <w:proofErr w:type="gramStart"/>
      <w:r w:rsidRPr="00EA3BFE">
        <w:rPr>
          <w:rFonts w:asciiTheme="majorHAnsi" w:hAnsiTheme="majorHAnsi" w:cs="Arial"/>
          <w:sz w:val="22"/>
          <w:szCs w:val="22"/>
        </w:rPr>
        <w:t>kwotę jaką</w:t>
      </w:r>
      <w:proofErr w:type="gramEnd"/>
      <w:r w:rsidRPr="00EA3BFE">
        <w:rPr>
          <w:rFonts w:asciiTheme="majorHAnsi" w:hAnsiTheme="majorHAnsi" w:cs="Arial"/>
          <w:sz w:val="22"/>
          <w:szCs w:val="22"/>
        </w:rPr>
        <w:t xml:space="preserve"> Zamawiający zamierza przeznaczyć na sfinansowanie zamówienia.</w:t>
      </w:r>
    </w:p>
    <w:p w:rsidR="00C01FD0" w:rsidRPr="00691CCD" w:rsidRDefault="00C01FD0" w:rsidP="00C01FD0">
      <w:pPr>
        <w:rPr>
          <w:rFonts w:asciiTheme="majorHAnsi" w:hAnsiTheme="majorHAnsi" w:cs="Arial"/>
          <w:strike/>
          <w:sz w:val="22"/>
          <w:szCs w:val="22"/>
        </w:rPr>
      </w:pPr>
    </w:p>
    <w:p w:rsidR="00C01FD0" w:rsidRPr="00C01FD0" w:rsidRDefault="00C01FD0" w:rsidP="00C01FD0">
      <w:pPr>
        <w:pStyle w:val="Akapitzlist"/>
        <w:numPr>
          <w:ilvl w:val="0"/>
          <w:numId w:val="18"/>
        </w:numPr>
        <w:spacing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C01FD0">
        <w:rPr>
          <w:rFonts w:asciiTheme="majorHAnsi" w:hAnsiTheme="majorHAnsi" w:cs="Arial"/>
          <w:b/>
          <w:sz w:val="22"/>
          <w:szCs w:val="22"/>
        </w:rPr>
        <w:t>DODATKOWE INFORMACJE</w:t>
      </w:r>
    </w:p>
    <w:p w:rsidR="000F6823" w:rsidRPr="00D0123B" w:rsidRDefault="000F6823" w:rsidP="000F6823">
      <w:pPr>
        <w:rPr>
          <w:rFonts w:asciiTheme="majorHAnsi" w:hAnsiTheme="majorHAnsi" w:cs="Arial"/>
          <w:sz w:val="22"/>
          <w:szCs w:val="22"/>
        </w:rPr>
      </w:pPr>
      <w:r w:rsidRPr="00D0123B">
        <w:rPr>
          <w:rFonts w:asciiTheme="majorHAnsi" w:hAnsiTheme="majorHAnsi" w:cs="Arial"/>
          <w:sz w:val="22"/>
          <w:szCs w:val="22"/>
        </w:rPr>
        <w:t xml:space="preserve">Dodatkowych informacji udziela </w:t>
      </w:r>
      <w:r w:rsidR="007548F8">
        <w:rPr>
          <w:rFonts w:asciiTheme="majorHAnsi" w:hAnsiTheme="majorHAnsi" w:cs="Arial"/>
          <w:sz w:val="22"/>
          <w:szCs w:val="22"/>
        </w:rPr>
        <w:t>Małgorzata Hejduk</w:t>
      </w:r>
      <w:r w:rsidRPr="00D0123B">
        <w:rPr>
          <w:rFonts w:asciiTheme="majorHAnsi" w:hAnsiTheme="majorHAnsi" w:cs="Arial"/>
          <w:sz w:val="22"/>
          <w:szCs w:val="22"/>
        </w:rPr>
        <w:t xml:space="preserve"> pod numerem telefonu </w:t>
      </w:r>
      <w:r w:rsidRPr="00D0123B">
        <w:rPr>
          <w:rFonts w:asciiTheme="majorHAnsi" w:eastAsia="Times New Roman" w:hAnsiTheme="majorHAnsi" w:cs="Arial"/>
          <w:sz w:val="22"/>
          <w:szCs w:val="22"/>
        </w:rPr>
        <w:t>77-404-75-</w:t>
      </w:r>
      <w:r w:rsidR="007548F8">
        <w:rPr>
          <w:rFonts w:asciiTheme="majorHAnsi" w:eastAsia="Times New Roman" w:hAnsiTheme="majorHAnsi" w:cs="Arial"/>
          <w:sz w:val="22"/>
          <w:szCs w:val="22"/>
        </w:rPr>
        <w:t>39</w:t>
      </w:r>
      <w:r w:rsidRPr="00D0123B">
        <w:rPr>
          <w:rFonts w:asciiTheme="majorHAnsi" w:hAnsiTheme="majorHAnsi" w:cs="Arial"/>
          <w:sz w:val="22"/>
          <w:szCs w:val="22"/>
        </w:rPr>
        <w:t xml:space="preserve"> oraz adresem email: </w:t>
      </w:r>
      <w:hyperlink r:id="rId11" w:history="1">
        <w:r w:rsidR="007548F8" w:rsidRPr="00FC0DAF">
          <w:rPr>
            <w:rStyle w:val="Hipercze"/>
            <w:rFonts w:asciiTheme="majorHAnsi" w:hAnsiTheme="majorHAnsi" w:cs="Arial"/>
            <w:sz w:val="22"/>
            <w:szCs w:val="22"/>
          </w:rPr>
          <w:t>mhejduk@rcre.opolskie.pl</w:t>
        </w:r>
      </w:hyperlink>
    </w:p>
    <w:p w:rsidR="00BE7808" w:rsidRDefault="00A37D8A" w:rsidP="00BE7808">
      <w:pPr>
        <w:rPr>
          <w:rFonts w:ascii="Arial" w:hAnsi="Arial" w:cs="Arial"/>
          <w:b/>
          <w:bCs/>
        </w:rPr>
      </w:pPr>
      <w:r>
        <w:rPr>
          <w:rFonts w:asciiTheme="majorHAnsi" w:hAnsiTheme="majorHAnsi"/>
          <w:sz w:val="22"/>
          <w:szCs w:val="22"/>
        </w:rPr>
        <w:tab/>
        <w:t xml:space="preserve">      </w:t>
      </w:r>
      <w:r w:rsidR="003B1C83">
        <w:rPr>
          <w:rFonts w:asciiTheme="majorHAnsi" w:hAnsiTheme="majorHAnsi"/>
          <w:sz w:val="22"/>
          <w:szCs w:val="22"/>
        </w:rPr>
        <w:tab/>
      </w:r>
      <w:r w:rsidR="003B1C83">
        <w:rPr>
          <w:rFonts w:asciiTheme="majorHAnsi" w:hAnsiTheme="majorHAnsi"/>
          <w:sz w:val="22"/>
          <w:szCs w:val="22"/>
        </w:rPr>
        <w:tab/>
      </w:r>
      <w:r w:rsidR="003B1C83">
        <w:rPr>
          <w:rFonts w:asciiTheme="majorHAnsi" w:hAnsiTheme="majorHAnsi"/>
          <w:sz w:val="22"/>
          <w:szCs w:val="22"/>
        </w:rPr>
        <w:tab/>
      </w:r>
      <w:r w:rsidR="003B1C83">
        <w:rPr>
          <w:rFonts w:asciiTheme="majorHAnsi" w:hAnsiTheme="majorHAnsi"/>
          <w:sz w:val="22"/>
          <w:szCs w:val="22"/>
        </w:rPr>
        <w:tab/>
        <w:t xml:space="preserve">                                                                                             </w:t>
      </w:r>
      <w:r>
        <w:rPr>
          <w:rFonts w:asciiTheme="majorHAnsi" w:hAnsiTheme="majorHAnsi"/>
          <w:sz w:val="22"/>
          <w:szCs w:val="22"/>
        </w:rPr>
        <w:t xml:space="preserve">    </w:t>
      </w:r>
    </w:p>
    <w:p w:rsidR="00BE7808" w:rsidRPr="00475D7E" w:rsidRDefault="00BE7808" w:rsidP="00BE7808">
      <w:pPr>
        <w:rPr>
          <w:rFonts w:ascii="Arial" w:hAnsi="Arial" w:cs="Arial"/>
          <w:bCs/>
          <w:sz w:val="20"/>
          <w:szCs w:val="20"/>
        </w:rPr>
      </w:pPr>
      <w:r w:rsidRPr="00475D7E">
        <w:rPr>
          <w:rFonts w:ascii="Arial" w:hAnsi="Arial" w:cs="Arial"/>
          <w:bCs/>
          <w:sz w:val="20"/>
          <w:szCs w:val="20"/>
        </w:rPr>
        <w:t>Załączniki:</w:t>
      </w:r>
    </w:p>
    <w:p w:rsidR="00BE7808" w:rsidRPr="009E1864" w:rsidRDefault="009605F8" w:rsidP="00BE7808">
      <w:pPr>
        <w:numPr>
          <w:ilvl w:val="0"/>
          <w:numId w:val="24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Wzór umowy - załącznik nr 1</w:t>
      </w:r>
    </w:p>
    <w:p w:rsidR="00BE7808" w:rsidRPr="00A37D8A" w:rsidRDefault="00BE7808" w:rsidP="00BE7808">
      <w:pPr>
        <w:rPr>
          <w:rFonts w:ascii="Arial" w:hAnsi="Arial" w:cs="Arial"/>
          <w:b/>
          <w:sz w:val="22"/>
          <w:szCs w:val="22"/>
        </w:rPr>
      </w:pPr>
      <w:r w:rsidRPr="00A37D8A">
        <w:rPr>
          <w:rFonts w:ascii="Arial" w:hAnsi="Arial" w:cs="Arial"/>
          <w:b/>
          <w:sz w:val="22"/>
          <w:szCs w:val="22"/>
        </w:rPr>
        <w:t xml:space="preserve">                     </w:t>
      </w:r>
    </w:p>
    <w:p w:rsidR="00A37D8A" w:rsidRPr="001C6BC3" w:rsidRDefault="00A37D8A" w:rsidP="00A37D8A">
      <w:pPr>
        <w:spacing w:after="120"/>
        <w:ind w:left="4956"/>
        <w:rPr>
          <w:rFonts w:asciiTheme="majorHAnsi" w:hAnsiTheme="majorHAnsi" w:cs="Arial"/>
          <w:sz w:val="22"/>
          <w:szCs w:val="22"/>
        </w:rPr>
      </w:pPr>
      <w:r w:rsidRPr="001C6BC3">
        <w:rPr>
          <w:rFonts w:asciiTheme="majorHAnsi" w:hAnsiTheme="majorHAnsi" w:cs="Arial"/>
          <w:sz w:val="22"/>
          <w:szCs w:val="22"/>
        </w:rPr>
        <w:t>Z poważaniem</w:t>
      </w:r>
    </w:p>
    <w:p w:rsidR="00A37D8A" w:rsidRPr="001C6BC3" w:rsidRDefault="00A37D8A" w:rsidP="00A37D8A">
      <w:pPr>
        <w:ind w:left="4248" w:firstLine="5"/>
        <w:jc w:val="center"/>
        <w:rPr>
          <w:rFonts w:asciiTheme="majorHAnsi" w:hAnsiTheme="majorHAnsi" w:cs="Arial"/>
          <w:b/>
          <w:sz w:val="22"/>
          <w:szCs w:val="22"/>
        </w:rPr>
      </w:pPr>
      <w:r w:rsidRPr="001C6BC3">
        <w:rPr>
          <w:rFonts w:asciiTheme="majorHAnsi" w:hAnsiTheme="majorHAnsi" w:cs="Arial"/>
          <w:b/>
          <w:sz w:val="22"/>
          <w:szCs w:val="22"/>
        </w:rPr>
        <w:t>Dyrektor</w:t>
      </w:r>
    </w:p>
    <w:p w:rsidR="00A37D8A" w:rsidRPr="001C6BC3" w:rsidRDefault="00A37D8A" w:rsidP="00A37D8A">
      <w:pPr>
        <w:ind w:left="4248" w:firstLine="5"/>
        <w:rPr>
          <w:rFonts w:asciiTheme="majorHAnsi" w:hAnsiTheme="majorHAnsi" w:cs="Arial"/>
          <w:b/>
          <w:sz w:val="22"/>
          <w:szCs w:val="22"/>
        </w:rPr>
      </w:pPr>
      <w:r w:rsidRPr="001C6BC3">
        <w:rPr>
          <w:rFonts w:asciiTheme="majorHAnsi" w:hAnsiTheme="majorHAnsi" w:cs="Arial"/>
          <w:b/>
          <w:sz w:val="22"/>
          <w:szCs w:val="22"/>
        </w:rPr>
        <w:t xml:space="preserve">                     mgr Lesław Tomczak</w:t>
      </w:r>
    </w:p>
    <w:p w:rsidR="00C616EB" w:rsidRPr="00E93929" w:rsidRDefault="00C616EB" w:rsidP="00A37D8A">
      <w:pPr>
        <w:spacing w:after="120"/>
        <w:rPr>
          <w:rFonts w:asciiTheme="majorHAnsi" w:hAnsiTheme="majorHAnsi"/>
          <w:sz w:val="22"/>
          <w:szCs w:val="22"/>
        </w:rPr>
      </w:pPr>
    </w:p>
    <w:sectPr w:rsidR="00C616EB" w:rsidRPr="00E93929" w:rsidSect="008E5021"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179" w:rsidRDefault="00D92179" w:rsidP="00060713">
      <w:r>
        <w:separator/>
      </w:r>
    </w:p>
  </w:endnote>
  <w:endnote w:type="continuationSeparator" w:id="0">
    <w:p w:rsidR="00D92179" w:rsidRDefault="00D92179" w:rsidP="0006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5" w:type="dxa"/>
      <w:tblLook w:val="04A0" w:firstRow="1" w:lastRow="0" w:firstColumn="1" w:lastColumn="0" w:noHBand="0" w:noVBand="1"/>
    </w:tblPr>
    <w:tblGrid>
      <w:gridCol w:w="113"/>
      <w:gridCol w:w="2142"/>
      <w:gridCol w:w="1602"/>
      <w:gridCol w:w="524"/>
      <w:gridCol w:w="516"/>
      <w:gridCol w:w="1653"/>
      <w:gridCol w:w="2304"/>
      <w:gridCol w:w="181"/>
      <w:gridCol w:w="256"/>
    </w:tblGrid>
    <w:tr w:rsidR="008E5021" w:rsidRPr="00C8318A" w:rsidTr="00CD5D1F">
      <w:trPr>
        <w:trHeight w:val="1020"/>
        <w:jc w:val="center"/>
      </w:trPr>
      <w:tc>
        <w:tcPr>
          <w:tcW w:w="2318" w:type="dxa"/>
          <w:gridSpan w:val="2"/>
          <w:vAlign w:val="center"/>
        </w:tcPr>
        <w:p w:rsidR="008E5021" w:rsidRPr="00C8318A" w:rsidRDefault="008E5021" w:rsidP="00CD5D1F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  <w:lang w:val="pl-PL"/>
            </w:rPr>
            <w:drawing>
              <wp:inline distT="0" distB="0" distL="0" distR="0">
                <wp:extent cx="1219200" cy="650875"/>
                <wp:effectExtent l="0" t="0" r="0" b="0"/>
                <wp:docPr id="10" name="Obraz 10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7" w:type="dxa"/>
          <w:gridSpan w:val="2"/>
          <w:vAlign w:val="center"/>
        </w:tcPr>
        <w:p w:rsidR="008E5021" w:rsidRPr="00C8318A" w:rsidRDefault="008E5021" w:rsidP="00CD5D1F">
          <w:pPr>
            <w:tabs>
              <w:tab w:val="center" w:pos="4536"/>
              <w:tab w:val="right" w:pos="9072"/>
            </w:tabs>
            <w:jc w:val="center"/>
            <w:rPr>
              <w:noProof/>
            </w:rPr>
          </w:pPr>
          <w:r>
            <w:rPr>
              <w:noProof/>
              <w:lang w:val="pl-PL"/>
            </w:rPr>
            <w:drawing>
              <wp:inline distT="0" distB="0" distL="0" distR="0">
                <wp:extent cx="749935" cy="543560"/>
                <wp:effectExtent l="0" t="0" r="0" b="8890"/>
                <wp:docPr id="9" name="Obraz 9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993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86" w:type="dxa"/>
          <w:gridSpan w:val="2"/>
          <w:vAlign w:val="center"/>
        </w:tcPr>
        <w:p w:rsidR="008E5021" w:rsidRPr="00C8318A" w:rsidRDefault="008E5021" w:rsidP="00CD5D1F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  <w:lang w:val="pl-PL"/>
            </w:rPr>
            <w:drawing>
              <wp:inline distT="0" distB="0" distL="0" distR="0">
                <wp:extent cx="1219200" cy="576580"/>
                <wp:effectExtent l="0" t="0" r="0" b="0"/>
                <wp:docPr id="8" name="Obraz 8" descr="C:\Users\JPS\Pictures\log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 descr="C:\Users\JPS\Pictures\log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1" w:type="dxa"/>
          <w:gridSpan w:val="3"/>
          <w:vAlign w:val="center"/>
        </w:tcPr>
        <w:p w:rsidR="008E5021" w:rsidRPr="00C8318A" w:rsidRDefault="008E5021" w:rsidP="00CD5D1F">
          <w:pPr>
            <w:tabs>
              <w:tab w:val="center" w:pos="4536"/>
              <w:tab w:val="right" w:pos="9072"/>
            </w:tabs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val="pl-PL"/>
            </w:rPr>
            <w:drawing>
              <wp:inline distT="0" distB="0" distL="0" distR="0">
                <wp:extent cx="1499235" cy="551815"/>
                <wp:effectExtent l="0" t="0" r="5715" b="635"/>
                <wp:docPr id="7" name="Obraz 7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923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E5021" w:rsidRPr="00C8318A" w:rsidTr="00CD5D1F">
      <w:trPr>
        <w:trHeight w:val="377"/>
        <w:jc w:val="center"/>
      </w:trPr>
      <w:tc>
        <w:tcPr>
          <w:tcW w:w="9832" w:type="dxa"/>
          <w:gridSpan w:val="9"/>
          <w:vAlign w:val="center"/>
        </w:tcPr>
        <w:p w:rsidR="008E5021" w:rsidRPr="00C8318A" w:rsidRDefault="008E5021" w:rsidP="00CD5D1F">
          <w:pPr>
            <w:tabs>
              <w:tab w:val="center" w:pos="4536"/>
              <w:tab w:val="right" w:pos="9072"/>
            </w:tabs>
            <w:jc w:val="center"/>
            <w:rPr>
              <w:sz w:val="18"/>
              <w:szCs w:val="18"/>
            </w:rPr>
          </w:pPr>
          <w:r w:rsidRPr="00C8318A">
            <w:rPr>
              <w:sz w:val="18"/>
              <w:szCs w:val="18"/>
            </w:rPr>
            <w:t>Projekt systemowy „Fascynujący świat nauki i technologii” nr POKL.09.01.02-16-001/13</w:t>
          </w:r>
        </w:p>
        <w:p w:rsidR="008E5021" w:rsidRPr="00C8318A" w:rsidRDefault="008E5021" w:rsidP="00CD5D1F">
          <w:pPr>
            <w:tabs>
              <w:tab w:val="center" w:pos="4536"/>
              <w:tab w:val="right" w:pos="9072"/>
            </w:tabs>
            <w:jc w:val="center"/>
            <w:rPr>
              <w:sz w:val="18"/>
              <w:szCs w:val="18"/>
            </w:rPr>
          </w:pPr>
          <w:r w:rsidRPr="00C8318A">
            <w:rPr>
              <w:sz w:val="18"/>
              <w:szCs w:val="18"/>
            </w:rPr>
            <w:t>jest współfinansowany przez Unię Europejską w ramach Europejskiego Funduszu Społecznego</w:t>
          </w:r>
        </w:p>
      </w:tc>
    </w:tr>
    <w:tr w:rsidR="008E5021" w:rsidRPr="00000A38" w:rsidTr="00CD5D1F">
      <w:trPr>
        <w:gridAfter w:val="1"/>
        <w:wAfter w:w="298" w:type="dxa"/>
        <w:trHeight w:val="377"/>
        <w:jc w:val="center"/>
      </w:trPr>
      <w:tc>
        <w:tcPr>
          <w:tcW w:w="9534" w:type="dxa"/>
          <w:gridSpan w:val="8"/>
          <w:vAlign w:val="center"/>
        </w:tcPr>
        <w:p w:rsidR="008E5021" w:rsidRDefault="008E5021" w:rsidP="00CD5D1F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</w:p>
        <w:p w:rsidR="008E5021" w:rsidRPr="008E5021" w:rsidRDefault="008E5021" w:rsidP="00CD5D1F">
          <w:pPr>
            <w:tabs>
              <w:tab w:val="center" w:pos="4536"/>
              <w:tab w:val="right" w:pos="9072"/>
            </w:tabs>
            <w:rPr>
              <w:sz w:val="16"/>
              <w:szCs w:val="16"/>
            </w:rPr>
          </w:pPr>
          <w:r w:rsidRPr="008E5021">
            <w:rPr>
              <w:sz w:val="16"/>
              <w:szCs w:val="16"/>
            </w:rPr>
            <w:t>Projekt  „</w:t>
          </w:r>
          <w:r w:rsidRPr="008E5021">
            <w:rPr>
              <w:b/>
              <w:sz w:val="16"/>
              <w:szCs w:val="16"/>
            </w:rPr>
            <w:t xml:space="preserve">Neurony na rzecz ucznia i szkoły - przygotowanie nauczyciela do funkcjonowania w szkole XXI w.” </w:t>
          </w:r>
          <w:r w:rsidRPr="008E5021">
            <w:rPr>
              <w:sz w:val="16"/>
              <w:szCs w:val="16"/>
            </w:rPr>
            <w:t>nr POKL</w:t>
          </w:r>
          <w:r w:rsidRPr="008E5021">
            <w:rPr>
              <w:color w:val="FF0000"/>
              <w:sz w:val="16"/>
              <w:szCs w:val="16"/>
            </w:rPr>
            <w:t>.</w:t>
          </w:r>
          <w:r w:rsidRPr="008E5021">
            <w:rPr>
              <w:sz w:val="16"/>
              <w:szCs w:val="16"/>
            </w:rPr>
            <w:t>09.04.00-16-002/13 jest współfinansowany przez Unię Europejską w ramach Europejskiego Funduszu Społecznego</w:t>
          </w:r>
        </w:p>
      </w:tc>
    </w:tr>
    <w:tr w:rsidR="008E5021" w:rsidRPr="00000A38" w:rsidTr="00CD5D1F">
      <w:tblPrEx>
        <w:tblCellMar>
          <w:left w:w="0" w:type="dxa"/>
          <w:right w:w="0" w:type="dxa"/>
        </w:tblCellMar>
      </w:tblPrEx>
      <w:trPr>
        <w:gridBefore w:val="1"/>
        <w:gridAfter w:val="2"/>
        <w:wBefore w:w="113" w:type="dxa"/>
        <w:wAfter w:w="489" w:type="dxa"/>
        <w:jc w:val="center"/>
      </w:trPr>
      <w:tc>
        <w:tcPr>
          <w:tcW w:w="4040" w:type="dxa"/>
          <w:gridSpan w:val="2"/>
          <w:vAlign w:val="center"/>
        </w:tcPr>
        <w:p w:rsidR="008E5021" w:rsidRPr="00000A38" w:rsidRDefault="008E5021" w:rsidP="00CD5D1F">
          <w:pPr>
            <w:tabs>
              <w:tab w:val="center" w:pos="4536"/>
              <w:tab w:val="right" w:pos="9072"/>
            </w:tabs>
          </w:pPr>
        </w:p>
      </w:tc>
      <w:tc>
        <w:tcPr>
          <w:tcW w:w="1188" w:type="dxa"/>
          <w:gridSpan w:val="2"/>
          <w:vAlign w:val="center"/>
        </w:tcPr>
        <w:p w:rsidR="008E5021" w:rsidRPr="00000A38" w:rsidRDefault="008E5021" w:rsidP="00CD5D1F">
          <w:pPr>
            <w:tabs>
              <w:tab w:val="center" w:pos="4536"/>
              <w:tab w:val="right" w:pos="9072"/>
            </w:tabs>
            <w:jc w:val="center"/>
          </w:pPr>
        </w:p>
      </w:tc>
      <w:tc>
        <w:tcPr>
          <w:tcW w:w="4002" w:type="dxa"/>
          <w:gridSpan w:val="2"/>
          <w:vAlign w:val="center"/>
        </w:tcPr>
        <w:p w:rsidR="008E5021" w:rsidRPr="00000A38" w:rsidRDefault="008E5021" w:rsidP="00CD5D1F">
          <w:pPr>
            <w:tabs>
              <w:tab w:val="center" w:pos="4536"/>
              <w:tab w:val="right" w:pos="9072"/>
            </w:tabs>
            <w:jc w:val="right"/>
          </w:pPr>
        </w:p>
      </w:tc>
    </w:tr>
  </w:tbl>
  <w:p w:rsidR="008E5021" w:rsidRDefault="008E50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179" w:rsidRDefault="00D92179" w:rsidP="00060713">
      <w:r>
        <w:separator/>
      </w:r>
    </w:p>
  </w:footnote>
  <w:footnote w:type="continuationSeparator" w:id="0">
    <w:p w:rsidR="00D92179" w:rsidRDefault="00D92179" w:rsidP="00060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4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84"/>
    </w:tblGrid>
    <w:tr w:rsidR="008E5021" w:rsidTr="00CD5D1F">
      <w:trPr>
        <w:trHeight w:val="472"/>
        <w:jc w:val="center"/>
      </w:trPr>
      <w:tc>
        <w:tcPr>
          <w:tcW w:w="9784" w:type="dxa"/>
        </w:tcPr>
        <w:tbl>
          <w:tblPr>
            <w:tblW w:w="9784" w:type="dxa"/>
            <w:jc w:val="center"/>
            <w:tblBorders>
              <w:bottom w:val="single" w:sz="4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34"/>
            <w:gridCol w:w="7650"/>
          </w:tblGrid>
          <w:tr w:rsidR="008E5021" w:rsidRPr="00792F3A" w:rsidTr="00CD5D1F">
            <w:trPr>
              <w:trHeight w:val="472"/>
              <w:jc w:val="center"/>
            </w:trPr>
            <w:tc>
              <w:tcPr>
                <w:tcW w:w="2134" w:type="dxa"/>
                <w:vMerge w:val="restar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  <w:hideMark/>
              </w:tcPr>
              <w:p w:rsidR="008E5021" w:rsidRPr="00792F3A" w:rsidRDefault="008E5021" w:rsidP="00CD5D1F">
                <w:pPr>
                  <w:pStyle w:val="Nagwek"/>
                  <w:rPr>
                    <w:sz w:val="18"/>
                    <w:szCs w:val="18"/>
                  </w:rPr>
                </w:pPr>
                <w:r>
                  <w:rPr>
                    <w:noProof/>
                    <w:lang w:val="pl-PL"/>
                  </w:rPr>
                  <w:drawing>
                    <wp:inline distT="0" distB="0" distL="0" distR="0">
                      <wp:extent cx="955675" cy="774065"/>
                      <wp:effectExtent l="0" t="0" r="0" b="6985"/>
                      <wp:docPr id="5" name="Obraz 5" descr="Logo FSNiT - skala szarośc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8" descr="Logo FSNiT - skala szarości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5675" cy="7740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6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8E5021" w:rsidRPr="00792F3A" w:rsidRDefault="008E5021" w:rsidP="00CD5D1F">
                <w:pPr>
                  <w:pStyle w:val="Nagwek"/>
                  <w:tabs>
                    <w:tab w:val="right" w:pos="7615"/>
                  </w:tabs>
                  <w:jc w:val="right"/>
                  <w:rPr>
                    <w:sz w:val="16"/>
                    <w:szCs w:val="16"/>
                  </w:rPr>
                </w:pPr>
                <w:r>
                  <w:rPr>
                    <w:b/>
                    <w:noProof/>
                    <w:lang w:val="pl-PL"/>
                  </w:rPr>
                  <w:drawing>
                    <wp:inline distT="0" distB="0" distL="0" distR="0">
                      <wp:extent cx="2767965" cy="370840"/>
                      <wp:effectExtent l="0" t="0" r="0" b="0"/>
                      <wp:docPr id="3" name="Obraz 3" descr="Logo FSNiT 2 wiersz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9" descr="Logo FSNiT 2 wiersz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67965" cy="370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792F3A">
                  <w:rPr>
                    <w:sz w:val="16"/>
                    <w:szCs w:val="16"/>
                  </w:rPr>
                  <w:t xml:space="preserve">     </w:t>
                </w:r>
                <w:r>
                  <w:rPr>
                    <w:noProof/>
                    <w:sz w:val="16"/>
                    <w:szCs w:val="16"/>
                    <w:lang w:val="pl-PL"/>
                  </w:rPr>
                  <w:drawing>
                    <wp:inline distT="0" distB="0" distL="0" distR="0">
                      <wp:extent cx="379095" cy="379095"/>
                      <wp:effectExtent l="0" t="0" r="1905" b="1905"/>
                      <wp:docPr id="1" name="Obraz 1" descr="QR FSNIT Czarne - MAŁE DRUK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0" descr="QR FSNIT Czarne - MAŁE DRUKI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9095" cy="379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8E5021" w:rsidRPr="00792F3A" w:rsidTr="00CD5D1F">
            <w:trPr>
              <w:trHeight w:val="472"/>
              <w:jc w:val="center"/>
            </w:trPr>
            <w:tc>
              <w:tcPr>
                <w:tcW w:w="0" w:type="auto"/>
                <w:vMerge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  <w:hideMark/>
              </w:tcPr>
              <w:p w:rsidR="008E5021" w:rsidRPr="00792F3A" w:rsidRDefault="008E5021" w:rsidP="00CD5D1F">
                <w:pPr>
                  <w:rPr>
                    <w:sz w:val="18"/>
                    <w:szCs w:val="18"/>
                  </w:rPr>
                </w:pPr>
              </w:p>
            </w:tc>
            <w:tc>
              <w:tcPr>
                <w:tcW w:w="76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  <w:hideMark/>
              </w:tcPr>
              <w:p w:rsidR="008E5021" w:rsidRPr="00792F3A" w:rsidRDefault="008E5021" w:rsidP="00CD5D1F">
                <w:pPr>
                  <w:pStyle w:val="Nagwek"/>
                  <w:jc w:val="right"/>
                  <w:rPr>
                    <w:b/>
                  </w:rPr>
                </w:pPr>
                <w:r w:rsidRPr="00792F3A">
                  <w:rPr>
                    <w:b/>
                  </w:rPr>
                  <w:t>Regionalne Centrum Rozwoju Edukacji</w:t>
                </w:r>
              </w:p>
              <w:p w:rsidR="008E5021" w:rsidRPr="00792F3A" w:rsidRDefault="008E5021" w:rsidP="00CD5D1F">
                <w:pPr>
                  <w:pStyle w:val="Nagwek"/>
                  <w:tabs>
                    <w:tab w:val="clear" w:pos="4536"/>
                  </w:tabs>
                  <w:jc w:val="right"/>
                  <w:rPr>
                    <w:sz w:val="15"/>
                    <w:szCs w:val="15"/>
                  </w:rPr>
                </w:pPr>
                <w:r w:rsidRPr="00792F3A">
                  <w:rPr>
                    <w:sz w:val="15"/>
                    <w:szCs w:val="15"/>
                  </w:rPr>
                  <w:t xml:space="preserve">45-315 </w:t>
                </w:r>
                <w:r w:rsidRPr="00792F3A">
                  <w:rPr>
                    <w:rStyle w:val="apple-style-span"/>
                    <w:rFonts w:cs="Calibri"/>
                    <w:sz w:val="15"/>
                    <w:szCs w:val="15"/>
                  </w:rPr>
                  <w:t xml:space="preserve">Opole, ul. Głogowska 27, tel.: 77 457 98 95, fax: 77 455 29 79 </w:t>
                </w:r>
                <w:r w:rsidRPr="00792F3A">
                  <w:rPr>
                    <w:sz w:val="15"/>
                    <w:szCs w:val="15"/>
                  </w:rPr>
                  <w:t xml:space="preserve"> http://snit.rcre.opolskie.pl email: snit@rcre.opolskie.pl</w:t>
                </w:r>
              </w:p>
            </w:tc>
          </w:tr>
        </w:tbl>
        <w:p w:rsidR="008E5021" w:rsidRDefault="008E5021" w:rsidP="00CD5D1F"/>
      </w:tc>
    </w:tr>
    <w:tr w:rsidR="008E5021" w:rsidTr="008E11D9">
      <w:trPr>
        <w:trHeight w:val="2440"/>
        <w:jc w:val="center"/>
      </w:trPr>
      <w:tc>
        <w:tcPr>
          <w:tcW w:w="9784" w:type="dxa"/>
        </w:tcPr>
        <w:p w:rsidR="008E5021" w:rsidRDefault="008E5021" w:rsidP="00CD5D1F"/>
        <w:p w:rsidR="008E5021" w:rsidRDefault="008E5021" w:rsidP="00CD5D1F"/>
        <w:tbl>
          <w:tblPr>
            <w:tblW w:w="9739" w:type="dxa"/>
            <w:jc w:val="center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739"/>
          </w:tblGrid>
          <w:tr w:rsidR="008E5021" w:rsidRPr="00ED65F8" w:rsidTr="00CD5D1F">
            <w:trPr>
              <w:trHeight w:val="1408"/>
              <w:jc w:val="center"/>
            </w:trPr>
            <w:tc>
              <w:tcPr>
                <w:tcW w:w="9739" w:type="dxa"/>
                <w:vAlign w:val="center"/>
              </w:tcPr>
              <w:p w:rsidR="008E5021" w:rsidRPr="00ED65F8" w:rsidRDefault="008E5021" w:rsidP="00CD5D1F">
                <w:pPr>
                  <w:jc w:val="right"/>
                  <w:rPr>
                    <w:b/>
                    <w:bCs/>
                    <w:smallCaps/>
                  </w:rPr>
                </w:pPr>
                <w:r>
                  <w:rPr>
                    <w:noProof/>
                    <w:lang w:val="pl-PL"/>
                  </w:rPr>
                  <w:drawing>
                    <wp:anchor distT="0" distB="0" distL="114300" distR="114300" simplePos="0" relativeHeight="251660288" behindDoc="0" locked="0" layoutInCell="1" allowOverlap="1" wp14:anchorId="4340AC79" wp14:editId="23256358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309880</wp:posOffset>
                      </wp:positionV>
                      <wp:extent cx="2727960" cy="789305"/>
                      <wp:effectExtent l="0" t="0" r="0" b="0"/>
                      <wp:wrapNone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27960" cy="789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Pr="004E0940">
                  <w:rPr>
                    <w:sz w:val="16"/>
                    <w:szCs w:val="16"/>
                  </w:rPr>
                  <w:t xml:space="preserve"> </w:t>
                </w:r>
                <w:r w:rsidRPr="004E0940">
                  <w:rPr>
                    <w:sz w:val="16"/>
                    <w:szCs w:val="16"/>
                  </w:rPr>
                  <w:br/>
                </w:r>
              </w:p>
              <w:p w:rsidR="008E5021" w:rsidRPr="00ED65F8" w:rsidRDefault="008E5021" w:rsidP="00CD5D1F">
                <w:pPr>
                  <w:jc w:val="right"/>
                  <w:rPr>
                    <w:sz w:val="16"/>
                    <w:szCs w:val="16"/>
                  </w:rPr>
                </w:pPr>
                <w:r w:rsidRPr="00ED65F8">
                  <w:rPr>
                    <w:b/>
                    <w:sz w:val="16"/>
                    <w:szCs w:val="16"/>
                  </w:rPr>
                  <w:t>Regionalne Centrum Rozwoju Edukacji,</w:t>
                </w:r>
                <w:r w:rsidRPr="00ED65F8">
                  <w:rPr>
                    <w:sz w:val="16"/>
                    <w:szCs w:val="16"/>
                  </w:rPr>
                  <w:t xml:space="preserve"> </w:t>
                </w:r>
                <w:r w:rsidRPr="00ED65F8">
                  <w:rPr>
                    <w:sz w:val="16"/>
                    <w:szCs w:val="16"/>
                  </w:rPr>
                  <w:br/>
                  <w:t>45-315 Opole, ul. Głogowska 27, tel.: 77 457 98 95, fax: 77 455 29 79</w:t>
                </w:r>
                <w:r>
                  <w:rPr>
                    <w:sz w:val="16"/>
                    <w:szCs w:val="16"/>
                  </w:rPr>
                  <w:br/>
                </w:r>
                <w:r w:rsidRPr="00ED65F8">
                  <w:rPr>
                    <w:sz w:val="16"/>
                    <w:szCs w:val="16"/>
                  </w:rPr>
                  <w:t>http://www.rcre.opolskie.pl, kontakt@rcre.opolskie.pl</w:t>
                </w:r>
              </w:p>
            </w:tc>
          </w:tr>
        </w:tbl>
        <w:p w:rsidR="008E5021" w:rsidRPr="00883C42" w:rsidRDefault="008E5021" w:rsidP="00CD5D1F">
          <w:pPr>
            <w:ind w:left="6372" w:firstLine="708"/>
            <w:rPr>
              <w:sz w:val="16"/>
              <w:szCs w:val="16"/>
            </w:rPr>
          </w:pPr>
          <w:r w:rsidRPr="00000A38">
            <w:rPr>
              <w:sz w:val="16"/>
              <w:szCs w:val="16"/>
            </w:rPr>
            <w:t>www.neurony.rcre.opolskie.pl</w:t>
          </w:r>
        </w:p>
        <w:p w:rsidR="008E5021" w:rsidRDefault="008E5021" w:rsidP="00CD5D1F"/>
        <w:p w:rsidR="008E5021" w:rsidRDefault="008E5021" w:rsidP="00CD5D1F"/>
        <w:p w:rsidR="008E5021" w:rsidRDefault="008E5021" w:rsidP="00CD5D1F"/>
      </w:tc>
    </w:tr>
  </w:tbl>
  <w:p w:rsidR="008E5021" w:rsidRDefault="008E50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7C1C"/>
    <w:multiLevelType w:val="multilevel"/>
    <w:tmpl w:val="C5BE7F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098B3A64"/>
    <w:multiLevelType w:val="hybridMultilevel"/>
    <w:tmpl w:val="4C640640"/>
    <w:lvl w:ilvl="0" w:tplc="26D4F14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55465"/>
    <w:multiLevelType w:val="singleLevel"/>
    <w:tmpl w:val="7AB86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>
    <w:nsid w:val="14E54C4A"/>
    <w:multiLevelType w:val="hybridMultilevel"/>
    <w:tmpl w:val="D80262D8"/>
    <w:lvl w:ilvl="0" w:tplc="0415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178570B7"/>
    <w:multiLevelType w:val="hybridMultilevel"/>
    <w:tmpl w:val="4AEC97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D0382E"/>
    <w:multiLevelType w:val="hybridMultilevel"/>
    <w:tmpl w:val="B2EC903C"/>
    <w:lvl w:ilvl="0" w:tplc="FB26A568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1986C1A"/>
    <w:multiLevelType w:val="hybridMultilevel"/>
    <w:tmpl w:val="32AE973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85EEF"/>
    <w:multiLevelType w:val="hybridMultilevel"/>
    <w:tmpl w:val="C87605D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B3916"/>
    <w:multiLevelType w:val="hybridMultilevel"/>
    <w:tmpl w:val="FDD0B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C177F"/>
    <w:multiLevelType w:val="hybridMultilevel"/>
    <w:tmpl w:val="BFB40AD8"/>
    <w:lvl w:ilvl="0" w:tplc="771CFF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36128"/>
    <w:multiLevelType w:val="hybridMultilevel"/>
    <w:tmpl w:val="C78A9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62D5F"/>
    <w:multiLevelType w:val="hybridMultilevel"/>
    <w:tmpl w:val="C3AC313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F39E7"/>
    <w:multiLevelType w:val="hybridMultilevel"/>
    <w:tmpl w:val="24148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846B4B"/>
    <w:multiLevelType w:val="hybridMultilevel"/>
    <w:tmpl w:val="D23E2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02B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AA73B10"/>
    <w:multiLevelType w:val="hybridMultilevel"/>
    <w:tmpl w:val="2A288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B2566"/>
    <w:multiLevelType w:val="hybridMultilevel"/>
    <w:tmpl w:val="5846D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9F24FD"/>
    <w:multiLevelType w:val="hybridMultilevel"/>
    <w:tmpl w:val="20B887F8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E513B2"/>
    <w:multiLevelType w:val="hybridMultilevel"/>
    <w:tmpl w:val="5C42D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A50A9A"/>
    <w:multiLevelType w:val="hybridMultilevel"/>
    <w:tmpl w:val="A34AC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D960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3CE1DA4"/>
    <w:multiLevelType w:val="hybridMultilevel"/>
    <w:tmpl w:val="927E9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AC54BF"/>
    <w:multiLevelType w:val="hybridMultilevel"/>
    <w:tmpl w:val="C14AA7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75DC06D0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D871F1"/>
    <w:multiLevelType w:val="hybridMultilevel"/>
    <w:tmpl w:val="32AE973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982A85"/>
    <w:multiLevelType w:val="hybridMultilevel"/>
    <w:tmpl w:val="DC3EE0D4"/>
    <w:lvl w:ilvl="0" w:tplc="04150011">
      <w:start w:val="4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A31878"/>
    <w:multiLevelType w:val="hybridMultilevel"/>
    <w:tmpl w:val="2A288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C92024"/>
    <w:multiLevelType w:val="hybridMultilevel"/>
    <w:tmpl w:val="538A5F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4C3856"/>
    <w:multiLevelType w:val="hybridMultilevel"/>
    <w:tmpl w:val="F3A0DCFC"/>
    <w:lvl w:ilvl="0" w:tplc="B7ACB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0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6"/>
  </w:num>
  <w:num w:numId="7">
    <w:abstractNumId w:val="25"/>
  </w:num>
  <w:num w:numId="8">
    <w:abstractNumId w:val="15"/>
  </w:num>
  <w:num w:numId="9">
    <w:abstractNumId w:val="2"/>
  </w:num>
  <w:num w:numId="10">
    <w:abstractNumId w:val="23"/>
  </w:num>
  <w:num w:numId="11">
    <w:abstractNumId w:val="21"/>
  </w:num>
  <w:num w:numId="12">
    <w:abstractNumId w:val="12"/>
  </w:num>
  <w:num w:numId="13">
    <w:abstractNumId w:val="8"/>
  </w:num>
  <w:num w:numId="14">
    <w:abstractNumId w:val="11"/>
  </w:num>
  <w:num w:numId="15">
    <w:abstractNumId w:val="4"/>
  </w:num>
  <w:num w:numId="16">
    <w:abstractNumId w:val="19"/>
  </w:num>
  <w:num w:numId="17">
    <w:abstractNumId w:val="6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0"/>
  </w:num>
  <w:num w:numId="25">
    <w:abstractNumId w:val="26"/>
  </w:num>
  <w:num w:numId="26">
    <w:abstractNumId w:val="0"/>
  </w:num>
  <w:num w:numId="27">
    <w:abstractNumId w:val="3"/>
  </w:num>
  <w:num w:numId="28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13"/>
  <w:drawingGridVerticalSpacing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13"/>
    <w:rsid w:val="0000507F"/>
    <w:rsid w:val="000053EB"/>
    <w:rsid w:val="000132C8"/>
    <w:rsid w:val="00016B2F"/>
    <w:rsid w:val="000172DF"/>
    <w:rsid w:val="00051319"/>
    <w:rsid w:val="00055D25"/>
    <w:rsid w:val="00060713"/>
    <w:rsid w:val="0007750E"/>
    <w:rsid w:val="0008400C"/>
    <w:rsid w:val="00090FA7"/>
    <w:rsid w:val="00096300"/>
    <w:rsid w:val="000A7501"/>
    <w:rsid w:val="000B49C5"/>
    <w:rsid w:val="000C1DE1"/>
    <w:rsid w:val="000D22FE"/>
    <w:rsid w:val="000E1D23"/>
    <w:rsid w:val="000F6823"/>
    <w:rsid w:val="000F7560"/>
    <w:rsid w:val="00106674"/>
    <w:rsid w:val="00125058"/>
    <w:rsid w:val="0013541C"/>
    <w:rsid w:val="00143A18"/>
    <w:rsid w:val="00161E6C"/>
    <w:rsid w:val="0016704B"/>
    <w:rsid w:val="001B27B8"/>
    <w:rsid w:val="001C6BC3"/>
    <w:rsid w:val="001E3D91"/>
    <w:rsid w:val="001F017A"/>
    <w:rsid w:val="001F53CE"/>
    <w:rsid w:val="00210FD4"/>
    <w:rsid w:val="00220EB6"/>
    <w:rsid w:val="00242487"/>
    <w:rsid w:val="00243C01"/>
    <w:rsid w:val="002A2070"/>
    <w:rsid w:val="002B6673"/>
    <w:rsid w:val="002C442B"/>
    <w:rsid w:val="002D5E67"/>
    <w:rsid w:val="002F1DB6"/>
    <w:rsid w:val="00326C9A"/>
    <w:rsid w:val="003347B9"/>
    <w:rsid w:val="00337B84"/>
    <w:rsid w:val="00371212"/>
    <w:rsid w:val="003A6CCA"/>
    <w:rsid w:val="003B1C83"/>
    <w:rsid w:val="003D0F65"/>
    <w:rsid w:val="004016A0"/>
    <w:rsid w:val="00440C5F"/>
    <w:rsid w:val="00456B3F"/>
    <w:rsid w:val="0047465F"/>
    <w:rsid w:val="00481144"/>
    <w:rsid w:val="00493657"/>
    <w:rsid w:val="004A2B0C"/>
    <w:rsid w:val="004B6E13"/>
    <w:rsid w:val="004D4E65"/>
    <w:rsid w:val="004F1D8E"/>
    <w:rsid w:val="00522E98"/>
    <w:rsid w:val="00524DB5"/>
    <w:rsid w:val="00530354"/>
    <w:rsid w:val="0056316E"/>
    <w:rsid w:val="0057541A"/>
    <w:rsid w:val="005C2256"/>
    <w:rsid w:val="005C7D0E"/>
    <w:rsid w:val="005D17C2"/>
    <w:rsid w:val="005E3EBC"/>
    <w:rsid w:val="005F3ABC"/>
    <w:rsid w:val="005F6083"/>
    <w:rsid w:val="006062D0"/>
    <w:rsid w:val="00622024"/>
    <w:rsid w:val="00661472"/>
    <w:rsid w:val="00681CCF"/>
    <w:rsid w:val="00691CCD"/>
    <w:rsid w:val="006D407C"/>
    <w:rsid w:val="007053D0"/>
    <w:rsid w:val="007055ED"/>
    <w:rsid w:val="007122CA"/>
    <w:rsid w:val="00721A3B"/>
    <w:rsid w:val="0074023D"/>
    <w:rsid w:val="00743A57"/>
    <w:rsid w:val="00744E1E"/>
    <w:rsid w:val="007466A5"/>
    <w:rsid w:val="00747803"/>
    <w:rsid w:val="00747A76"/>
    <w:rsid w:val="00747BD9"/>
    <w:rsid w:val="00747D64"/>
    <w:rsid w:val="00752F09"/>
    <w:rsid w:val="007548F8"/>
    <w:rsid w:val="00777273"/>
    <w:rsid w:val="00784C97"/>
    <w:rsid w:val="007A04CD"/>
    <w:rsid w:val="007A31C2"/>
    <w:rsid w:val="007A4E48"/>
    <w:rsid w:val="007A6153"/>
    <w:rsid w:val="007A6164"/>
    <w:rsid w:val="007B1BB1"/>
    <w:rsid w:val="007B22E9"/>
    <w:rsid w:val="007C607E"/>
    <w:rsid w:val="007D774E"/>
    <w:rsid w:val="007E75A6"/>
    <w:rsid w:val="007F1321"/>
    <w:rsid w:val="007F4085"/>
    <w:rsid w:val="00803774"/>
    <w:rsid w:val="00805339"/>
    <w:rsid w:val="0082022A"/>
    <w:rsid w:val="00821B27"/>
    <w:rsid w:val="00830871"/>
    <w:rsid w:val="00866778"/>
    <w:rsid w:val="00877F91"/>
    <w:rsid w:val="00886DB6"/>
    <w:rsid w:val="0089305D"/>
    <w:rsid w:val="008A2BC1"/>
    <w:rsid w:val="008A3D92"/>
    <w:rsid w:val="008B19EB"/>
    <w:rsid w:val="008D2BCE"/>
    <w:rsid w:val="008E11D9"/>
    <w:rsid w:val="008E3D7D"/>
    <w:rsid w:val="008E5021"/>
    <w:rsid w:val="008F1F34"/>
    <w:rsid w:val="009103C6"/>
    <w:rsid w:val="00913914"/>
    <w:rsid w:val="00937BAE"/>
    <w:rsid w:val="009605F8"/>
    <w:rsid w:val="009609A7"/>
    <w:rsid w:val="0098561C"/>
    <w:rsid w:val="009876B7"/>
    <w:rsid w:val="0099539E"/>
    <w:rsid w:val="009B1F20"/>
    <w:rsid w:val="009B5D7B"/>
    <w:rsid w:val="009E1864"/>
    <w:rsid w:val="009E47E1"/>
    <w:rsid w:val="009F1AEC"/>
    <w:rsid w:val="00A00ECB"/>
    <w:rsid w:val="00A023A8"/>
    <w:rsid w:val="00A1006F"/>
    <w:rsid w:val="00A16E00"/>
    <w:rsid w:val="00A35F2E"/>
    <w:rsid w:val="00A37D8A"/>
    <w:rsid w:val="00A41328"/>
    <w:rsid w:val="00A5404B"/>
    <w:rsid w:val="00A571CC"/>
    <w:rsid w:val="00A5791D"/>
    <w:rsid w:val="00A63030"/>
    <w:rsid w:val="00A73271"/>
    <w:rsid w:val="00AA0147"/>
    <w:rsid w:val="00AD1517"/>
    <w:rsid w:val="00AE1ECF"/>
    <w:rsid w:val="00AE2485"/>
    <w:rsid w:val="00B10D40"/>
    <w:rsid w:val="00B714D4"/>
    <w:rsid w:val="00B82FF5"/>
    <w:rsid w:val="00BA1CEE"/>
    <w:rsid w:val="00BC0DC1"/>
    <w:rsid w:val="00BC2D02"/>
    <w:rsid w:val="00BD5723"/>
    <w:rsid w:val="00BD6B44"/>
    <w:rsid w:val="00BE16CB"/>
    <w:rsid w:val="00BE6931"/>
    <w:rsid w:val="00BE7808"/>
    <w:rsid w:val="00BF546E"/>
    <w:rsid w:val="00C01FD0"/>
    <w:rsid w:val="00C071CB"/>
    <w:rsid w:val="00C24AB8"/>
    <w:rsid w:val="00C250A7"/>
    <w:rsid w:val="00C40B77"/>
    <w:rsid w:val="00C57329"/>
    <w:rsid w:val="00C600B0"/>
    <w:rsid w:val="00C616EB"/>
    <w:rsid w:val="00C6425C"/>
    <w:rsid w:val="00C9012E"/>
    <w:rsid w:val="00CB4246"/>
    <w:rsid w:val="00CB453A"/>
    <w:rsid w:val="00D00A8A"/>
    <w:rsid w:val="00D0123B"/>
    <w:rsid w:val="00D0183F"/>
    <w:rsid w:val="00D02760"/>
    <w:rsid w:val="00D03C6C"/>
    <w:rsid w:val="00D2478F"/>
    <w:rsid w:val="00D26B94"/>
    <w:rsid w:val="00D43B91"/>
    <w:rsid w:val="00D5500B"/>
    <w:rsid w:val="00D5753F"/>
    <w:rsid w:val="00D8763B"/>
    <w:rsid w:val="00D92179"/>
    <w:rsid w:val="00DB5450"/>
    <w:rsid w:val="00DB5A31"/>
    <w:rsid w:val="00DB5C62"/>
    <w:rsid w:val="00DB7472"/>
    <w:rsid w:val="00DD06A8"/>
    <w:rsid w:val="00DE7223"/>
    <w:rsid w:val="00E37849"/>
    <w:rsid w:val="00E509EC"/>
    <w:rsid w:val="00E627D6"/>
    <w:rsid w:val="00E650BE"/>
    <w:rsid w:val="00E660A7"/>
    <w:rsid w:val="00E81E1D"/>
    <w:rsid w:val="00E836B4"/>
    <w:rsid w:val="00E93929"/>
    <w:rsid w:val="00E9538E"/>
    <w:rsid w:val="00EA3BFE"/>
    <w:rsid w:val="00EA4D1F"/>
    <w:rsid w:val="00EC0E2D"/>
    <w:rsid w:val="00EC3E7B"/>
    <w:rsid w:val="00F218C5"/>
    <w:rsid w:val="00F26E3D"/>
    <w:rsid w:val="00F454D6"/>
    <w:rsid w:val="00F46272"/>
    <w:rsid w:val="00F54F74"/>
    <w:rsid w:val="00F5640E"/>
    <w:rsid w:val="00F632BC"/>
    <w:rsid w:val="00F81F59"/>
    <w:rsid w:val="00F83AAB"/>
    <w:rsid w:val="00F86713"/>
    <w:rsid w:val="00FB575B"/>
    <w:rsid w:val="00FC20A9"/>
    <w:rsid w:val="00FD4987"/>
    <w:rsid w:val="00FF1D0F"/>
    <w:rsid w:val="00FF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D0F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939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939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rsid w:val="003D0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link w:val="TytuZnak"/>
    <w:qFormat/>
    <w:rsid w:val="003D0F65"/>
    <w:pPr>
      <w:jc w:val="center"/>
    </w:pPr>
    <w:rPr>
      <w:rFonts w:ascii="Times New Roman" w:eastAsia="Times New Roman" w:hAnsi="Times New Roman" w:cs="Times New Roman"/>
      <w:sz w:val="40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3D0F65"/>
    <w:rPr>
      <w:rFonts w:ascii="Times New Roman" w:eastAsia="Times New Roman" w:hAnsi="Times New Roman" w:cs="Times New Roman"/>
      <w:sz w:val="40"/>
      <w:szCs w:val="20"/>
      <w:lang w:val="pl-PL"/>
    </w:rPr>
  </w:style>
  <w:style w:type="paragraph" w:styleId="Podtytu">
    <w:name w:val="Subtitle"/>
    <w:basedOn w:val="Normalny"/>
    <w:link w:val="PodtytuZnak"/>
    <w:qFormat/>
    <w:rsid w:val="003D0F65"/>
    <w:pPr>
      <w:jc w:val="center"/>
    </w:pPr>
    <w:rPr>
      <w:rFonts w:ascii="Times New Roman" w:eastAsia="Times New Roman" w:hAnsi="Times New Roman" w:cs="Times New Roman"/>
      <w:sz w:val="36"/>
      <w:szCs w:val="20"/>
      <w:lang w:val="pl-PL"/>
    </w:rPr>
  </w:style>
  <w:style w:type="character" w:customStyle="1" w:styleId="PodtytuZnak">
    <w:name w:val="Podtytuł Znak"/>
    <w:basedOn w:val="Domylnaczcionkaakapitu"/>
    <w:link w:val="Podtytu"/>
    <w:rsid w:val="003D0F65"/>
    <w:rPr>
      <w:rFonts w:ascii="Times New Roman" w:eastAsia="Times New Roman" w:hAnsi="Times New Roman" w:cs="Times New Roman"/>
      <w:sz w:val="36"/>
      <w:szCs w:val="20"/>
      <w:lang w:val="pl-PL"/>
    </w:rPr>
  </w:style>
  <w:style w:type="paragraph" w:styleId="Tekstpodstawowywcity">
    <w:name w:val="Body Text Indent"/>
    <w:basedOn w:val="Normalny"/>
    <w:link w:val="TekstpodstawowywcityZnak"/>
    <w:rsid w:val="003D0F65"/>
    <w:pPr>
      <w:ind w:firstLine="360"/>
      <w:jc w:val="both"/>
    </w:pPr>
    <w:rPr>
      <w:rFonts w:ascii="Times New Roman" w:eastAsia="Times New Roman" w:hAnsi="Times New Roman" w:cs="Times New Roman"/>
      <w:sz w:val="22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0F65"/>
    <w:rPr>
      <w:rFonts w:ascii="Times New Roman" w:eastAsia="Times New Roman" w:hAnsi="Times New Roman" w:cs="Times New Roman"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unhideWhenUsed/>
    <w:rsid w:val="00440C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0C5F"/>
  </w:style>
  <w:style w:type="paragraph" w:customStyle="1" w:styleId="Z1-Zaczniknr">
    <w:name w:val="Z1 - Załącznik nr..."/>
    <w:rsid w:val="00866778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1-Zadozarzdzeniazdnia">
    <w:name w:val="Z1 - Zał. do zarządzenia z dnia"/>
    <w:rsid w:val="0086677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CCA"/>
    <w:pPr>
      <w:spacing w:after="200"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CCA"/>
    <w:rPr>
      <w:rFonts w:ascii="Calibri" w:eastAsia="Calibri" w:hAnsi="Calibri" w:cs="Times New Roman"/>
      <w:sz w:val="20"/>
      <w:szCs w:val="20"/>
      <w:lang w:val="pl-PL" w:eastAsia="en-US"/>
    </w:rPr>
  </w:style>
  <w:style w:type="table" w:styleId="Tabela-Siatka">
    <w:name w:val="Table Grid"/>
    <w:basedOn w:val="Standardowy"/>
    <w:uiPriority w:val="59"/>
    <w:rsid w:val="006062D0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E9392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semiHidden/>
    <w:rsid w:val="00E939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939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E93929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4-Tekst-rodkowy">
    <w:name w:val="Z4 - Tekst - środkowy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-Paragraf">
    <w:name w:val="Z - Paragraf"/>
    <w:rsid w:val="007A4E48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5-W1-1">
    <w:name w:val="Z5 - W1 - 1.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6-W1-2">
    <w:name w:val="Z6 - W1 - 2)"/>
    <w:rsid w:val="007A4E48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1-Tytuzacznika">
    <w:name w:val="Z1 - Tytuł załącznika"/>
    <w:rsid w:val="007A4E4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  <w:lang w:val="pl-PL"/>
    </w:rPr>
  </w:style>
  <w:style w:type="paragraph" w:customStyle="1" w:styleId="Z-podpispodkropkami">
    <w:name w:val="Z - podpis pod kropkami"/>
    <w:rsid w:val="00C01FD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  <w:lang w:val="pl-PL"/>
    </w:rPr>
  </w:style>
  <w:style w:type="paragraph" w:customStyle="1" w:styleId="Z-podpisnakocukropki">
    <w:name w:val="Z - podpis na końcu (kropki)"/>
    <w:rsid w:val="00C01FD0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7-W1-mylniki">
    <w:name w:val="Z7 - W1 - myślniki"/>
    <w:rsid w:val="00C01FD0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Style4">
    <w:name w:val="Style4"/>
    <w:basedOn w:val="Normalny"/>
    <w:uiPriority w:val="99"/>
    <w:rsid w:val="00C01FD0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lang w:val="pl-PL"/>
    </w:rPr>
  </w:style>
  <w:style w:type="paragraph" w:customStyle="1" w:styleId="Style14">
    <w:name w:val="Style14"/>
    <w:basedOn w:val="Normalny"/>
    <w:uiPriority w:val="99"/>
    <w:rsid w:val="00C01FD0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eastAsia="Times New Roman" w:hAnsi="Calibri" w:cs="Times New Roman"/>
      <w:lang w:val="pl-PL"/>
    </w:rPr>
  </w:style>
  <w:style w:type="character" w:customStyle="1" w:styleId="FontStyle22">
    <w:name w:val="Font Style22"/>
    <w:uiPriority w:val="99"/>
    <w:rsid w:val="00C01FD0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C01FD0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10D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B10D40"/>
    <w:rPr>
      <w:b/>
      <w:bCs/>
    </w:rPr>
  </w:style>
  <w:style w:type="character" w:customStyle="1" w:styleId="pp-headline-item">
    <w:name w:val="pp-headline-item"/>
    <w:basedOn w:val="Domylnaczcionkaakapitu"/>
    <w:rsid w:val="00F46272"/>
  </w:style>
  <w:style w:type="character" w:customStyle="1" w:styleId="treeserch0treeserch1">
    <w:name w:val="tree_serch_0 tree_serch_1"/>
    <w:basedOn w:val="Domylnaczcionkaakapitu"/>
    <w:rsid w:val="00CB453A"/>
  </w:style>
  <w:style w:type="character" w:customStyle="1" w:styleId="apple-style-span">
    <w:name w:val="apple-style-span"/>
    <w:rsid w:val="008E502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D0F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939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939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rsid w:val="003D0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link w:val="TytuZnak"/>
    <w:qFormat/>
    <w:rsid w:val="003D0F65"/>
    <w:pPr>
      <w:jc w:val="center"/>
    </w:pPr>
    <w:rPr>
      <w:rFonts w:ascii="Times New Roman" w:eastAsia="Times New Roman" w:hAnsi="Times New Roman" w:cs="Times New Roman"/>
      <w:sz w:val="40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3D0F65"/>
    <w:rPr>
      <w:rFonts w:ascii="Times New Roman" w:eastAsia="Times New Roman" w:hAnsi="Times New Roman" w:cs="Times New Roman"/>
      <w:sz w:val="40"/>
      <w:szCs w:val="20"/>
      <w:lang w:val="pl-PL"/>
    </w:rPr>
  </w:style>
  <w:style w:type="paragraph" w:styleId="Podtytu">
    <w:name w:val="Subtitle"/>
    <w:basedOn w:val="Normalny"/>
    <w:link w:val="PodtytuZnak"/>
    <w:qFormat/>
    <w:rsid w:val="003D0F65"/>
    <w:pPr>
      <w:jc w:val="center"/>
    </w:pPr>
    <w:rPr>
      <w:rFonts w:ascii="Times New Roman" w:eastAsia="Times New Roman" w:hAnsi="Times New Roman" w:cs="Times New Roman"/>
      <w:sz w:val="36"/>
      <w:szCs w:val="20"/>
      <w:lang w:val="pl-PL"/>
    </w:rPr>
  </w:style>
  <w:style w:type="character" w:customStyle="1" w:styleId="PodtytuZnak">
    <w:name w:val="Podtytuł Znak"/>
    <w:basedOn w:val="Domylnaczcionkaakapitu"/>
    <w:link w:val="Podtytu"/>
    <w:rsid w:val="003D0F65"/>
    <w:rPr>
      <w:rFonts w:ascii="Times New Roman" w:eastAsia="Times New Roman" w:hAnsi="Times New Roman" w:cs="Times New Roman"/>
      <w:sz w:val="36"/>
      <w:szCs w:val="20"/>
      <w:lang w:val="pl-PL"/>
    </w:rPr>
  </w:style>
  <w:style w:type="paragraph" w:styleId="Tekstpodstawowywcity">
    <w:name w:val="Body Text Indent"/>
    <w:basedOn w:val="Normalny"/>
    <w:link w:val="TekstpodstawowywcityZnak"/>
    <w:rsid w:val="003D0F65"/>
    <w:pPr>
      <w:ind w:firstLine="360"/>
      <w:jc w:val="both"/>
    </w:pPr>
    <w:rPr>
      <w:rFonts w:ascii="Times New Roman" w:eastAsia="Times New Roman" w:hAnsi="Times New Roman" w:cs="Times New Roman"/>
      <w:sz w:val="22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0F65"/>
    <w:rPr>
      <w:rFonts w:ascii="Times New Roman" w:eastAsia="Times New Roman" w:hAnsi="Times New Roman" w:cs="Times New Roman"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unhideWhenUsed/>
    <w:rsid w:val="00440C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0C5F"/>
  </w:style>
  <w:style w:type="paragraph" w:customStyle="1" w:styleId="Z1-Zaczniknr">
    <w:name w:val="Z1 - Załącznik nr..."/>
    <w:rsid w:val="00866778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1-Zadozarzdzeniazdnia">
    <w:name w:val="Z1 - Zał. do zarządzenia z dnia"/>
    <w:rsid w:val="0086677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CCA"/>
    <w:pPr>
      <w:spacing w:after="200"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CCA"/>
    <w:rPr>
      <w:rFonts w:ascii="Calibri" w:eastAsia="Calibri" w:hAnsi="Calibri" w:cs="Times New Roman"/>
      <w:sz w:val="20"/>
      <w:szCs w:val="20"/>
      <w:lang w:val="pl-PL" w:eastAsia="en-US"/>
    </w:rPr>
  </w:style>
  <w:style w:type="table" w:styleId="Tabela-Siatka">
    <w:name w:val="Table Grid"/>
    <w:basedOn w:val="Standardowy"/>
    <w:uiPriority w:val="59"/>
    <w:rsid w:val="006062D0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E9392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semiHidden/>
    <w:rsid w:val="00E939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939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E93929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4-Tekst-rodkowy">
    <w:name w:val="Z4 - Tekst - środkowy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-Paragraf">
    <w:name w:val="Z - Paragraf"/>
    <w:rsid w:val="007A4E48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5-W1-1">
    <w:name w:val="Z5 - W1 - 1.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6-W1-2">
    <w:name w:val="Z6 - W1 - 2)"/>
    <w:rsid w:val="007A4E48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1-Tytuzacznika">
    <w:name w:val="Z1 - Tytuł załącznika"/>
    <w:rsid w:val="007A4E4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  <w:lang w:val="pl-PL"/>
    </w:rPr>
  </w:style>
  <w:style w:type="paragraph" w:customStyle="1" w:styleId="Z-podpispodkropkami">
    <w:name w:val="Z - podpis pod kropkami"/>
    <w:rsid w:val="00C01FD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  <w:lang w:val="pl-PL"/>
    </w:rPr>
  </w:style>
  <w:style w:type="paragraph" w:customStyle="1" w:styleId="Z-podpisnakocukropki">
    <w:name w:val="Z - podpis na końcu (kropki)"/>
    <w:rsid w:val="00C01FD0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7-W1-mylniki">
    <w:name w:val="Z7 - W1 - myślniki"/>
    <w:rsid w:val="00C01FD0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Style4">
    <w:name w:val="Style4"/>
    <w:basedOn w:val="Normalny"/>
    <w:uiPriority w:val="99"/>
    <w:rsid w:val="00C01FD0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lang w:val="pl-PL"/>
    </w:rPr>
  </w:style>
  <w:style w:type="paragraph" w:customStyle="1" w:styleId="Style14">
    <w:name w:val="Style14"/>
    <w:basedOn w:val="Normalny"/>
    <w:uiPriority w:val="99"/>
    <w:rsid w:val="00C01FD0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eastAsia="Times New Roman" w:hAnsi="Calibri" w:cs="Times New Roman"/>
      <w:lang w:val="pl-PL"/>
    </w:rPr>
  </w:style>
  <w:style w:type="character" w:customStyle="1" w:styleId="FontStyle22">
    <w:name w:val="Font Style22"/>
    <w:uiPriority w:val="99"/>
    <w:rsid w:val="00C01FD0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C01FD0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10D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B10D40"/>
    <w:rPr>
      <w:b/>
      <w:bCs/>
    </w:rPr>
  </w:style>
  <w:style w:type="character" w:customStyle="1" w:styleId="pp-headline-item">
    <w:name w:val="pp-headline-item"/>
    <w:basedOn w:val="Domylnaczcionkaakapitu"/>
    <w:rsid w:val="00F46272"/>
  </w:style>
  <w:style w:type="character" w:customStyle="1" w:styleId="treeserch0treeserch1">
    <w:name w:val="tree_serch_0 tree_serch_1"/>
    <w:basedOn w:val="Domylnaczcionkaakapitu"/>
    <w:rsid w:val="00CB453A"/>
  </w:style>
  <w:style w:type="character" w:customStyle="1" w:styleId="apple-style-span">
    <w:name w:val="apple-style-span"/>
    <w:rsid w:val="008E502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ejduk@rcre.opolskie.p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hejduk@rcre.opolski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p.rcre.opolskie.pl/511/28/zamowienia-do-3000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rcre.opolskie.pl/511/28/zamowienia-do-30000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1263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 Koj</Company>
  <LinksUpToDate>false</LinksUpToDate>
  <CharactersWithSpaces>8825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Koj</dc:creator>
  <cp:lastModifiedBy>Małgorzata Hejduk</cp:lastModifiedBy>
  <cp:revision>3</cp:revision>
  <cp:lastPrinted>2014-05-12T09:37:00Z</cp:lastPrinted>
  <dcterms:created xsi:type="dcterms:W3CDTF">2014-11-27T10:47:00Z</dcterms:created>
  <dcterms:modified xsi:type="dcterms:W3CDTF">2014-11-27T10:56:00Z</dcterms:modified>
</cp:coreProperties>
</file>