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BB1926" w:rsidRDefault="00136A0D" w:rsidP="004969D0">
      <w:pPr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FB4C34" w:rsidRPr="006B4048" w:rsidRDefault="00FB4C34" w:rsidP="00FB4C34">
      <w:pPr>
        <w:ind w:left="-426" w:right="-30"/>
        <w:jc w:val="both"/>
        <w:rPr>
          <w:rFonts w:ascii="Arial" w:hAnsi="Arial" w:cs="Arial"/>
        </w:rPr>
      </w:pPr>
    </w:p>
    <w:p w:rsidR="00FB4C34" w:rsidRDefault="00136A0D" w:rsidP="004969D0">
      <w:pPr>
        <w:spacing w:after="0"/>
        <w:ind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4969D0" w:rsidRPr="004F1569">
        <w:rPr>
          <w:rFonts w:eastAsia="Calibri" w:cstheme="minorHAnsi"/>
          <w:b/>
        </w:rPr>
        <w:t>Przetarg nieograniczony na t</w:t>
      </w:r>
      <w:r w:rsidR="004969D0" w:rsidRPr="004F1569">
        <w:rPr>
          <w:rFonts w:eastAsia="Calibri" w:cstheme="minorHAnsi"/>
          <w:b/>
          <w:bCs/>
        </w:rPr>
        <w:t xml:space="preserve">renera prowadzącego kursy dla nauczycieli  i dyrektorów - moduł II </w:t>
      </w:r>
      <w:r w:rsidR="004969D0" w:rsidRPr="004F1569">
        <w:rPr>
          <w:rFonts w:eastAsia="Calibri" w:cstheme="minorHAnsi"/>
          <w:b/>
        </w:rPr>
        <w:t>w ramach Projektu POKL.09.04.00-16-002/13 pn. Neurony na rzecz ucznia i szkoły - przygotowanie nauczyciela do funkcjonowania w szkole XXI w.</w:t>
      </w:r>
    </w:p>
    <w:p w:rsidR="006B4048" w:rsidRDefault="006B4048" w:rsidP="004969D0">
      <w:pPr>
        <w:spacing w:after="0"/>
        <w:ind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 w:rsidR="004969D0">
        <w:rPr>
          <w:rFonts w:ascii="Arial" w:hAnsi="Arial" w:cs="Arial"/>
        </w:rPr>
        <w:t>2</w:t>
      </w:r>
      <w:r w:rsidRPr="006B4048">
        <w:rPr>
          <w:rFonts w:ascii="Arial" w:hAnsi="Arial" w:cs="Arial"/>
        </w:rPr>
        <w:t xml:space="preserve"> części tj.:</w:t>
      </w:r>
    </w:p>
    <w:p w:rsidR="00FB4C34" w:rsidRDefault="00FB4C34" w:rsidP="006B4048">
      <w:pPr>
        <w:spacing w:after="0"/>
        <w:ind w:left="-426" w:right="-3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601"/>
        <w:gridCol w:w="2957"/>
        <w:gridCol w:w="1559"/>
      </w:tblGrid>
      <w:tr w:rsidR="004969D0" w:rsidRPr="004F1569" w:rsidTr="00593EDF">
        <w:trPr>
          <w:trHeight w:val="600"/>
        </w:trPr>
        <w:tc>
          <w:tcPr>
            <w:tcW w:w="993" w:type="dxa"/>
            <w:shd w:val="clear" w:color="auto" w:fill="auto"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nr    części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1569">
              <w:rPr>
                <w:rFonts w:ascii="Arial" w:eastAsia="Calibri" w:hAnsi="Arial" w:cs="Arial"/>
                <w:sz w:val="20"/>
                <w:szCs w:val="20"/>
              </w:rPr>
              <w:t>opis części/ nauczyciele i dyrektorzy 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liczba godzin zajęć</w:t>
            </w:r>
          </w:p>
        </w:tc>
      </w:tr>
      <w:tr w:rsidR="004969D0" w:rsidRPr="004F1569" w:rsidTr="00593EDF">
        <w:trPr>
          <w:trHeight w:val="474"/>
        </w:trPr>
        <w:tc>
          <w:tcPr>
            <w:tcW w:w="993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trener- NO</w:t>
            </w:r>
          </w:p>
        </w:tc>
        <w:tc>
          <w:tcPr>
            <w:tcW w:w="2957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Namysłowski, Oleski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324</w:t>
            </w:r>
          </w:p>
        </w:tc>
      </w:tr>
      <w:tr w:rsidR="004969D0" w:rsidRPr="004F1569" w:rsidTr="00593EDF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trener- KG</w:t>
            </w:r>
          </w:p>
        </w:tc>
        <w:tc>
          <w:tcPr>
            <w:tcW w:w="2957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Kędzierzyńsko-Kozielski,</w:t>
            </w:r>
            <w:r w:rsidRPr="004F1569">
              <w:rPr>
                <w:rFonts w:ascii="Arial" w:eastAsia="Calibri" w:hAnsi="Arial" w:cs="Arial"/>
              </w:rPr>
              <w:br/>
              <w:t>Głubczycki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69D0" w:rsidRPr="004F1569" w:rsidRDefault="004969D0" w:rsidP="00593ED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4F1569">
              <w:rPr>
                <w:rFonts w:ascii="Arial" w:eastAsia="Calibri" w:hAnsi="Arial" w:cs="Arial"/>
              </w:rPr>
              <w:t>336</w:t>
            </w:r>
          </w:p>
        </w:tc>
      </w:tr>
    </w:tbl>
    <w:p w:rsidR="00FB4C34" w:rsidRDefault="00FB4C34" w:rsidP="004969D0">
      <w:pPr>
        <w:spacing w:after="0"/>
        <w:ind w:right="-30"/>
        <w:jc w:val="both"/>
        <w:rPr>
          <w:rFonts w:ascii="Arial" w:hAnsi="Arial" w:cs="Arial"/>
        </w:rPr>
      </w:pPr>
    </w:p>
    <w:p w:rsidR="00FB4C34" w:rsidRDefault="00FB4C34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6B4048" w:rsidRDefault="00136A0D" w:rsidP="004969D0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</w:t>
      </w:r>
      <w:r w:rsidRPr="00C343C1">
        <w:rPr>
          <w:rFonts w:ascii="Arial" w:hAnsi="Arial" w:cs="Arial"/>
          <w:b/>
        </w:rPr>
        <w:t xml:space="preserve"> </w:t>
      </w:r>
      <w:r w:rsidR="00C343C1" w:rsidRPr="00C343C1">
        <w:rPr>
          <w:rFonts w:ascii="Arial" w:hAnsi="Arial" w:cs="Arial"/>
          <w:b/>
        </w:rPr>
        <w:t>126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6B4048" w:rsidRPr="004969D0" w:rsidRDefault="00136A0D" w:rsidP="004969D0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015"/>
        <w:gridCol w:w="1129"/>
        <w:gridCol w:w="2782"/>
        <w:gridCol w:w="1581"/>
        <w:gridCol w:w="1842"/>
        <w:gridCol w:w="1500"/>
      </w:tblGrid>
      <w:tr w:rsidR="008D58CE" w:rsidRPr="006B4048" w:rsidTr="004969D0">
        <w:tc>
          <w:tcPr>
            <w:tcW w:w="1015" w:type="dxa"/>
          </w:tcPr>
          <w:p w:rsidR="008D58CE" w:rsidRPr="008D58CE" w:rsidRDefault="008D58CE" w:rsidP="008D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8D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D58CE">
              <w:rPr>
                <w:rFonts w:ascii="Arial" w:hAnsi="Arial" w:cs="Arial"/>
                <w:sz w:val="20"/>
                <w:szCs w:val="20"/>
              </w:rPr>
              <w:t>zęści</w:t>
            </w:r>
          </w:p>
        </w:tc>
        <w:tc>
          <w:tcPr>
            <w:tcW w:w="1129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782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581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842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500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21000C" w:rsidRPr="006B4048" w:rsidTr="004969D0">
        <w:trPr>
          <w:trHeight w:val="659"/>
        </w:trPr>
        <w:tc>
          <w:tcPr>
            <w:tcW w:w="1015" w:type="dxa"/>
            <w:vMerge w:val="restart"/>
            <w:vAlign w:val="center"/>
          </w:tcPr>
          <w:p w:rsidR="0021000C" w:rsidRPr="004969D0" w:rsidRDefault="0021000C" w:rsidP="00210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21000C" w:rsidRPr="00C343C1" w:rsidRDefault="004969D0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82" w:type="dxa"/>
          </w:tcPr>
          <w:p w:rsidR="004969D0" w:rsidRPr="00C343C1" w:rsidRDefault="004969D0" w:rsidP="004969D0">
            <w:pPr>
              <w:rPr>
                <w:b/>
                <w:highlight w:val="yellow"/>
              </w:rPr>
            </w:pPr>
            <w:r w:rsidRPr="00C343C1">
              <w:rPr>
                <w:b/>
                <w:highlight w:val="yellow"/>
              </w:rPr>
              <w:t>VM.PL Sp. z o.o.</w:t>
            </w:r>
          </w:p>
          <w:p w:rsidR="004969D0" w:rsidRPr="00C343C1" w:rsidRDefault="004969D0" w:rsidP="004969D0">
            <w:pPr>
              <w:rPr>
                <w:highlight w:val="yellow"/>
              </w:rPr>
            </w:pPr>
            <w:r w:rsidRPr="00C343C1">
              <w:rPr>
                <w:highlight w:val="yellow"/>
              </w:rPr>
              <w:t>ul. T. Kościuszki 82</w:t>
            </w:r>
          </w:p>
          <w:p w:rsidR="0021000C" w:rsidRPr="00C343C1" w:rsidRDefault="004969D0" w:rsidP="004969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highlight w:val="yellow"/>
              </w:rPr>
              <w:t>50-441 Wrocław</w:t>
            </w:r>
          </w:p>
        </w:tc>
        <w:tc>
          <w:tcPr>
            <w:tcW w:w="1581" w:type="dxa"/>
            <w:vAlign w:val="center"/>
          </w:tcPr>
          <w:p w:rsidR="00E23434" w:rsidRPr="00C343C1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100,00 pkt</w:t>
            </w:r>
          </w:p>
        </w:tc>
        <w:tc>
          <w:tcPr>
            <w:tcW w:w="1842" w:type="dxa"/>
            <w:vAlign w:val="center"/>
          </w:tcPr>
          <w:p w:rsidR="0021000C" w:rsidRPr="00C343C1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....................</w:t>
            </w:r>
          </w:p>
        </w:tc>
        <w:tc>
          <w:tcPr>
            <w:tcW w:w="1500" w:type="dxa"/>
            <w:vAlign w:val="center"/>
          </w:tcPr>
          <w:p w:rsidR="0021000C" w:rsidRPr="00C343C1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100,00 pkt</w:t>
            </w:r>
          </w:p>
        </w:tc>
      </w:tr>
      <w:tr w:rsidR="0021000C" w:rsidRPr="006B4048" w:rsidTr="004969D0">
        <w:trPr>
          <w:trHeight w:val="702"/>
        </w:trPr>
        <w:tc>
          <w:tcPr>
            <w:tcW w:w="1015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1000C" w:rsidRPr="00B55EB6" w:rsidRDefault="004969D0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82" w:type="dxa"/>
          </w:tcPr>
          <w:p w:rsidR="004969D0" w:rsidRPr="00746DB9" w:rsidRDefault="004969D0" w:rsidP="004969D0">
            <w:pPr>
              <w:rPr>
                <w:b/>
              </w:rPr>
            </w:pPr>
            <w:r w:rsidRPr="00746DB9">
              <w:rPr>
                <w:b/>
              </w:rPr>
              <w:t>Firma Usługowa BIT</w:t>
            </w:r>
          </w:p>
          <w:p w:rsidR="004969D0" w:rsidRPr="00746DB9" w:rsidRDefault="004969D0" w:rsidP="004969D0">
            <w:pPr>
              <w:rPr>
                <w:b/>
              </w:rPr>
            </w:pPr>
            <w:r w:rsidRPr="00746DB9">
              <w:rPr>
                <w:b/>
              </w:rPr>
              <w:t>Radosław Trzciński</w:t>
            </w:r>
          </w:p>
          <w:p w:rsidR="004969D0" w:rsidRDefault="004969D0" w:rsidP="004969D0">
            <w:r>
              <w:t>ul. Dębowa 6</w:t>
            </w:r>
          </w:p>
          <w:p w:rsidR="0021000C" w:rsidRPr="003F36D3" w:rsidRDefault="004969D0" w:rsidP="004969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46-040 Krasiejów</w:t>
            </w:r>
          </w:p>
        </w:tc>
        <w:tc>
          <w:tcPr>
            <w:tcW w:w="1581" w:type="dxa"/>
            <w:vAlign w:val="center"/>
          </w:tcPr>
          <w:p w:rsidR="0021000C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74,89 </w:t>
            </w:r>
            <w:r w:rsidR="0021000C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1842" w:type="dxa"/>
            <w:vAlign w:val="center"/>
          </w:tcPr>
          <w:p w:rsidR="0021000C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500" w:type="dxa"/>
            <w:vAlign w:val="center"/>
          </w:tcPr>
          <w:p w:rsidR="0021000C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74,89 pkt</w:t>
            </w:r>
          </w:p>
        </w:tc>
      </w:tr>
      <w:tr w:rsidR="0021000C" w:rsidRPr="006B4048" w:rsidTr="004969D0">
        <w:trPr>
          <w:trHeight w:val="792"/>
        </w:trPr>
        <w:tc>
          <w:tcPr>
            <w:tcW w:w="1015" w:type="dxa"/>
            <w:vMerge w:val="restart"/>
            <w:vAlign w:val="center"/>
          </w:tcPr>
          <w:p w:rsidR="0021000C" w:rsidRPr="00C343C1" w:rsidRDefault="004969D0" w:rsidP="00210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1000C" w:rsidRPr="00B55EB6" w:rsidRDefault="004969D0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2" w:type="dxa"/>
          </w:tcPr>
          <w:p w:rsidR="004969D0" w:rsidRPr="00307CEF" w:rsidRDefault="004969D0" w:rsidP="004969D0">
            <w:pPr>
              <w:rPr>
                <w:b/>
              </w:rPr>
            </w:pPr>
            <w:r w:rsidRPr="00307CEF">
              <w:rPr>
                <w:b/>
              </w:rPr>
              <w:t>Grażyna Strączek</w:t>
            </w:r>
          </w:p>
          <w:p w:rsidR="004969D0" w:rsidRPr="00307CEF" w:rsidRDefault="004969D0" w:rsidP="004969D0">
            <w:pPr>
              <w:rPr>
                <w:b/>
              </w:rPr>
            </w:pPr>
            <w:r w:rsidRPr="00307CEF">
              <w:rPr>
                <w:b/>
              </w:rPr>
              <w:t>Krakowski Instytut</w:t>
            </w:r>
          </w:p>
          <w:p w:rsidR="004969D0" w:rsidRPr="00307CEF" w:rsidRDefault="004969D0" w:rsidP="004969D0">
            <w:pPr>
              <w:rPr>
                <w:b/>
              </w:rPr>
            </w:pPr>
            <w:r w:rsidRPr="00307CEF">
              <w:rPr>
                <w:b/>
              </w:rPr>
              <w:t>Rozwoju Edukacji</w:t>
            </w:r>
          </w:p>
          <w:p w:rsidR="004969D0" w:rsidRDefault="004969D0" w:rsidP="004969D0">
            <w:r>
              <w:t>ul. Wielicka 57/34</w:t>
            </w:r>
          </w:p>
          <w:p w:rsidR="0021000C" w:rsidRPr="0021000C" w:rsidRDefault="004969D0" w:rsidP="004969D0">
            <w:pPr>
              <w:rPr>
                <w:rFonts w:ascii="Arial" w:hAnsi="Arial" w:cs="Arial"/>
                <w:sz w:val="18"/>
                <w:szCs w:val="18"/>
              </w:rPr>
            </w:pPr>
            <w:r>
              <w:t>30-552 Kraków</w:t>
            </w:r>
          </w:p>
        </w:tc>
        <w:tc>
          <w:tcPr>
            <w:tcW w:w="1581" w:type="dxa"/>
            <w:vAlign w:val="center"/>
          </w:tcPr>
          <w:p w:rsidR="00E23434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93,09 pkt</w:t>
            </w:r>
          </w:p>
        </w:tc>
        <w:tc>
          <w:tcPr>
            <w:tcW w:w="1842" w:type="dxa"/>
            <w:vAlign w:val="center"/>
          </w:tcPr>
          <w:p w:rsidR="0021000C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500" w:type="dxa"/>
            <w:vAlign w:val="center"/>
          </w:tcPr>
          <w:p w:rsidR="0021000C" w:rsidRPr="0021000C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93,09 pkt</w:t>
            </w:r>
          </w:p>
        </w:tc>
      </w:tr>
      <w:tr w:rsidR="0021000C" w:rsidRPr="006B4048" w:rsidTr="004969D0">
        <w:trPr>
          <w:trHeight w:val="566"/>
        </w:trPr>
        <w:tc>
          <w:tcPr>
            <w:tcW w:w="1015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21000C" w:rsidRPr="00C343C1" w:rsidRDefault="004969D0" w:rsidP="0021000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82" w:type="dxa"/>
          </w:tcPr>
          <w:p w:rsidR="004969D0" w:rsidRPr="00C343C1" w:rsidRDefault="004969D0" w:rsidP="004969D0">
            <w:pPr>
              <w:rPr>
                <w:b/>
                <w:highlight w:val="yellow"/>
              </w:rPr>
            </w:pPr>
            <w:r w:rsidRPr="00C343C1">
              <w:rPr>
                <w:b/>
                <w:highlight w:val="yellow"/>
              </w:rPr>
              <w:t xml:space="preserve">Ryszard </w:t>
            </w:r>
            <w:proofErr w:type="spellStart"/>
            <w:r w:rsidRPr="00C343C1">
              <w:rPr>
                <w:b/>
                <w:highlight w:val="yellow"/>
              </w:rPr>
              <w:t>Ratuś</w:t>
            </w:r>
            <w:proofErr w:type="spellEnd"/>
          </w:p>
          <w:p w:rsidR="004969D0" w:rsidRPr="00C343C1" w:rsidRDefault="004969D0" w:rsidP="004969D0">
            <w:pPr>
              <w:rPr>
                <w:highlight w:val="yellow"/>
              </w:rPr>
            </w:pPr>
            <w:r w:rsidRPr="00C343C1">
              <w:rPr>
                <w:highlight w:val="yellow"/>
              </w:rPr>
              <w:t>Sułków 86</w:t>
            </w:r>
          </w:p>
          <w:p w:rsidR="0021000C" w:rsidRPr="00C343C1" w:rsidRDefault="004969D0" w:rsidP="004969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highlight w:val="yellow"/>
              </w:rPr>
              <w:t>48-120 Baborów</w:t>
            </w:r>
          </w:p>
        </w:tc>
        <w:tc>
          <w:tcPr>
            <w:tcW w:w="1581" w:type="dxa"/>
            <w:vAlign w:val="center"/>
          </w:tcPr>
          <w:p w:rsidR="00E23434" w:rsidRPr="00C343C1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100,00 pkt</w:t>
            </w:r>
          </w:p>
        </w:tc>
        <w:tc>
          <w:tcPr>
            <w:tcW w:w="1842" w:type="dxa"/>
            <w:vAlign w:val="center"/>
          </w:tcPr>
          <w:p w:rsidR="0021000C" w:rsidRPr="00C343C1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....................</w:t>
            </w:r>
          </w:p>
        </w:tc>
        <w:tc>
          <w:tcPr>
            <w:tcW w:w="1500" w:type="dxa"/>
            <w:vAlign w:val="center"/>
          </w:tcPr>
          <w:p w:rsidR="0021000C" w:rsidRPr="00C343C1" w:rsidRDefault="00C343C1" w:rsidP="00740C9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43C1">
              <w:rPr>
                <w:rFonts w:ascii="Arial" w:hAnsi="Arial" w:cs="Arial"/>
                <w:sz w:val="18"/>
                <w:szCs w:val="18"/>
                <w:highlight w:val="yellow"/>
              </w:rPr>
              <w:t>100,00 pkt</w:t>
            </w:r>
          </w:p>
        </w:tc>
      </w:tr>
    </w:tbl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C343C1" w:rsidRDefault="00C343C1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C343C1" w:rsidRDefault="00C343C1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C343C1" w:rsidRPr="00C343C1" w:rsidRDefault="00C343C1" w:rsidP="00C343C1">
      <w:pPr>
        <w:spacing w:after="0" w:line="240" w:lineRule="auto"/>
        <w:ind w:left="7080" w:firstLine="284"/>
        <w:jc w:val="both"/>
        <w:rPr>
          <w:rFonts w:ascii="Arial" w:eastAsia="Calibri" w:hAnsi="Arial" w:cs="Arial"/>
          <w:b/>
          <w:bCs/>
          <w:i/>
        </w:rPr>
      </w:pPr>
      <w:r w:rsidRPr="00C343C1">
        <w:rPr>
          <w:rFonts w:ascii="Arial" w:eastAsia="Calibri" w:hAnsi="Arial" w:cs="Arial"/>
          <w:b/>
          <w:bCs/>
          <w:i/>
        </w:rPr>
        <w:t>Dyrektor</w:t>
      </w:r>
    </w:p>
    <w:p w:rsidR="00C343C1" w:rsidRPr="00C343C1" w:rsidRDefault="00C343C1" w:rsidP="00C343C1">
      <w:pPr>
        <w:spacing w:after="0" w:line="240" w:lineRule="auto"/>
        <w:ind w:left="7080" w:firstLine="142"/>
        <w:jc w:val="both"/>
        <w:rPr>
          <w:rFonts w:ascii="Arial" w:eastAsia="Calibri" w:hAnsi="Arial" w:cs="Arial"/>
          <w:b/>
          <w:bCs/>
          <w:i/>
        </w:rPr>
      </w:pPr>
    </w:p>
    <w:p w:rsidR="00C343C1" w:rsidRPr="00C343C1" w:rsidRDefault="00C343C1" w:rsidP="00C343C1">
      <w:pPr>
        <w:spacing w:after="0" w:line="240" w:lineRule="auto"/>
        <w:ind w:left="6224" w:firstLine="708"/>
        <w:jc w:val="both"/>
        <w:rPr>
          <w:rFonts w:ascii="Arial" w:eastAsia="Calibri" w:hAnsi="Arial" w:cs="Arial"/>
          <w:b/>
          <w:i/>
        </w:rPr>
      </w:pPr>
      <w:r w:rsidRPr="00C343C1">
        <w:rPr>
          <w:rFonts w:ascii="Arial" w:eastAsia="Calibri" w:hAnsi="Arial" w:cs="Arial"/>
          <w:b/>
          <w:i/>
        </w:rPr>
        <w:t>mgr Lesław Tomczak</w:t>
      </w:r>
    </w:p>
    <w:p w:rsidR="00C343C1" w:rsidRPr="008D58CE" w:rsidRDefault="00C343C1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sectPr w:rsidR="00C343C1" w:rsidRPr="008D58CE" w:rsidSect="004969D0">
      <w:footerReference w:type="default" r:id="rId9"/>
      <w:pgSz w:w="11906" w:h="16838"/>
      <w:pgMar w:top="993" w:right="1417" w:bottom="1417" w:left="85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E9" w:rsidRDefault="006972E9" w:rsidP="006B4048">
      <w:pPr>
        <w:spacing w:after="0" w:line="240" w:lineRule="auto"/>
      </w:pPr>
      <w:r>
        <w:separator/>
      </w:r>
    </w:p>
  </w:endnote>
  <w:endnote w:type="continuationSeparator" w:id="0">
    <w:p w:rsidR="006972E9" w:rsidRDefault="006972E9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E9" w:rsidRDefault="006972E9" w:rsidP="006B4048">
      <w:pPr>
        <w:spacing w:after="0" w:line="240" w:lineRule="auto"/>
      </w:pPr>
      <w:r>
        <w:separator/>
      </w:r>
    </w:p>
  </w:footnote>
  <w:footnote w:type="continuationSeparator" w:id="0">
    <w:p w:rsidR="006972E9" w:rsidRDefault="006972E9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136A0D"/>
    <w:rsid w:val="00172C04"/>
    <w:rsid w:val="001E17AF"/>
    <w:rsid w:val="0020026C"/>
    <w:rsid w:val="0021000C"/>
    <w:rsid w:val="002C2BE5"/>
    <w:rsid w:val="002E14EE"/>
    <w:rsid w:val="003A0209"/>
    <w:rsid w:val="003B7870"/>
    <w:rsid w:val="003F36D3"/>
    <w:rsid w:val="004969D0"/>
    <w:rsid w:val="004E4E04"/>
    <w:rsid w:val="004F41C5"/>
    <w:rsid w:val="00541CB2"/>
    <w:rsid w:val="005B78FE"/>
    <w:rsid w:val="00650B0D"/>
    <w:rsid w:val="006972E9"/>
    <w:rsid w:val="006B4048"/>
    <w:rsid w:val="00740C93"/>
    <w:rsid w:val="00751EAF"/>
    <w:rsid w:val="007526BB"/>
    <w:rsid w:val="007F7E2B"/>
    <w:rsid w:val="008448EE"/>
    <w:rsid w:val="00846985"/>
    <w:rsid w:val="008C4C1C"/>
    <w:rsid w:val="008D58CE"/>
    <w:rsid w:val="00935E92"/>
    <w:rsid w:val="00950DB8"/>
    <w:rsid w:val="009E6960"/>
    <w:rsid w:val="00A01222"/>
    <w:rsid w:val="00B33CBB"/>
    <w:rsid w:val="00B55EB6"/>
    <w:rsid w:val="00B7676C"/>
    <w:rsid w:val="00BB1926"/>
    <w:rsid w:val="00BE3015"/>
    <w:rsid w:val="00C343C1"/>
    <w:rsid w:val="00CF2942"/>
    <w:rsid w:val="00E2328E"/>
    <w:rsid w:val="00E23434"/>
    <w:rsid w:val="00E612EF"/>
    <w:rsid w:val="00E61CF3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40B1-A421-4038-9BD9-93B9A5A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4</cp:revision>
  <cp:lastPrinted>2014-03-11T07:11:00Z</cp:lastPrinted>
  <dcterms:created xsi:type="dcterms:W3CDTF">2014-08-28T09:42:00Z</dcterms:created>
  <dcterms:modified xsi:type="dcterms:W3CDTF">2014-08-28T10:01:00Z</dcterms:modified>
</cp:coreProperties>
</file>