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8" w:rsidRPr="00A66FE4" w:rsidRDefault="006B4048" w:rsidP="002A6632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2A6632" w:rsidRPr="00A66FE4" w:rsidRDefault="002A6632" w:rsidP="002A6632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4C34" w:rsidRPr="00A66FE4" w:rsidRDefault="00136A0D" w:rsidP="002A6632">
      <w:pPr>
        <w:ind w:right="-30"/>
        <w:jc w:val="both"/>
        <w:rPr>
          <w:rFonts w:ascii="Arial" w:hAnsi="Arial" w:cs="Arial"/>
          <w:sz w:val="20"/>
          <w:szCs w:val="20"/>
        </w:rPr>
      </w:pPr>
      <w:r w:rsidRPr="00A66FE4">
        <w:rPr>
          <w:rFonts w:ascii="Arial" w:hAnsi="Arial" w:cs="Arial"/>
          <w:sz w:val="20"/>
          <w:szCs w:val="20"/>
        </w:rPr>
        <w:t xml:space="preserve">Zamawiający: Regionalne Centrum Rozwoju Edukacji  45-315 Opole ul. Głogowska 27. </w:t>
      </w:r>
    </w:p>
    <w:p w:rsidR="00FD3474" w:rsidRPr="00A66FE4" w:rsidRDefault="00136A0D" w:rsidP="00FD3474">
      <w:pPr>
        <w:shd w:val="clear" w:color="auto" w:fill="FFFFFF"/>
        <w:ind w:right="140"/>
        <w:rPr>
          <w:rFonts w:ascii="Arial" w:eastAsia="Calibri" w:hAnsi="Arial" w:cs="Arial"/>
          <w:b/>
          <w:sz w:val="20"/>
          <w:szCs w:val="20"/>
        </w:rPr>
      </w:pPr>
      <w:r w:rsidRPr="00A66FE4">
        <w:rPr>
          <w:rFonts w:ascii="Arial" w:hAnsi="Arial" w:cs="Arial"/>
          <w:sz w:val="20"/>
          <w:szCs w:val="20"/>
        </w:rPr>
        <w:t xml:space="preserve">Nazwa zamówienia nadana przez zamawiającego: </w:t>
      </w:r>
      <w:r w:rsidR="00FD3474" w:rsidRPr="00A66FE4">
        <w:rPr>
          <w:rFonts w:ascii="Arial" w:eastAsia="Calibri" w:hAnsi="Arial" w:cs="Arial"/>
          <w:sz w:val="20"/>
          <w:szCs w:val="20"/>
        </w:rPr>
        <w:t>:</w:t>
      </w:r>
      <w:r w:rsidR="00FD3474" w:rsidRPr="00A66FE4">
        <w:rPr>
          <w:rFonts w:ascii="Arial" w:eastAsia="Calibri" w:hAnsi="Arial" w:cs="Arial"/>
          <w:b/>
          <w:sz w:val="20"/>
          <w:szCs w:val="20"/>
        </w:rPr>
        <w:t xml:space="preserve"> Przetarg nieograniczony na trenera prowadzącego kursy dla dyrektorów oraz nauczycieli szkół  i placówek oświatowych – moduł </w:t>
      </w:r>
      <w:proofErr w:type="spellStart"/>
      <w:r w:rsidR="00FD3474" w:rsidRPr="00A66FE4">
        <w:rPr>
          <w:rFonts w:ascii="Arial" w:eastAsia="Calibri" w:hAnsi="Arial" w:cs="Arial"/>
          <w:b/>
          <w:sz w:val="20"/>
          <w:szCs w:val="20"/>
        </w:rPr>
        <w:t>IVb</w:t>
      </w:r>
      <w:proofErr w:type="spellEnd"/>
      <w:r w:rsidR="00FD3474" w:rsidRPr="00A66FE4">
        <w:rPr>
          <w:rFonts w:ascii="Arial" w:eastAsia="Calibri" w:hAnsi="Arial" w:cs="Arial"/>
          <w:b/>
          <w:sz w:val="20"/>
          <w:szCs w:val="20"/>
        </w:rPr>
        <w:t xml:space="preserve">  w ramach Projektu POKL.09.04.00-16-002/13 pn. Neurony na rzecz ucznia i szkoły - przygotowanie nauczyciela do funkcjonowania w szkole XXI w.</w:t>
      </w:r>
    </w:p>
    <w:p w:rsidR="00FD3474" w:rsidRPr="00A66FE4" w:rsidRDefault="00FD3474" w:rsidP="00FD3474">
      <w:pPr>
        <w:shd w:val="clear" w:color="auto" w:fill="FFFFFF"/>
        <w:spacing w:after="0" w:line="240" w:lineRule="auto"/>
        <w:ind w:right="140"/>
        <w:rPr>
          <w:rFonts w:ascii="Arial" w:eastAsia="Calibri" w:hAnsi="Arial" w:cs="Arial"/>
          <w:sz w:val="20"/>
          <w:szCs w:val="20"/>
        </w:rPr>
      </w:pPr>
      <w:r w:rsidRPr="00A66FE4">
        <w:rPr>
          <w:rFonts w:ascii="Arial" w:eastAsia="Calibri" w:hAnsi="Arial" w:cs="Arial"/>
          <w:sz w:val="20"/>
          <w:szCs w:val="20"/>
        </w:rPr>
        <w:t>z podziałem na 14 części: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384"/>
        <w:gridCol w:w="4365"/>
        <w:gridCol w:w="1417"/>
      </w:tblGrid>
      <w:tr w:rsidR="00FD3474" w:rsidRPr="00A66FE4" w:rsidTr="00FD3474">
        <w:trPr>
          <w:trHeight w:val="525"/>
        </w:trPr>
        <w:tc>
          <w:tcPr>
            <w:tcW w:w="772" w:type="dxa"/>
            <w:shd w:val="clear" w:color="auto" w:fill="auto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nr części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 xml:space="preserve">nazwa </w:t>
            </w:r>
          </w:p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części</w:t>
            </w:r>
          </w:p>
        </w:tc>
        <w:tc>
          <w:tcPr>
            <w:tcW w:w="4365" w:type="dxa"/>
            <w:shd w:val="clear" w:color="auto" w:fill="auto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opis części /dyrektorzy oraz  nauczyciele ze szkół z gminy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Liczba godzin zajęć</w:t>
            </w:r>
          </w:p>
        </w:tc>
      </w:tr>
      <w:tr w:rsidR="00FD3474" w:rsidRPr="00A66FE4" w:rsidTr="00FD3474">
        <w:trPr>
          <w:trHeight w:val="418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trener-B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Brzeg, Grodków, Lewin Brzeski, Lubsza, Olszanka, Skarbimierz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trener-G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Baborów, Głubczyce, Kietrz, Branice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48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trener-KK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 xml:space="preserve">Kędzierzyn-Koźle, Bierawa, Cisek, </w:t>
            </w:r>
          </w:p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Pawłowiczki, Polska Cerekiew, Reńska Wieś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trener-KL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Byczyna, Kluczbork, Wołczyn, Lasowice Wlk.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526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trener-KR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Gogolin, Krapkowice, Strzeleczki, Walce, Zdzieszowice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42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trener-NA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Domaszowice, Namysłów, Pokój, Świerczów, Wilków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 NY1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Głuchołazy, Korfantów, Nysa, Łambinowice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489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trener-NY2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 xml:space="preserve">Otmuchów, Paczków, Kamiennik, </w:t>
            </w:r>
          </w:p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Pakosławice, Skoroszyce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41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trener-OL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Dobrodzień, Gorzów Śląski, Olesno, Praszka, Radłów, Rudniki, Zębowice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trener-PR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Biała , Głogówek, Prudnik, Lubrza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493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trener-ST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Kolonowskie, Leśnica, Strzelce Opolskie, Ujazd, Zawadzkie, Izbicko, Jemielnica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415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trener-O1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Dąbrowa, Dobrzeń Wlk., Komprachcice, Niemodlin, Popielów, Pruszków, Tułowice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507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trener-O2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Chrząstowice, Łubniany, Murów, Ozimek, Tarnów Opolski, Turawa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FD3474" w:rsidRPr="00A66FE4" w:rsidTr="00FD3474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trener-OP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Opole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</w:tr>
      <w:tr w:rsidR="00FD3474" w:rsidRPr="00A66FE4" w:rsidTr="00FD3474">
        <w:trPr>
          <w:trHeight w:val="300"/>
        </w:trPr>
        <w:tc>
          <w:tcPr>
            <w:tcW w:w="6521" w:type="dxa"/>
            <w:gridSpan w:val="3"/>
            <w:shd w:val="clear" w:color="auto" w:fill="auto"/>
            <w:noWrap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474" w:rsidRPr="00A66FE4" w:rsidRDefault="00FD3474" w:rsidP="00FD347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FE4">
              <w:rPr>
                <w:rFonts w:ascii="Arial" w:eastAsia="Calibri" w:hAnsi="Arial" w:cs="Arial"/>
                <w:sz w:val="20"/>
                <w:szCs w:val="20"/>
              </w:rPr>
              <w:t>1740</w:t>
            </w:r>
          </w:p>
        </w:tc>
      </w:tr>
    </w:tbl>
    <w:p w:rsidR="00FB4C34" w:rsidRPr="00A66FE4" w:rsidRDefault="00FB4C34" w:rsidP="00FD3474">
      <w:pPr>
        <w:spacing w:after="0"/>
        <w:ind w:right="-30"/>
        <w:jc w:val="both"/>
        <w:rPr>
          <w:rFonts w:ascii="Arial" w:hAnsi="Arial" w:cs="Arial"/>
          <w:sz w:val="20"/>
          <w:szCs w:val="20"/>
        </w:rPr>
      </w:pPr>
    </w:p>
    <w:p w:rsidR="006B4048" w:rsidRPr="00A66FE4" w:rsidRDefault="00136A0D" w:rsidP="002A6632">
      <w:pPr>
        <w:spacing w:after="0"/>
        <w:ind w:left="-426" w:right="-30" w:firstLine="426"/>
        <w:jc w:val="both"/>
        <w:rPr>
          <w:rFonts w:ascii="Arial" w:hAnsi="Arial" w:cs="Arial"/>
          <w:sz w:val="20"/>
          <w:szCs w:val="20"/>
        </w:rPr>
      </w:pPr>
      <w:r w:rsidRPr="00A66FE4">
        <w:rPr>
          <w:rFonts w:ascii="Arial" w:hAnsi="Arial" w:cs="Arial"/>
          <w:sz w:val="20"/>
          <w:szCs w:val="20"/>
        </w:rPr>
        <w:t xml:space="preserve">Oznaczenie sprawy:   </w:t>
      </w:r>
      <w:r w:rsidR="00FD3474" w:rsidRPr="00A66FE4">
        <w:rPr>
          <w:rFonts w:ascii="Arial" w:hAnsi="Arial" w:cs="Arial"/>
          <w:b/>
          <w:sz w:val="20"/>
          <w:szCs w:val="20"/>
        </w:rPr>
        <w:t>131</w:t>
      </w:r>
      <w:r w:rsidRPr="00A66FE4">
        <w:rPr>
          <w:rFonts w:ascii="Arial" w:hAnsi="Arial" w:cs="Arial"/>
          <w:b/>
          <w:sz w:val="20"/>
          <w:szCs w:val="20"/>
        </w:rPr>
        <w:t>/ZP/RCRE/POKL9.4/2014</w:t>
      </w:r>
      <w:r w:rsidRPr="00A66FE4">
        <w:rPr>
          <w:rFonts w:ascii="Arial" w:hAnsi="Arial" w:cs="Arial"/>
          <w:sz w:val="20"/>
          <w:szCs w:val="20"/>
        </w:rPr>
        <w:tab/>
      </w:r>
    </w:p>
    <w:p w:rsidR="006B4048" w:rsidRPr="00A66FE4" w:rsidRDefault="00136A0D" w:rsidP="002A6632">
      <w:pPr>
        <w:spacing w:after="0"/>
        <w:ind w:left="-426" w:right="-30"/>
        <w:jc w:val="both"/>
        <w:rPr>
          <w:rFonts w:ascii="Arial" w:hAnsi="Arial" w:cs="Arial"/>
          <w:sz w:val="20"/>
          <w:szCs w:val="20"/>
        </w:rPr>
      </w:pPr>
      <w:r w:rsidRPr="00A66FE4">
        <w:rPr>
          <w:rFonts w:ascii="Arial" w:hAnsi="Arial" w:cs="Arial"/>
          <w:sz w:val="20"/>
          <w:szCs w:val="20"/>
        </w:rPr>
        <w:tab/>
      </w:r>
      <w:r w:rsidRPr="00A66FE4">
        <w:rPr>
          <w:rFonts w:ascii="Arial" w:hAnsi="Arial" w:cs="Arial"/>
          <w:sz w:val="20"/>
          <w:szCs w:val="20"/>
        </w:rPr>
        <w:tab/>
      </w:r>
    </w:p>
    <w:p w:rsidR="006B4048" w:rsidRPr="00A66FE4" w:rsidRDefault="006B4048" w:rsidP="006B4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6FE4">
        <w:rPr>
          <w:rFonts w:ascii="Arial" w:eastAsia="Times New Roman" w:hAnsi="Arial" w:cs="Arial"/>
          <w:sz w:val="20"/>
          <w:szCs w:val="20"/>
          <w:lang w:eastAsia="pl-PL"/>
        </w:rPr>
        <w:t>Streszczenie oceny i porównania złożonych ofert:</w:t>
      </w:r>
      <w:r w:rsidRPr="00A66FE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X="108" w:tblpY="175"/>
        <w:tblW w:w="0" w:type="auto"/>
        <w:tblLook w:val="04A0" w:firstRow="1" w:lastRow="0" w:firstColumn="1" w:lastColumn="0" w:noHBand="0" w:noVBand="1"/>
      </w:tblPr>
      <w:tblGrid>
        <w:gridCol w:w="1037"/>
        <w:gridCol w:w="1064"/>
        <w:gridCol w:w="3081"/>
        <w:gridCol w:w="1579"/>
        <w:gridCol w:w="2095"/>
        <w:gridCol w:w="1423"/>
      </w:tblGrid>
      <w:tr w:rsidR="008D58CE" w:rsidRPr="00A66FE4" w:rsidTr="00FD3474">
        <w:tc>
          <w:tcPr>
            <w:tcW w:w="1037" w:type="dxa"/>
          </w:tcPr>
          <w:p w:rsidR="008D58CE" w:rsidRPr="00A66FE4" w:rsidRDefault="008D58CE" w:rsidP="002A6632">
            <w:pPr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>Nr części</w:t>
            </w:r>
          </w:p>
        </w:tc>
        <w:tc>
          <w:tcPr>
            <w:tcW w:w="1064" w:type="dxa"/>
          </w:tcPr>
          <w:p w:rsidR="008D58CE" w:rsidRPr="00A66FE4" w:rsidRDefault="008D58CE" w:rsidP="002A6632">
            <w:pPr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081" w:type="dxa"/>
          </w:tcPr>
          <w:p w:rsidR="008D58CE" w:rsidRPr="00A66FE4" w:rsidRDefault="008D58CE" w:rsidP="002A6632">
            <w:pPr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>Nazwa (firma) / Imię i Nazwisko i adres wykonawcy</w:t>
            </w:r>
          </w:p>
        </w:tc>
        <w:tc>
          <w:tcPr>
            <w:tcW w:w="1579" w:type="dxa"/>
          </w:tcPr>
          <w:p w:rsidR="008D58CE" w:rsidRPr="00A66FE4" w:rsidRDefault="0021000C" w:rsidP="002A6632">
            <w:pPr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>Liczba pkt w kryterium CENA</w:t>
            </w:r>
          </w:p>
        </w:tc>
        <w:tc>
          <w:tcPr>
            <w:tcW w:w="2095" w:type="dxa"/>
          </w:tcPr>
          <w:p w:rsidR="008D58CE" w:rsidRPr="00A66FE4" w:rsidRDefault="0021000C" w:rsidP="002A6632">
            <w:pPr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 xml:space="preserve">Liczba pkt w kryterium </w:t>
            </w:r>
            <w:r w:rsidRPr="00A66FE4">
              <w:rPr>
                <w:rFonts w:ascii="Arial" w:hAnsi="Arial" w:cs="Arial"/>
                <w:strike/>
                <w:sz w:val="20"/>
                <w:szCs w:val="20"/>
              </w:rPr>
              <w:t>....................</w:t>
            </w:r>
          </w:p>
        </w:tc>
        <w:tc>
          <w:tcPr>
            <w:tcW w:w="1423" w:type="dxa"/>
          </w:tcPr>
          <w:p w:rsidR="008D58CE" w:rsidRPr="00A66FE4" w:rsidRDefault="0021000C" w:rsidP="002A6632">
            <w:pPr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>Razem pkt</w:t>
            </w:r>
          </w:p>
        </w:tc>
      </w:tr>
      <w:tr w:rsidR="002A6632" w:rsidRPr="00A66FE4" w:rsidTr="00FD3474">
        <w:tc>
          <w:tcPr>
            <w:tcW w:w="1037" w:type="dxa"/>
            <w:vAlign w:val="center"/>
          </w:tcPr>
          <w:p w:rsidR="002A6632" w:rsidRPr="00A66FE4" w:rsidRDefault="00FD3474" w:rsidP="002A6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64" w:type="dxa"/>
            <w:vAlign w:val="center"/>
          </w:tcPr>
          <w:p w:rsidR="002A6632" w:rsidRPr="00A66FE4" w:rsidRDefault="00FD3474" w:rsidP="002A6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081" w:type="dxa"/>
          </w:tcPr>
          <w:p w:rsidR="00FD3474" w:rsidRPr="00A66FE4" w:rsidRDefault="00FD3474" w:rsidP="00FD3474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66FE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Biuro Rozwoju Aktywności Społecznej Robert Jaworski</w:t>
            </w:r>
          </w:p>
          <w:p w:rsidR="00FD3474" w:rsidRPr="00A66FE4" w:rsidRDefault="00FD3474" w:rsidP="00FD3474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66FE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ul. Grota Roweckiego 3/6</w:t>
            </w:r>
          </w:p>
          <w:p w:rsidR="002A6632" w:rsidRPr="00A66FE4" w:rsidRDefault="00FD3474" w:rsidP="00FD3474">
            <w:pPr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58-309 Wałbrzych</w:t>
            </w:r>
          </w:p>
        </w:tc>
        <w:tc>
          <w:tcPr>
            <w:tcW w:w="1579" w:type="dxa"/>
            <w:vAlign w:val="center"/>
          </w:tcPr>
          <w:p w:rsidR="002A6632" w:rsidRPr="00A66FE4" w:rsidRDefault="002A6632" w:rsidP="002A6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  <w:tc>
          <w:tcPr>
            <w:tcW w:w="2095" w:type="dxa"/>
            <w:vAlign w:val="center"/>
          </w:tcPr>
          <w:p w:rsidR="002A6632" w:rsidRPr="00A66FE4" w:rsidRDefault="002A6632" w:rsidP="002A6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423" w:type="dxa"/>
            <w:vAlign w:val="center"/>
          </w:tcPr>
          <w:p w:rsidR="002A6632" w:rsidRPr="00A66FE4" w:rsidRDefault="002A6632" w:rsidP="002A6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FE4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</w:tbl>
    <w:p w:rsidR="0021000C" w:rsidRPr="00A66FE4" w:rsidRDefault="0021000C" w:rsidP="008D5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4E97" w:rsidRPr="00A66FE4" w:rsidRDefault="00A34E97" w:rsidP="008D5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8CE" w:rsidRPr="00A66FE4" w:rsidRDefault="008D58CE" w:rsidP="008D58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FE4">
        <w:rPr>
          <w:rFonts w:ascii="Arial" w:eastAsia="Times New Roman" w:hAnsi="Arial" w:cs="Arial"/>
          <w:sz w:val="20"/>
          <w:szCs w:val="20"/>
          <w:lang w:eastAsia="pl-PL"/>
        </w:rPr>
        <w:t>Ryszard Kubiak</w:t>
      </w:r>
      <w:r w:rsidRPr="00A66F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34E97"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66FE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8D58CE" w:rsidRPr="00A66FE4" w:rsidRDefault="008D58CE" w:rsidP="008D5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6FE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:rsidR="008D58CE" w:rsidRPr="00A66FE4" w:rsidRDefault="008D58CE" w:rsidP="008D58C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66FE4">
        <w:rPr>
          <w:rFonts w:ascii="Arial" w:eastAsia="Times New Roman" w:hAnsi="Arial" w:cs="Arial"/>
          <w:i/>
          <w:sz w:val="20"/>
          <w:szCs w:val="20"/>
          <w:lang w:eastAsia="pl-PL"/>
        </w:rPr>
        <w:t>(podpis osoby sporządzającej protokół)</w:t>
      </w:r>
      <w:r w:rsidRPr="00A66F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A34E97" w:rsidRPr="00A66FE4" w:rsidRDefault="00A34E97" w:rsidP="00A34E9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A66FE4" w:rsidRPr="00A66FE4" w:rsidRDefault="00A66FE4" w:rsidP="00A66FE4">
      <w:pPr>
        <w:spacing w:after="0" w:line="240" w:lineRule="auto"/>
        <w:ind w:left="7364" w:firstLine="560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A66FE4">
        <w:rPr>
          <w:rFonts w:ascii="Arial" w:eastAsia="Calibri" w:hAnsi="Arial" w:cs="Arial"/>
          <w:b/>
          <w:bCs/>
          <w:i/>
          <w:sz w:val="20"/>
          <w:szCs w:val="20"/>
        </w:rPr>
        <w:t>Dyrektor</w:t>
      </w:r>
    </w:p>
    <w:p w:rsidR="00A66FE4" w:rsidRPr="00A66FE4" w:rsidRDefault="00A66FE4" w:rsidP="00A66FE4">
      <w:pPr>
        <w:spacing w:after="0" w:line="240" w:lineRule="auto"/>
        <w:ind w:left="7364" w:firstLine="142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bookmarkStart w:id="0" w:name="_GoBack"/>
      <w:bookmarkEnd w:id="0"/>
    </w:p>
    <w:p w:rsidR="00A66FE4" w:rsidRPr="00A66FE4" w:rsidRDefault="00A66FE4" w:rsidP="00A66FE4">
      <w:pPr>
        <w:spacing w:after="0" w:line="240" w:lineRule="auto"/>
        <w:ind w:left="7364" w:firstLine="142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A66FE4">
        <w:rPr>
          <w:rFonts w:ascii="Arial" w:eastAsia="Calibri" w:hAnsi="Arial" w:cs="Arial"/>
          <w:b/>
          <w:bCs/>
          <w:i/>
          <w:sz w:val="20"/>
          <w:szCs w:val="20"/>
        </w:rPr>
        <w:t>mgr Lesław Tomczak</w:t>
      </w:r>
    </w:p>
    <w:p w:rsidR="00A34E97" w:rsidRPr="00A34E97" w:rsidRDefault="00A34E97" w:rsidP="00A34E97">
      <w:pPr>
        <w:spacing w:after="0" w:line="240" w:lineRule="auto"/>
        <w:ind w:left="7080" w:firstLine="708"/>
        <w:jc w:val="both"/>
        <w:rPr>
          <w:rFonts w:ascii="Arial" w:eastAsia="Calibri" w:hAnsi="Arial" w:cs="Arial"/>
          <w:i/>
        </w:rPr>
      </w:pPr>
    </w:p>
    <w:sectPr w:rsidR="00A34E97" w:rsidRPr="00A34E97" w:rsidSect="00A34E97">
      <w:footerReference w:type="default" r:id="rId9"/>
      <w:pgSz w:w="11906" w:h="16838"/>
      <w:pgMar w:top="851" w:right="1417" w:bottom="1417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84" w:rsidRDefault="00646684" w:rsidP="006B4048">
      <w:pPr>
        <w:spacing w:after="0" w:line="240" w:lineRule="auto"/>
      </w:pPr>
      <w:r>
        <w:separator/>
      </w:r>
    </w:p>
  </w:endnote>
  <w:endnote w:type="continuationSeparator" w:id="0">
    <w:p w:rsidR="00646684" w:rsidRDefault="00646684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84" w:rsidRDefault="00646684" w:rsidP="006B4048">
      <w:pPr>
        <w:spacing w:after="0" w:line="240" w:lineRule="auto"/>
      </w:pPr>
      <w:r>
        <w:separator/>
      </w:r>
    </w:p>
  </w:footnote>
  <w:footnote w:type="continuationSeparator" w:id="0">
    <w:p w:rsidR="00646684" w:rsidRDefault="00646684" w:rsidP="006B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733FA"/>
    <w:rsid w:val="000E2F80"/>
    <w:rsid w:val="00136A0D"/>
    <w:rsid w:val="00172C04"/>
    <w:rsid w:val="001E17AF"/>
    <w:rsid w:val="0020026C"/>
    <w:rsid w:val="0021000C"/>
    <w:rsid w:val="002A6632"/>
    <w:rsid w:val="002C2BE5"/>
    <w:rsid w:val="002E14EE"/>
    <w:rsid w:val="00396F9D"/>
    <w:rsid w:val="003A0209"/>
    <w:rsid w:val="003B7870"/>
    <w:rsid w:val="003F36D3"/>
    <w:rsid w:val="004F41C5"/>
    <w:rsid w:val="00506D35"/>
    <w:rsid w:val="00541CB2"/>
    <w:rsid w:val="005B78FE"/>
    <w:rsid w:val="00646684"/>
    <w:rsid w:val="00650B0D"/>
    <w:rsid w:val="006B4048"/>
    <w:rsid w:val="00724EC0"/>
    <w:rsid w:val="00740C93"/>
    <w:rsid w:val="007526BB"/>
    <w:rsid w:val="0077422B"/>
    <w:rsid w:val="007F7E2B"/>
    <w:rsid w:val="00820E3F"/>
    <w:rsid w:val="008448EE"/>
    <w:rsid w:val="00846985"/>
    <w:rsid w:val="008C4C1C"/>
    <w:rsid w:val="008D58CE"/>
    <w:rsid w:val="00935E92"/>
    <w:rsid w:val="00950DB8"/>
    <w:rsid w:val="009E6960"/>
    <w:rsid w:val="00A01222"/>
    <w:rsid w:val="00A34E97"/>
    <w:rsid w:val="00A66FE4"/>
    <w:rsid w:val="00B33CBB"/>
    <w:rsid w:val="00B55EB6"/>
    <w:rsid w:val="00B7676C"/>
    <w:rsid w:val="00BB1926"/>
    <w:rsid w:val="00BE3015"/>
    <w:rsid w:val="00CF2942"/>
    <w:rsid w:val="00E2328E"/>
    <w:rsid w:val="00E23434"/>
    <w:rsid w:val="00E612EF"/>
    <w:rsid w:val="00E61CF3"/>
    <w:rsid w:val="00FB4C34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2A63-3095-4B53-BB49-4FE4D4B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4</cp:revision>
  <cp:lastPrinted>2014-03-11T07:11:00Z</cp:lastPrinted>
  <dcterms:created xsi:type="dcterms:W3CDTF">2014-08-12T06:19:00Z</dcterms:created>
  <dcterms:modified xsi:type="dcterms:W3CDTF">2014-08-12T06:54:00Z</dcterms:modified>
</cp:coreProperties>
</file>