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8C5E04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A11968">
        <w:rPr>
          <w:rFonts w:ascii="Times New Roman" w:hAnsi="Times New Roman"/>
          <w:sz w:val="24"/>
          <w:szCs w:val="24"/>
        </w:rPr>
        <w:t>/ZP/RCRE</w:t>
      </w:r>
      <w:r w:rsidR="009775E9" w:rsidRPr="007C1A11">
        <w:rPr>
          <w:rFonts w:ascii="Times New Roman" w:hAnsi="Times New Roman"/>
          <w:sz w:val="24"/>
          <w:szCs w:val="24"/>
        </w:rPr>
        <w:t>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A11968">
        <w:rPr>
          <w:rFonts w:ascii="Times New Roman" w:hAnsi="Times New Roman"/>
          <w:sz w:val="24"/>
          <w:szCs w:val="24"/>
        </w:rPr>
        <w:tab/>
      </w:r>
      <w:r w:rsidR="00A11968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 w:rsidR="00A11968">
        <w:rPr>
          <w:rFonts w:ascii="Times New Roman" w:hAnsi="Times New Roman"/>
          <w:sz w:val="24"/>
          <w:szCs w:val="24"/>
        </w:rPr>
        <w:t>dnia 20</w:t>
      </w:r>
      <w:r>
        <w:rPr>
          <w:rFonts w:ascii="Times New Roman" w:hAnsi="Times New Roman"/>
          <w:sz w:val="24"/>
          <w:szCs w:val="24"/>
        </w:rPr>
        <w:t>.05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Default="00FA3DA4" w:rsidP="00FA3DA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sz w:val="24"/>
          <w:szCs w:val="24"/>
        </w:rPr>
        <w:tab/>
      </w: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</w:p>
    <w:p w:rsidR="00C07A88" w:rsidRDefault="00C07A88" w:rsidP="00C07A88">
      <w:pPr>
        <w:spacing w:before="0" w:after="0"/>
        <w:jc w:val="center"/>
        <w:rPr>
          <w:rFonts w:ascii="Times New Roman" w:hAnsi="Times New Roman"/>
          <w:bCs/>
          <w:sz w:val="24"/>
        </w:rPr>
      </w:pPr>
      <w:r w:rsidRPr="00211B42">
        <w:rPr>
          <w:rFonts w:ascii="Times New Roman" w:hAnsi="Times New Roman"/>
          <w:bCs/>
          <w:sz w:val="24"/>
        </w:rPr>
        <w:t xml:space="preserve">NA </w:t>
      </w:r>
      <w:r>
        <w:rPr>
          <w:rFonts w:ascii="Times New Roman" w:hAnsi="Times New Roman"/>
          <w:bCs/>
          <w:sz w:val="24"/>
        </w:rPr>
        <w:t>STRONĘ INTERNETOWĄ/TABLICĘ OGŁOSZEŃ</w:t>
      </w:r>
    </w:p>
    <w:p w:rsidR="00C07A88" w:rsidRPr="007C1A11" w:rsidRDefault="00C07A88" w:rsidP="00FA3DA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3DA4" w:rsidRPr="007C1A11" w:rsidRDefault="00FA3DA4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>Przetarg</w:t>
      </w:r>
      <w:r w:rsidR="008E5964" w:rsidRPr="007C1A11">
        <w:rPr>
          <w:rFonts w:ascii="Times New Roman" w:hAnsi="Times New Roman"/>
          <w:b/>
          <w:i/>
          <w:sz w:val="24"/>
          <w:szCs w:val="24"/>
        </w:rPr>
        <w:t>u nieograniczonego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</w:t>
      </w:r>
      <w:bookmarkStart w:id="0" w:name="OLE_LINK1"/>
      <w:bookmarkStart w:id="1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>dostawę materiałów</w:t>
      </w:r>
      <w:r w:rsidR="008C5E04">
        <w:rPr>
          <w:rFonts w:ascii="Times New Roman" w:hAnsi="Times New Roman"/>
          <w:b/>
          <w:i/>
          <w:sz w:val="24"/>
          <w:szCs w:val="24"/>
        </w:rPr>
        <w:t xml:space="preserve"> eksploatacyjnych do urządzeń </w:t>
      </w:r>
      <w:r w:rsidR="008C5E04">
        <w:rPr>
          <w:rFonts w:ascii="Times New Roman" w:hAnsi="Times New Roman"/>
          <w:b/>
          <w:i/>
          <w:sz w:val="24"/>
          <w:szCs w:val="24"/>
        </w:rPr>
        <w:br/>
        <w:t xml:space="preserve">drukujących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potrzeby </w:t>
      </w:r>
      <w:r w:rsidR="00A11968">
        <w:rPr>
          <w:rFonts w:ascii="Times New Roman" w:hAnsi="Times New Roman"/>
          <w:b/>
          <w:i/>
          <w:sz w:val="24"/>
          <w:szCs w:val="24"/>
        </w:rPr>
        <w:t>Regionalnego Centrum Rozwoju Edukacji w Opolu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bookmarkEnd w:id="1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FA3DA4">
      <w:pPr>
        <w:ind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 xml:space="preserve">) </w:t>
      </w:r>
      <w:r w:rsidR="008C5E04">
        <w:rPr>
          <w:rFonts w:ascii="Times New Roman" w:hAnsi="Times New Roman"/>
          <w:sz w:val="24"/>
          <w:szCs w:val="24"/>
        </w:rPr>
        <w:t xml:space="preserve">Zamawiający informuje </w:t>
      </w:r>
      <w:r w:rsidR="00FA3DA4" w:rsidRPr="007C1A11">
        <w:rPr>
          <w:rFonts w:ascii="Times New Roman" w:hAnsi="Times New Roman"/>
          <w:sz w:val="24"/>
          <w:szCs w:val="24"/>
        </w:rPr>
        <w:t>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8C5E04" w:rsidRDefault="008C5E04" w:rsidP="00065EA9">
      <w:pPr>
        <w:spacing w:before="0" w:after="0"/>
        <w:jc w:val="both"/>
        <w:rPr>
          <w:rFonts w:ascii="Times New Roman" w:hAnsi="Times New Roman"/>
          <w:b/>
          <w:sz w:val="24"/>
          <w:u w:val="single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b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numer oferty</w:t>
      </w:r>
      <w:r w:rsidRPr="00065EA9">
        <w:rPr>
          <w:rFonts w:ascii="Times New Roman" w:hAnsi="Times New Roman"/>
          <w:b/>
          <w:i/>
          <w:sz w:val="24"/>
        </w:rPr>
        <w:t xml:space="preserve"> </w:t>
      </w:r>
      <w:r w:rsidRPr="00065EA9">
        <w:rPr>
          <w:rFonts w:ascii="Times New Roman" w:hAnsi="Times New Roman"/>
          <w:b/>
          <w:i/>
          <w:sz w:val="24"/>
        </w:rPr>
        <w:tab/>
      </w:r>
      <w:r w:rsidR="00EE0DDC">
        <w:rPr>
          <w:rFonts w:ascii="Times New Roman" w:hAnsi="Times New Roman"/>
          <w:b/>
          <w:sz w:val="24"/>
        </w:rPr>
        <w:t>02</w:t>
      </w:r>
      <w:bookmarkStart w:id="2" w:name="_GoBack"/>
      <w:bookmarkEnd w:id="2"/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  <w:r w:rsidRPr="00065EA9">
        <w:rPr>
          <w:rFonts w:ascii="Times New Roman" w:hAnsi="Times New Roman"/>
          <w:i/>
          <w:sz w:val="24"/>
        </w:rPr>
        <w:t xml:space="preserve">nazwa (firma): </w:t>
      </w:r>
      <w:proofErr w:type="spellStart"/>
      <w:r w:rsidR="00EE0DDC" w:rsidRPr="00496731">
        <w:rPr>
          <w:rFonts w:ascii="Times New Roman" w:hAnsi="Times New Roman"/>
          <w:b/>
        </w:rPr>
        <w:t>Artim</w:t>
      </w:r>
      <w:proofErr w:type="spellEnd"/>
      <w:r w:rsidR="00496731" w:rsidRPr="00496731">
        <w:rPr>
          <w:rFonts w:ascii="Times New Roman" w:hAnsi="Times New Roman"/>
          <w:b/>
        </w:rPr>
        <w:t xml:space="preserve"> S</w:t>
      </w:r>
      <w:r w:rsidRPr="00496731">
        <w:rPr>
          <w:rFonts w:ascii="Times New Roman" w:hAnsi="Times New Roman"/>
          <w:b/>
        </w:rPr>
        <w:t>p. z o.o.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  <w:r w:rsidRPr="007C1A11">
        <w:rPr>
          <w:rFonts w:ascii="Times New Roman" w:hAnsi="Times New Roman"/>
          <w:i/>
        </w:rPr>
        <w:t>adres:</w:t>
      </w:r>
      <w:r w:rsidRPr="00065EA9">
        <w:rPr>
          <w:rFonts w:ascii="Times New Roman" w:hAnsi="Times New Roman"/>
        </w:rPr>
        <w:t xml:space="preserve"> </w:t>
      </w:r>
      <w:r w:rsidRPr="00496731">
        <w:rPr>
          <w:rFonts w:ascii="Times New Roman" w:hAnsi="Times New Roman"/>
          <w:b/>
        </w:rPr>
        <w:t xml:space="preserve">ul. </w:t>
      </w:r>
      <w:r w:rsidR="00EE0DDC" w:rsidRPr="00496731">
        <w:rPr>
          <w:rFonts w:ascii="Times New Roman" w:hAnsi="Times New Roman"/>
          <w:b/>
        </w:rPr>
        <w:t>Oleska 121</w:t>
      </w:r>
    </w:p>
    <w:p w:rsidR="00065EA9" w:rsidRPr="00496731" w:rsidRDefault="007C1A11" w:rsidP="00EE0DDC">
      <w:pPr>
        <w:spacing w:before="0" w:after="0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E0DDC" w:rsidRPr="00496731">
        <w:rPr>
          <w:rFonts w:ascii="Times New Roman" w:hAnsi="Times New Roman"/>
          <w:b/>
        </w:rPr>
        <w:t>45-231 Opole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7C1A11" w:rsidRDefault="007C1A11" w:rsidP="007C1A11">
      <w:pPr>
        <w:spacing w:before="0" w:after="0"/>
        <w:rPr>
          <w:rFonts w:ascii="Arial" w:hAnsi="Arial" w:cs="Arial"/>
        </w:rPr>
      </w:pPr>
    </w:p>
    <w:p w:rsidR="007C1A11" w:rsidRPr="00065EA9" w:rsidRDefault="007C1A11" w:rsidP="007C1A11">
      <w:pPr>
        <w:spacing w:before="0" w:after="0"/>
        <w:rPr>
          <w:rFonts w:ascii="Times New Roman" w:hAnsi="Times New Roman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 xml:space="preserve">W załączeniu </w:t>
      </w:r>
      <w:r w:rsidR="008C5E04">
        <w:rPr>
          <w:rFonts w:ascii="Times New Roman" w:hAnsi="Times New Roman"/>
          <w:sz w:val="24"/>
          <w:szCs w:val="24"/>
        </w:rPr>
        <w:t>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496731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8C5E04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8C5E04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2" w:rsidRDefault="008401E2" w:rsidP="002070AA">
      <w:pPr>
        <w:spacing w:before="0" w:after="0" w:line="240" w:lineRule="auto"/>
      </w:pPr>
      <w:r>
        <w:separator/>
      </w:r>
    </w:p>
  </w:endnote>
  <w:endnote w:type="continuationSeparator" w:id="0">
    <w:p w:rsidR="008401E2" w:rsidRDefault="008401E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8C5E04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2" w:rsidRDefault="008401E2" w:rsidP="002070AA">
      <w:pPr>
        <w:spacing w:before="0" w:after="0" w:line="240" w:lineRule="auto"/>
      </w:pPr>
      <w:r>
        <w:separator/>
      </w:r>
    </w:p>
  </w:footnote>
  <w:footnote w:type="continuationSeparator" w:id="0">
    <w:p w:rsidR="008401E2" w:rsidRDefault="008401E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C6491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55ACB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73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01E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C5E04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11968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07A88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E0DD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B67A-5FF2-4E31-8572-4AFC8B3D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96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987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59</cp:revision>
  <cp:lastPrinted>2014-02-28T07:17:00Z</cp:lastPrinted>
  <dcterms:created xsi:type="dcterms:W3CDTF">2013-07-23T16:03:00Z</dcterms:created>
  <dcterms:modified xsi:type="dcterms:W3CDTF">2014-05-20T10:36:00Z</dcterms:modified>
</cp:coreProperties>
</file>