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011F32" w:rsidRDefault="00011F32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E8646E">
        <w:rPr>
          <w:rFonts w:ascii="Arial" w:hAnsi="Arial" w:cs="Arial"/>
          <w:b/>
          <w:sz w:val="24"/>
          <w:szCs w:val="24"/>
        </w:rPr>
        <w:t xml:space="preserve">Dostawę materiałów </w:t>
      </w:r>
      <w:r>
        <w:rPr>
          <w:rFonts w:ascii="Arial" w:hAnsi="Arial" w:cs="Arial"/>
          <w:b/>
          <w:sz w:val="24"/>
          <w:szCs w:val="24"/>
        </w:rPr>
        <w:t xml:space="preserve">promocyjnych </w:t>
      </w:r>
      <w:r w:rsidRPr="00E8646E">
        <w:rPr>
          <w:rFonts w:ascii="Arial" w:hAnsi="Arial" w:cs="Arial"/>
          <w:b/>
          <w:sz w:val="24"/>
          <w:szCs w:val="24"/>
        </w:rPr>
        <w:t xml:space="preserve">na potrzeby </w:t>
      </w:r>
      <w:r>
        <w:rPr>
          <w:rFonts w:ascii="Arial" w:hAnsi="Arial" w:cs="Arial"/>
          <w:b/>
          <w:sz w:val="24"/>
          <w:szCs w:val="24"/>
        </w:rPr>
        <w:t>Regionalnego Centrum Rozwoju Edukacji w Opolu</w:t>
      </w:r>
      <w:r w:rsidRPr="00653280">
        <w:rPr>
          <w:rFonts w:ascii="Arial" w:hAnsi="Arial" w:cs="Arial"/>
          <w:b/>
          <w:bCs/>
          <w:i/>
          <w:iCs/>
        </w:rPr>
        <w:t xml:space="preserve"> 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011F32"/>
    <w:rsid w:val="0020510A"/>
    <w:rsid w:val="003D5D7D"/>
    <w:rsid w:val="004748A1"/>
    <w:rsid w:val="005965B1"/>
    <w:rsid w:val="00650722"/>
    <w:rsid w:val="00653280"/>
    <w:rsid w:val="0078797B"/>
    <w:rsid w:val="00982332"/>
    <w:rsid w:val="00A37104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D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6</cp:revision>
  <cp:lastPrinted>2012-09-17T09:15:00Z</cp:lastPrinted>
  <dcterms:created xsi:type="dcterms:W3CDTF">2012-02-09T15:02:00Z</dcterms:created>
  <dcterms:modified xsi:type="dcterms:W3CDTF">2012-10-17T06:49:00Z</dcterms:modified>
</cp:coreProperties>
</file>