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Default="00A23A6C" w:rsidP="00A23A6C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usługę organizacji przejazdów, noclegów, wyżywienia i ubezpieczenia uczniów realizują</w:t>
      </w:r>
      <w:r w:rsidR="004734CB">
        <w:rPr>
          <w:rFonts w:ascii="Arial" w:hAnsi="Arial" w:cs="Arial"/>
          <w:b/>
          <w:bCs/>
          <w:sz w:val="24"/>
          <w:szCs w:val="24"/>
        </w:rPr>
        <w:t>cych praktyki zawodowe krajowe 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zagraniczne, w ramach Projektu pod </w:t>
      </w:r>
      <w:r>
        <w:rPr>
          <w:rFonts w:ascii="Arial" w:hAnsi="Arial" w:cs="Arial"/>
          <w:b/>
          <w:bCs/>
          <w:sz w:val="24"/>
          <w:szCs w:val="24"/>
        </w:rPr>
        <w:br/>
        <w:t>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F" w:rsidRDefault="00963BDF" w:rsidP="00C413CA">
      <w:pPr>
        <w:spacing w:after="0" w:line="240" w:lineRule="auto"/>
      </w:pPr>
      <w:r>
        <w:separator/>
      </w:r>
    </w:p>
  </w:endnote>
  <w:endnote w:type="continuationSeparator" w:id="0">
    <w:p w:rsidR="00963BDF" w:rsidRDefault="00963BDF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F" w:rsidRDefault="00963BDF" w:rsidP="00C413CA">
      <w:pPr>
        <w:spacing w:after="0" w:line="240" w:lineRule="auto"/>
      </w:pPr>
      <w:r>
        <w:separator/>
      </w:r>
    </w:p>
  </w:footnote>
  <w:footnote w:type="continuationSeparator" w:id="0">
    <w:p w:rsidR="00963BDF" w:rsidRDefault="00963BDF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763C"/>
    <w:rsid w:val="003151E1"/>
    <w:rsid w:val="00336507"/>
    <w:rsid w:val="003F67AC"/>
    <w:rsid w:val="00402C83"/>
    <w:rsid w:val="004734CB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5</cp:revision>
  <cp:lastPrinted>2012-02-09T15:03:00Z</cp:lastPrinted>
  <dcterms:created xsi:type="dcterms:W3CDTF">2013-08-28T11:46:00Z</dcterms:created>
  <dcterms:modified xsi:type="dcterms:W3CDTF">2013-10-11T08:57:00Z</dcterms:modified>
</cp:coreProperties>
</file>