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8181A" w:rsidRDefault="00A23A6C" w:rsidP="00A23A6C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usługę organizacji przejazdów, noclegów, wyżywienia i ubezpieczenia uczniów realizują</w:t>
      </w:r>
      <w:r w:rsidR="004734CB">
        <w:rPr>
          <w:rFonts w:ascii="Arial" w:hAnsi="Arial" w:cs="Arial"/>
          <w:b/>
          <w:bCs/>
          <w:sz w:val="24"/>
          <w:szCs w:val="24"/>
        </w:rPr>
        <w:t>cych praktyki zawodowe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w ramach Projektu pod </w:t>
      </w:r>
      <w:r>
        <w:rPr>
          <w:rFonts w:ascii="Arial" w:hAnsi="Arial" w:cs="Arial"/>
          <w:b/>
          <w:bCs/>
          <w:sz w:val="24"/>
          <w:szCs w:val="24"/>
        </w:rPr>
        <w:br/>
        <w:t>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0A" w:rsidRDefault="00A9620A" w:rsidP="00C413CA">
      <w:pPr>
        <w:spacing w:after="0" w:line="240" w:lineRule="auto"/>
      </w:pPr>
      <w:r>
        <w:separator/>
      </w:r>
    </w:p>
  </w:endnote>
  <w:endnote w:type="continuationSeparator" w:id="0">
    <w:p w:rsidR="00A9620A" w:rsidRDefault="00A9620A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0A" w:rsidRDefault="00A9620A" w:rsidP="00C413CA">
      <w:pPr>
        <w:spacing w:after="0" w:line="240" w:lineRule="auto"/>
      </w:pPr>
      <w:r>
        <w:separator/>
      </w:r>
    </w:p>
  </w:footnote>
  <w:footnote w:type="continuationSeparator" w:id="0">
    <w:p w:rsidR="00A9620A" w:rsidRDefault="00A9620A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763C"/>
    <w:rsid w:val="003151E1"/>
    <w:rsid w:val="00336507"/>
    <w:rsid w:val="003F67AC"/>
    <w:rsid w:val="00402C83"/>
    <w:rsid w:val="004734CB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37104"/>
    <w:rsid w:val="00A9620A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81694"/>
    <w:rsid w:val="00FC4678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6</cp:revision>
  <cp:lastPrinted>2012-02-09T15:03:00Z</cp:lastPrinted>
  <dcterms:created xsi:type="dcterms:W3CDTF">2013-08-28T11:46:00Z</dcterms:created>
  <dcterms:modified xsi:type="dcterms:W3CDTF">2014-01-17T06:44:00Z</dcterms:modified>
</cp:coreProperties>
</file>