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49" w:rsidRPr="00FB4F69" w:rsidRDefault="007E2B49" w:rsidP="0051068D">
      <w:pPr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</w:p>
    <w:p w:rsidR="002F0DCD" w:rsidRPr="00FB4F69" w:rsidRDefault="007E2B49" w:rsidP="002F0DCD">
      <w:pPr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SPECYFIKACJA ISTOTNYCH WARUNKÓW ZAMÓWIENIA (SIWZ)</w:t>
      </w:r>
    </w:p>
    <w:p w:rsidR="007E2B49" w:rsidRPr="00FB4F69" w:rsidRDefault="007E2B49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na: Usługę </w:t>
      </w:r>
      <w:r w:rsidR="0046297F">
        <w:rPr>
          <w:rFonts w:ascii="Arial" w:hAnsi="Arial" w:cs="Arial"/>
          <w:b/>
          <w:bCs/>
        </w:rPr>
        <w:t>organizacji</w:t>
      </w:r>
      <w:r w:rsidR="002F0DCD">
        <w:rPr>
          <w:rFonts w:ascii="Arial" w:hAnsi="Arial" w:cs="Arial"/>
          <w:b/>
          <w:bCs/>
        </w:rPr>
        <w:t xml:space="preserve"> wizyty przygotowawczej związanej z organizacją praktyk</w:t>
      </w:r>
      <w:r w:rsidR="002F0DCD">
        <w:rPr>
          <w:rFonts w:ascii="Arial" w:hAnsi="Arial" w:cs="Arial"/>
          <w:b/>
          <w:bCs/>
        </w:rPr>
        <w:br/>
        <w:t xml:space="preserve"> zawodowych </w:t>
      </w:r>
      <w:r w:rsidRPr="00FB4F69">
        <w:rPr>
          <w:rFonts w:ascii="Arial" w:hAnsi="Arial" w:cs="Arial"/>
          <w:b/>
          <w:bCs/>
        </w:rPr>
        <w:t>w ramach Projektu pod nazwą: „Opolskie szkolnictwo zawodowe bliżej rynku pracy”.</w:t>
      </w:r>
    </w:p>
    <w:p w:rsidR="009456DC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1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Zamawiający:</w:t>
      </w:r>
      <w:r w:rsidRPr="00FB4F69">
        <w:rPr>
          <w:rFonts w:ascii="Arial" w:hAnsi="Arial" w:cs="Arial"/>
        </w:rPr>
        <w:t xml:space="preserve"> Regionalne Centrum Rozwoju Edukacji  45-315 Opole ul. Głogowska 27.</w:t>
      </w:r>
    </w:p>
    <w:p w:rsidR="009456DC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Tryb udzielania zamówienia:</w:t>
      </w:r>
      <w:r w:rsidRPr="00FB4F69">
        <w:rPr>
          <w:rFonts w:ascii="Arial" w:hAnsi="Arial" w:cs="Arial"/>
        </w:rPr>
        <w:t xml:space="preserve"> przetarg nieograniczony </w:t>
      </w:r>
      <w:r w:rsidRPr="00FB4F69">
        <w:rPr>
          <w:rFonts w:ascii="Arial" w:hAnsi="Arial" w:cs="Arial"/>
          <w:lang w:eastAsia="pl-PL"/>
        </w:rPr>
        <w:t>o wartości zamówienia powyżej progu, o którym mowa w art. 11 ust. 8 ustawy Prawo zamówień publicznych (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), od którego jest uz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leżniony obowiązek przekazywania ogłoszeń Urzędowi Publikacji Unii Europejskiej. Ponieważ przedmiotem zamówienia są</w:t>
      </w:r>
      <w:r w:rsidRPr="00FB4F69">
        <w:rPr>
          <w:rFonts w:ascii="Arial" w:hAnsi="Arial" w:cs="Arial"/>
          <w:b/>
          <w:bCs/>
          <w:lang w:eastAsia="pl-PL"/>
        </w:rPr>
        <w:t xml:space="preserve"> </w:t>
      </w:r>
      <w:r w:rsidRPr="00FB4F69">
        <w:rPr>
          <w:rFonts w:ascii="Arial" w:hAnsi="Arial" w:cs="Arial"/>
        </w:rPr>
        <w:t xml:space="preserve">usługi o charakterze </w:t>
      </w:r>
      <w:proofErr w:type="spellStart"/>
      <w:r w:rsidRPr="00FB4F69">
        <w:rPr>
          <w:rFonts w:ascii="Arial" w:hAnsi="Arial" w:cs="Arial"/>
        </w:rPr>
        <w:t>niepriorytetowym</w:t>
      </w:r>
      <w:proofErr w:type="spellEnd"/>
      <w:r w:rsidRPr="00FB4F69">
        <w:rPr>
          <w:rFonts w:ascii="Arial" w:hAnsi="Arial" w:cs="Arial"/>
        </w:rPr>
        <w:t xml:space="preserve"> (określone w przepisach wydanych na podstawie art. 2a i 2b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) </w:t>
      </w:r>
      <w:r w:rsidR="000343C2"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 xml:space="preserve">amawiający na podstawie art. 5 ust 1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nie stosuje przepisów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dotyczących terminów składania ofert, obowiązku żąd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nia wadium, a także obowiązku żądania dokumentów potwierdzających spełnianie warunków udziału w postępowaniu</w:t>
      </w:r>
      <w:r w:rsidR="009456DC"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Miejsce i termin publikacji ogłoszenia o przetargu:</w:t>
      </w:r>
    </w:p>
    <w:p w:rsidR="007E2B49" w:rsidRPr="00FB4F69" w:rsidRDefault="007E2B49" w:rsidP="009456DC">
      <w:pPr>
        <w:ind w:left="426"/>
        <w:jc w:val="both"/>
        <w:rPr>
          <w:rFonts w:ascii="Arial" w:hAnsi="Arial" w:cs="Arial"/>
        </w:rPr>
      </w:pPr>
      <w:r w:rsidRPr="00841B9A">
        <w:rPr>
          <w:rFonts w:ascii="Arial" w:hAnsi="Arial" w:cs="Arial"/>
          <w:lang w:eastAsia="pl-PL"/>
        </w:rPr>
        <w:t xml:space="preserve">Ogłoszenie o przetargu zostało przekazane Urzędowi Publikacji Unii Europejskiej w dniu </w:t>
      </w:r>
      <w:r w:rsidR="009952EF" w:rsidRPr="002029F8">
        <w:rPr>
          <w:rFonts w:ascii="Arial" w:hAnsi="Arial" w:cs="Arial"/>
          <w:lang w:eastAsia="pl-PL"/>
        </w:rPr>
        <w:t>2</w:t>
      </w:r>
      <w:r w:rsidR="006B533E" w:rsidRPr="002029F8">
        <w:rPr>
          <w:rFonts w:ascii="Arial" w:hAnsi="Arial" w:cs="Arial"/>
          <w:lang w:eastAsia="pl-PL"/>
        </w:rPr>
        <w:t>5</w:t>
      </w:r>
      <w:r w:rsidR="009952EF" w:rsidRPr="002029F8">
        <w:rPr>
          <w:rFonts w:ascii="Arial" w:hAnsi="Arial" w:cs="Arial"/>
          <w:lang w:eastAsia="pl-PL"/>
        </w:rPr>
        <w:t>.</w:t>
      </w:r>
      <w:r w:rsidR="006B533E" w:rsidRPr="002029F8">
        <w:rPr>
          <w:rFonts w:ascii="Arial" w:hAnsi="Arial" w:cs="Arial"/>
          <w:lang w:eastAsia="pl-PL"/>
        </w:rPr>
        <w:t>1</w:t>
      </w:r>
      <w:r w:rsidR="009952EF" w:rsidRPr="002029F8">
        <w:rPr>
          <w:rFonts w:ascii="Arial" w:hAnsi="Arial" w:cs="Arial"/>
          <w:lang w:eastAsia="pl-PL"/>
        </w:rPr>
        <w:t>0.2013</w:t>
      </w:r>
      <w:r w:rsidRPr="002029F8">
        <w:rPr>
          <w:rFonts w:ascii="Arial" w:hAnsi="Arial" w:cs="Arial"/>
          <w:lang w:eastAsia="pl-PL"/>
        </w:rPr>
        <w:t> r.,</w:t>
      </w:r>
      <w:r w:rsidRPr="00841B9A">
        <w:rPr>
          <w:rFonts w:ascii="Arial" w:hAnsi="Arial" w:cs="Arial"/>
          <w:lang w:eastAsia="pl-PL"/>
        </w:rPr>
        <w:t xml:space="preserve"> a także</w:t>
      </w:r>
      <w:r w:rsidRPr="00FB4F69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</w:rPr>
        <w:t xml:space="preserve">umieszczone na tablicy ogłoszeń </w:t>
      </w:r>
      <w:r w:rsidR="000343C2" w:rsidRPr="00FB4F69">
        <w:rPr>
          <w:rFonts w:ascii="Arial" w:hAnsi="Arial" w:cs="Arial"/>
        </w:rPr>
        <w:t>Regionalnego Centrum Rozwoju Ed</w:t>
      </w:r>
      <w:r w:rsidR="000343C2" w:rsidRPr="00FB4F69">
        <w:rPr>
          <w:rFonts w:ascii="Arial" w:hAnsi="Arial" w:cs="Arial"/>
        </w:rPr>
        <w:t>u</w:t>
      </w:r>
      <w:r w:rsidR="000343C2" w:rsidRPr="00FB4F69">
        <w:rPr>
          <w:rFonts w:ascii="Arial" w:hAnsi="Arial" w:cs="Arial"/>
        </w:rPr>
        <w:t>kacji</w:t>
      </w:r>
      <w:r w:rsidRPr="00FB4F69">
        <w:rPr>
          <w:rFonts w:ascii="Arial" w:hAnsi="Arial" w:cs="Arial"/>
        </w:rPr>
        <w:t>, 45-315 Opole ul. Głogowska 27 oraz na stronie internetowej http://bip.rcre.opolskie.pl wraz ze</w:t>
      </w:r>
      <w:r w:rsidRPr="00FB4F69">
        <w:rPr>
          <w:rFonts w:ascii="Arial" w:hAnsi="Arial" w:cs="Arial"/>
          <w:b/>
          <w:bCs/>
          <w:spacing w:val="-4"/>
        </w:rPr>
        <w:t xml:space="preserve"> </w:t>
      </w:r>
      <w:r w:rsidRPr="00FB4F69">
        <w:rPr>
          <w:rFonts w:ascii="Arial" w:hAnsi="Arial" w:cs="Arial"/>
        </w:rPr>
        <w:t xml:space="preserve">specyfikacją istotnych warunków zamówienia w dniu </w:t>
      </w:r>
      <w:r w:rsidR="00FE73B4">
        <w:rPr>
          <w:rFonts w:ascii="Arial" w:hAnsi="Arial" w:cs="Arial"/>
        </w:rPr>
        <w:t>30</w:t>
      </w:r>
      <w:bookmarkStart w:id="0" w:name="_GoBack"/>
      <w:bookmarkEnd w:id="0"/>
      <w:r w:rsidR="00395EDF">
        <w:rPr>
          <w:rFonts w:ascii="Arial" w:hAnsi="Arial" w:cs="Arial"/>
        </w:rPr>
        <w:t>.10.2013</w:t>
      </w:r>
      <w:r w:rsidRPr="00FB4F69">
        <w:rPr>
          <w:rFonts w:ascii="Arial" w:hAnsi="Arial" w:cs="Arial"/>
        </w:rPr>
        <w:t xml:space="preserve"> r. </w:t>
      </w:r>
    </w:p>
    <w:p w:rsidR="007E2B49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  <w:u w:val="single"/>
        </w:rPr>
        <w:t>Przedmiot zamówienia.</w:t>
      </w:r>
    </w:p>
    <w:p w:rsidR="00CB2BFF" w:rsidRPr="00CB2BFF" w:rsidRDefault="00CB2BFF" w:rsidP="00CB2B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 </w:t>
      </w:r>
      <w:r w:rsidR="007E2B49" w:rsidRPr="00FB4F69">
        <w:rPr>
          <w:rFonts w:ascii="Arial" w:hAnsi="Arial" w:cs="Arial"/>
        </w:rPr>
        <w:t xml:space="preserve">Przedmiotem zamówienia jest usługa </w:t>
      </w:r>
      <w:r w:rsidR="00607AAD">
        <w:rPr>
          <w:rFonts w:ascii="Arial" w:hAnsi="Arial" w:cs="Arial"/>
        </w:rPr>
        <w:t>organizacji</w:t>
      </w:r>
      <w:r w:rsidR="00E83197" w:rsidRPr="00E83197">
        <w:rPr>
          <w:rFonts w:ascii="Arial" w:hAnsi="Arial" w:cs="Arial"/>
        </w:rPr>
        <w:t xml:space="preserve"> wizyty przygotowawczej związanej </w:t>
      </w:r>
      <w:r w:rsidR="00E83197">
        <w:rPr>
          <w:rFonts w:ascii="Arial" w:hAnsi="Arial" w:cs="Arial"/>
        </w:rPr>
        <w:br/>
      </w:r>
      <w:r w:rsidR="00E83197" w:rsidRPr="00E83197">
        <w:rPr>
          <w:rFonts w:ascii="Arial" w:hAnsi="Arial" w:cs="Arial"/>
        </w:rPr>
        <w:t>z organizacją praktyk zawodowych dla uczniów,</w:t>
      </w:r>
      <w:r w:rsidR="009876BD" w:rsidRPr="00E83197">
        <w:rPr>
          <w:rFonts w:ascii="Arial" w:hAnsi="Arial" w:cs="Arial"/>
        </w:rPr>
        <w:t xml:space="preserve"> w ramach </w:t>
      </w:r>
      <w:r w:rsidR="007E2B49" w:rsidRPr="00E83197">
        <w:rPr>
          <w:rFonts w:ascii="Arial" w:hAnsi="Arial" w:cs="Arial"/>
        </w:rPr>
        <w:t>Projektu pod nazwą: „Opolskie szkolni</w:t>
      </w:r>
      <w:r w:rsidR="007E2B49" w:rsidRPr="00E83197">
        <w:rPr>
          <w:rFonts w:ascii="Arial" w:hAnsi="Arial" w:cs="Arial"/>
        </w:rPr>
        <w:t>c</w:t>
      </w:r>
      <w:r w:rsidR="007E2B49" w:rsidRPr="00E83197">
        <w:rPr>
          <w:rFonts w:ascii="Arial" w:hAnsi="Arial" w:cs="Arial"/>
        </w:rPr>
        <w:t>two zawodowe bliżej rynku pracy”</w:t>
      </w:r>
      <w:r w:rsidR="00E93AD6">
        <w:rPr>
          <w:rFonts w:ascii="Arial" w:hAnsi="Arial" w:cs="Arial"/>
        </w:rPr>
        <w:t xml:space="preserve">, tj. </w:t>
      </w:r>
      <w:r w:rsidR="00492800" w:rsidRPr="00555E84">
        <w:rPr>
          <w:rFonts w:ascii="Arial" w:hAnsi="Arial" w:cs="Arial"/>
        </w:rPr>
        <w:t>przewóz, ubezpieczenie</w:t>
      </w:r>
      <w:r w:rsidR="00E93AD6" w:rsidRPr="00555E84">
        <w:rPr>
          <w:rFonts w:ascii="Arial" w:hAnsi="Arial" w:cs="Arial"/>
        </w:rPr>
        <w:t xml:space="preserve"> oraz nocleg </w:t>
      </w:r>
      <w:r w:rsidR="00492800" w:rsidRPr="00555E84">
        <w:rPr>
          <w:rFonts w:ascii="Arial" w:hAnsi="Arial" w:cs="Arial"/>
        </w:rPr>
        <w:t xml:space="preserve">dla 4 osób </w:t>
      </w:r>
      <w:r w:rsidRPr="00555E84">
        <w:rPr>
          <w:rFonts w:ascii="Arial" w:hAnsi="Arial" w:cs="Arial"/>
        </w:rPr>
        <w:t>szczegółowo określony</w:t>
      </w:r>
      <w:r w:rsidRPr="00CB2BFF">
        <w:rPr>
          <w:rFonts w:ascii="Arial" w:hAnsi="Arial" w:cs="Arial"/>
        </w:rPr>
        <w:t xml:space="preserve"> w </w:t>
      </w:r>
      <w:r w:rsidRPr="00CB2BFF">
        <w:rPr>
          <w:rFonts w:ascii="Arial" w:hAnsi="Arial" w:cs="Arial"/>
          <w:b/>
        </w:rPr>
        <w:t xml:space="preserve">załączniku nr 1 </w:t>
      </w:r>
      <w:r w:rsidRPr="00CB2BFF">
        <w:rPr>
          <w:rFonts w:ascii="Arial" w:hAnsi="Arial" w:cs="Arial"/>
        </w:rPr>
        <w:t>do SI</w:t>
      </w:r>
      <w:r w:rsidR="003A39CE">
        <w:rPr>
          <w:rFonts w:ascii="Arial" w:hAnsi="Arial" w:cs="Arial"/>
        </w:rPr>
        <w:t xml:space="preserve">WZ - </w:t>
      </w:r>
      <w:r w:rsidR="00E93AD6">
        <w:rPr>
          <w:rFonts w:ascii="Arial" w:hAnsi="Arial" w:cs="Arial"/>
        </w:rPr>
        <w:t>Szczegółowy opis przedmiotu zamówienia.</w:t>
      </w:r>
    </w:p>
    <w:p w:rsidR="007E2B49" w:rsidRPr="00A16E8E" w:rsidRDefault="007E2B49" w:rsidP="00A16E8E">
      <w:pPr>
        <w:pStyle w:val="Akapitzlist"/>
        <w:numPr>
          <w:ilvl w:val="1"/>
          <w:numId w:val="13"/>
        </w:numPr>
        <w:ind w:left="360"/>
        <w:jc w:val="both"/>
        <w:rPr>
          <w:rStyle w:val="treeserch0treeserch1"/>
          <w:rFonts w:ascii="Arial" w:hAnsi="Arial" w:cs="Arial"/>
        </w:rPr>
      </w:pPr>
      <w:r w:rsidRPr="00A16E8E">
        <w:rPr>
          <w:rFonts w:ascii="Arial" w:hAnsi="Arial" w:cs="Arial"/>
        </w:rPr>
        <w:t>Kod i nazwa Wspólnego Słownika Zamówień</w:t>
      </w:r>
      <w:r w:rsidRPr="00A16E8E">
        <w:rPr>
          <w:rFonts w:ascii="Arial" w:hAnsi="Arial" w:cs="Arial"/>
          <w:b/>
          <w:bCs/>
        </w:rPr>
        <w:t xml:space="preserve"> (CPV)</w:t>
      </w:r>
      <w:r w:rsidRPr="00A16E8E">
        <w:rPr>
          <w:rFonts w:ascii="Arial" w:hAnsi="Arial" w:cs="Arial"/>
          <w:bCs/>
        </w:rPr>
        <w:t>:</w:t>
      </w:r>
    </w:p>
    <w:p w:rsidR="00607AAD" w:rsidRPr="00FB4F69" w:rsidRDefault="00607AAD" w:rsidP="00607AAD">
      <w:pPr>
        <w:pStyle w:val="Stopka"/>
        <w:tabs>
          <w:tab w:val="clear" w:pos="4536"/>
          <w:tab w:val="clear" w:pos="9072"/>
        </w:tabs>
        <w:spacing w:before="120" w:line="360" w:lineRule="auto"/>
        <w:ind w:left="720"/>
        <w:rPr>
          <w:rFonts w:ascii="Arial" w:hAnsi="Arial" w:cs="Arial"/>
          <w:b/>
        </w:rPr>
      </w:pPr>
      <w:r w:rsidRPr="00275BD6">
        <w:rPr>
          <w:rStyle w:val="Pogrubienie"/>
          <w:rFonts w:ascii="Arial" w:hAnsi="Arial" w:cs="Arial"/>
          <w:bdr w:val="none" w:sz="0" w:space="0" w:color="auto" w:frame="1"/>
        </w:rPr>
        <w:t>63500000-4</w:t>
      </w:r>
      <w:r>
        <w:rPr>
          <w:rStyle w:val="Pogrubienie"/>
          <w:rFonts w:ascii="Helvetica" w:hAnsi="Helvetica"/>
          <w:sz w:val="18"/>
          <w:szCs w:val="18"/>
          <w:bdr w:val="none" w:sz="0" w:space="0" w:color="auto" w:frame="1"/>
        </w:rPr>
        <w:t xml:space="preserve"> </w:t>
      </w:r>
      <w:r w:rsidRPr="00275BD6">
        <w:rPr>
          <w:rFonts w:ascii="Arial" w:hAnsi="Arial" w:cs="Arial"/>
        </w:rPr>
        <w:t>Usługi biur podróży, podmiotów turystycznych i pomocy turystycznej</w:t>
      </w:r>
    </w:p>
    <w:p w:rsidR="00607AAD" w:rsidRPr="00275BD6" w:rsidRDefault="00607AAD" w:rsidP="00607AAD">
      <w:pPr>
        <w:pStyle w:val="Stopka"/>
        <w:tabs>
          <w:tab w:val="clear" w:pos="4536"/>
          <w:tab w:val="clear" w:pos="9072"/>
        </w:tabs>
        <w:spacing w:after="60" w:line="360" w:lineRule="auto"/>
        <w:ind w:left="720"/>
        <w:rPr>
          <w:rFonts w:ascii="Arial" w:hAnsi="Arial" w:cs="Arial"/>
        </w:rPr>
      </w:pPr>
      <w:r w:rsidRPr="00275BD6">
        <w:rPr>
          <w:rStyle w:val="Pogrubienie"/>
          <w:rFonts w:ascii="Arial" w:hAnsi="Arial" w:cs="Arial"/>
          <w:bdr w:val="none" w:sz="0" w:space="0" w:color="auto" w:frame="1"/>
        </w:rPr>
        <w:t>63510000-7</w:t>
      </w:r>
      <w:r w:rsidRPr="00275BD6">
        <w:rPr>
          <w:rStyle w:val="Pogrubienie"/>
          <w:rFonts w:ascii="Helvetica" w:hAnsi="Helvetica"/>
          <w:sz w:val="18"/>
          <w:szCs w:val="18"/>
          <w:bdr w:val="none" w:sz="0" w:space="0" w:color="auto" w:frame="1"/>
        </w:rPr>
        <w:t xml:space="preserve"> </w:t>
      </w:r>
      <w:r>
        <w:rPr>
          <w:rStyle w:val="Pogrubienie"/>
          <w:rFonts w:ascii="Helvetica" w:hAnsi="Helvetica"/>
          <w:sz w:val="18"/>
          <w:szCs w:val="18"/>
          <w:bdr w:val="none" w:sz="0" w:space="0" w:color="auto" w:frame="1"/>
        </w:rPr>
        <w:t xml:space="preserve"> </w:t>
      </w:r>
      <w:r w:rsidRPr="00275BD6">
        <w:rPr>
          <w:rFonts w:ascii="Arial" w:hAnsi="Arial" w:cs="Arial"/>
        </w:rPr>
        <w:t>Usługi biur podróży i podobne</w:t>
      </w:r>
    </w:p>
    <w:p w:rsidR="007E2B49" w:rsidRPr="00A16E8E" w:rsidRDefault="00A16E8E" w:rsidP="00A16E8E">
      <w:pPr>
        <w:pStyle w:val="Stopka"/>
        <w:tabs>
          <w:tab w:val="clear" w:pos="4536"/>
          <w:tab w:val="clear" w:pos="9072"/>
        </w:tabs>
        <w:spacing w:after="60" w:line="276" w:lineRule="auto"/>
        <w:jc w:val="both"/>
        <w:rPr>
          <w:rFonts w:ascii="Arial" w:hAnsi="Arial" w:cs="Arial"/>
          <w:b/>
        </w:rPr>
      </w:pPr>
      <w:r w:rsidRPr="00A16E8E">
        <w:rPr>
          <w:rFonts w:ascii="Arial" w:hAnsi="Arial" w:cs="Arial"/>
        </w:rPr>
        <w:t>4.3</w:t>
      </w:r>
      <w:r>
        <w:rPr>
          <w:rFonts w:ascii="Arial" w:hAnsi="Arial" w:cs="Arial"/>
          <w:b/>
        </w:rPr>
        <w:t xml:space="preserve"> </w:t>
      </w:r>
      <w:r w:rsidR="007E2B49" w:rsidRPr="00FB4F69">
        <w:rPr>
          <w:rFonts w:ascii="Arial" w:hAnsi="Arial" w:cs="Arial"/>
        </w:rPr>
        <w:t>Usługa na potrzeby Projektu systemowego nr POKL.09.02.00-16-001/13 pod nazwą „Opolskie szkolnictwo zawodowe bliżej rynku pracy”, realizowanego w ramach działania 9.2 Podniesienie atrakcyjności i jakości szkolnictwa zawodowego, współfinansowanego ze środków Unii Europejskiej w ramach Europejskiego Funduszu Społecznego, zgodnie z decyzją o dofinansowanie – uchwały ZWO nr 3731/2013 z dnia 29.05.2013 roku.</w:t>
      </w:r>
    </w:p>
    <w:p w:rsidR="00492800" w:rsidRDefault="00492800" w:rsidP="00492800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u w:val="single"/>
        </w:rPr>
      </w:pPr>
    </w:p>
    <w:p w:rsidR="007E2B49" w:rsidRPr="006B73B8" w:rsidRDefault="007E2B49" w:rsidP="006B73B8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u w:val="single"/>
        </w:rPr>
      </w:pPr>
      <w:r w:rsidRPr="006B73B8">
        <w:rPr>
          <w:rFonts w:ascii="Arial" w:hAnsi="Arial" w:cs="Arial"/>
          <w:b/>
          <w:bCs/>
          <w:u w:val="single"/>
        </w:rPr>
        <w:lastRenderedPageBreak/>
        <w:t xml:space="preserve">Zamawiający </w:t>
      </w:r>
      <w:r w:rsidR="009876BD" w:rsidRPr="006B73B8">
        <w:rPr>
          <w:rFonts w:ascii="Arial" w:hAnsi="Arial" w:cs="Arial"/>
          <w:b/>
          <w:bCs/>
          <w:u w:val="single"/>
        </w:rPr>
        <w:t xml:space="preserve">nie </w:t>
      </w:r>
      <w:r w:rsidRPr="006B73B8">
        <w:rPr>
          <w:rFonts w:ascii="Arial" w:hAnsi="Arial" w:cs="Arial"/>
          <w:b/>
          <w:bCs/>
          <w:u w:val="single"/>
        </w:rPr>
        <w:t>przewiduje zamówienia uzupełniające w rozumieniu art. 67 ust. 1 pkt 6 ustawy Prawo zamówień publicznych.</w:t>
      </w:r>
    </w:p>
    <w:p w:rsidR="00354730" w:rsidRPr="00FB4F69" w:rsidRDefault="007E2B49" w:rsidP="006B73B8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Nie dopuszcza się składania ofert częściowych ani wariantowych.</w:t>
      </w:r>
    </w:p>
    <w:p w:rsidR="007E2B49" w:rsidRPr="00FB4F69" w:rsidRDefault="007E2B49" w:rsidP="006B73B8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Zamawiający dopuszcza powierzeni</w:t>
      </w:r>
      <w:r w:rsidR="000343C2" w:rsidRPr="00FB4F69">
        <w:rPr>
          <w:rFonts w:ascii="Arial" w:hAnsi="Arial" w:cs="Arial"/>
          <w:b/>
          <w:bCs/>
          <w:u w:val="single"/>
        </w:rPr>
        <w:t>e</w:t>
      </w:r>
      <w:r w:rsidRPr="00FB4F69">
        <w:rPr>
          <w:rFonts w:ascii="Arial" w:hAnsi="Arial" w:cs="Arial"/>
          <w:b/>
          <w:bCs/>
          <w:u w:val="single"/>
        </w:rPr>
        <w:t xml:space="preserve"> części zamówienia podwykonawcom.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wskaże w ofercie części zamówienia, której wykonanie powierzy podwykonawcom.</w:t>
      </w:r>
    </w:p>
    <w:p w:rsidR="007E2B49" w:rsidRPr="00FB4F69" w:rsidRDefault="007E2B49" w:rsidP="006B73B8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wykonania zamówienia:</w:t>
      </w:r>
    </w:p>
    <w:p w:rsidR="007E2B49" w:rsidRPr="00FB4F69" w:rsidRDefault="007E2B49" w:rsidP="006B73B8">
      <w:pPr>
        <w:autoSpaceDE w:val="0"/>
        <w:autoSpaceDN w:val="0"/>
        <w:adjustRightInd w:val="0"/>
        <w:ind w:firstLine="360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</w:rPr>
        <w:t>Termin realizacji usługi:</w:t>
      </w:r>
      <w:r w:rsidR="00A40BC4">
        <w:rPr>
          <w:rFonts w:ascii="Arial" w:hAnsi="Arial" w:cs="Arial"/>
        </w:rPr>
        <w:t xml:space="preserve"> </w:t>
      </w:r>
      <w:r w:rsidR="00A40BC4" w:rsidRPr="00A40BC4">
        <w:rPr>
          <w:rFonts w:ascii="Arial" w:hAnsi="Arial" w:cs="Arial"/>
        </w:rPr>
        <w:t>od</w:t>
      </w:r>
      <w:r w:rsidRPr="00A40BC4">
        <w:rPr>
          <w:rFonts w:ascii="Arial" w:hAnsi="Arial" w:cs="Arial"/>
        </w:rPr>
        <w:t xml:space="preserve"> </w:t>
      </w:r>
      <w:r w:rsidR="00492800">
        <w:rPr>
          <w:rFonts w:ascii="Arial" w:hAnsi="Arial" w:cs="Arial"/>
          <w:b/>
        </w:rPr>
        <w:t>20.11</w:t>
      </w:r>
      <w:r w:rsidR="00A40BC4" w:rsidRPr="00A40BC4">
        <w:rPr>
          <w:rFonts w:ascii="Arial" w:hAnsi="Arial" w:cs="Arial"/>
          <w:b/>
        </w:rPr>
        <w:t xml:space="preserve">.2013 </w:t>
      </w:r>
      <w:r w:rsidR="009E5B38">
        <w:rPr>
          <w:rFonts w:ascii="Arial" w:hAnsi="Arial" w:cs="Arial"/>
          <w:b/>
        </w:rPr>
        <w:t xml:space="preserve">r. </w:t>
      </w:r>
      <w:r w:rsidR="00A40BC4" w:rsidRPr="00A40BC4">
        <w:rPr>
          <w:rFonts w:ascii="Arial" w:hAnsi="Arial" w:cs="Arial"/>
          <w:b/>
        </w:rPr>
        <w:t xml:space="preserve">do </w:t>
      </w:r>
      <w:r w:rsidR="00492800">
        <w:rPr>
          <w:rFonts w:ascii="Arial" w:hAnsi="Arial" w:cs="Arial"/>
          <w:b/>
        </w:rPr>
        <w:t>22.11</w:t>
      </w:r>
      <w:r w:rsidR="00A40BC4" w:rsidRPr="00A40BC4">
        <w:rPr>
          <w:rFonts w:ascii="Arial" w:hAnsi="Arial" w:cs="Arial"/>
          <w:b/>
        </w:rPr>
        <w:t>.2013</w:t>
      </w:r>
      <w:r w:rsidR="009E5B38">
        <w:rPr>
          <w:rFonts w:ascii="Arial" w:hAnsi="Arial" w:cs="Arial"/>
          <w:b/>
        </w:rPr>
        <w:t xml:space="preserve"> r. </w:t>
      </w:r>
    </w:p>
    <w:p w:rsidR="007E2B49" w:rsidRPr="00FB4F69" w:rsidRDefault="007E2B49" w:rsidP="006B73B8">
      <w:pPr>
        <w:pStyle w:val="Akapitzlist"/>
        <w:numPr>
          <w:ilvl w:val="0"/>
          <w:numId w:val="13"/>
        </w:numPr>
        <w:ind w:left="360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Warunki udziału w postępowaniu oraz opis sposobu dokonywania oceny spełniania tych warunków.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 zamówienie mogą ubiegać się wykonawcy, którzy nie podlegają wykluczeniu na podstawie art. 24 ust.1 i 2 oraz art. 24b) ust. 3 ustawy Prawo zamówień publicznych, którzy spełniają 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runki, o których mowa w art. 22 ust. 1 ust</w:t>
      </w:r>
      <w:r w:rsidR="00652931" w:rsidRPr="00FB4F69">
        <w:rPr>
          <w:rFonts w:ascii="Arial" w:hAnsi="Arial" w:cs="Arial"/>
        </w:rPr>
        <w:t>awy Prawo zamówień publicznych.</w:t>
      </w:r>
    </w:p>
    <w:p w:rsidR="00791221" w:rsidRPr="00E93AD6" w:rsidRDefault="00791221" w:rsidP="00893AFC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</w:rPr>
      </w:pPr>
      <w:r w:rsidRPr="00E93AD6">
        <w:rPr>
          <w:rFonts w:ascii="Arial" w:hAnsi="Arial" w:cs="Arial"/>
        </w:rPr>
        <w:t xml:space="preserve">Wykonawca w celu potwierdzenia posiadania uprawnień do realizacji przedmiotu zamówienia musi wykazać, że posiada uprawnienia organizatora turystyki i pośrednika turystycznego i tym samym spełnia wymagania określone w przepisach ustawy </w:t>
      </w:r>
      <w:r w:rsidR="007B1DFF" w:rsidRPr="00E93AD6">
        <w:rPr>
          <w:rFonts w:ascii="Arial" w:hAnsi="Arial" w:cs="Arial"/>
        </w:rPr>
        <w:t xml:space="preserve">z dnia 29 sierpnia 1997 r. </w:t>
      </w:r>
      <w:r w:rsidR="00294726" w:rsidRPr="00E93AD6">
        <w:rPr>
          <w:rFonts w:ascii="Arial" w:hAnsi="Arial" w:cs="Arial"/>
        </w:rPr>
        <w:br/>
      </w:r>
      <w:r w:rsidRPr="00E93AD6">
        <w:rPr>
          <w:rFonts w:ascii="Arial" w:hAnsi="Arial" w:cs="Arial"/>
        </w:rPr>
        <w:t>o usługach turystycznych (tekst jednolity Dz. U. z 2004 r. Nr 223</w:t>
      </w:r>
      <w:r w:rsidR="007B1DFF" w:rsidRPr="00E93AD6">
        <w:rPr>
          <w:rFonts w:ascii="Arial" w:hAnsi="Arial" w:cs="Arial"/>
        </w:rPr>
        <w:t>,</w:t>
      </w:r>
      <w:r w:rsidRPr="00E93AD6">
        <w:rPr>
          <w:rFonts w:ascii="Arial" w:hAnsi="Arial" w:cs="Arial"/>
        </w:rPr>
        <w:t xml:space="preserve"> poz. 2268</w:t>
      </w:r>
      <w:r w:rsidR="007B1DFF" w:rsidRPr="00E93AD6">
        <w:rPr>
          <w:rFonts w:ascii="Arial" w:hAnsi="Arial" w:cs="Arial"/>
        </w:rPr>
        <w:t>,</w:t>
      </w:r>
      <w:r w:rsidRPr="00E93AD6">
        <w:rPr>
          <w:rFonts w:ascii="Arial" w:hAnsi="Arial" w:cs="Arial"/>
        </w:rPr>
        <w:t xml:space="preserve"> ze zmianami).</w:t>
      </w:r>
    </w:p>
    <w:p w:rsidR="007E2B49" w:rsidRPr="00FB4F69" w:rsidRDefault="007E2B49" w:rsidP="00354730">
      <w:pPr>
        <w:ind w:left="426"/>
        <w:rPr>
          <w:rFonts w:ascii="Arial" w:hAnsi="Arial" w:cs="Arial"/>
        </w:rPr>
      </w:pPr>
      <w:r w:rsidRPr="00FB4F69">
        <w:rPr>
          <w:rFonts w:ascii="Arial" w:hAnsi="Arial" w:cs="Arial"/>
        </w:rPr>
        <w:t>Ocena warunku dokonana zostanie na podstawie:</w:t>
      </w:r>
    </w:p>
    <w:p w:rsidR="007E2B49" w:rsidRPr="00FB4F69" w:rsidRDefault="007E2B49" w:rsidP="009876BD">
      <w:pPr>
        <w:spacing w:before="120"/>
        <w:ind w:left="567" w:hanging="142"/>
        <w:jc w:val="both"/>
        <w:rPr>
          <w:rFonts w:ascii="Arial" w:hAnsi="Arial" w:cs="Arial"/>
          <w:b/>
          <w:bCs/>
          <w:u w:val="single"/>
        </w:rPr>
      </w:pPr>
      <w:r w:rsidRPr="00E93AD6">
        <w:rPr>
          <w:rFonts w:ascii="Arial" w:hAnsi="Arial" w:cs="Arial"/>
        </w:rPr>
        <w:t xml:space="preserve">- złożonego </w:t>
      </w:r>
      <w:r w:rsidR="009876BD" w:rsidRPr="00E93AD6">
        <w:rPr>
          <w:rFonts w:ascii="Arial" w:hAnsi="Arial" w:cs="Arial"/>
        </w:rPr>
        <w:t xml:space="preserve">aktualnego </w:t>
      </w:r>
      <w:r w:rsidRPr="00E93AD6">
        <w:rPr>
          <w:rFonts w:ascii="Arial" w:hAnsi="Arial" w:cs="Arial"/>
        </w:rPr>
        <w:t>zaświadczenia o wpisie do rejestru organizatorów turystyki i pośredn</w:t>
      </w:r>
      <w:r w:rsidRPr="00E93AD6">
        <w:rPr>
          <w:rFonts w:ascii="Arial" w:hAnsi="Arial" w:cs="Arial"/>
        </w:rPr>
        <w:t>i</w:t>
      </w:r>
      <w:r w:rsidRPr="00E93AD6">
        <w:rPr>
          <w:rFonts w:ascii="Arial" w:hAnsi="Arial" w:cs="Arial"/>
        </w:rPr>
        <w:t>ków turystycznych</w:t>
      </w:r>
      <w:r w:rsidR="00354FE9" w:rsidRPr="00E93AD6">
        <w:rPr>
          <w:rFonts w:ascii="Arial" w:hAnsi="Arial" w:cs="Arial"/>
        </w:rPr>
        <w:t>, wydanego na podstawie przepisów ustawy o usługach turystycznych</w:t>
      </w:r>
      <w:r w:rsidR="007B1DFF" w:rsidRPr="00E93AD6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1"/>
          <w:numId w:val="11"/>
        </w:numPr>
        <w:ind w:left="426" w:hanging="426"/>
        <w:jc w:val="both"/>
        <w:rPr>
          <w:rFonts w:ascii="Arial" w:hAnsi="Arial" w:cs="Arial"/>
          <w:color w:val="000000"/>
        </w:rPr>
      </w:pPr>
      <w:r w:rsidRPr="00FB4F69">
        <w:rPr>
          <w:rFonts w:ascii="Arial" w:hAnsi="Arial" w:cs="Arial"/>
        </w:rPr>
        <w:t>Wykonawca w celu potwierdzenia posiadania wiedzy i doświadczenia musi wykazać, że: nal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życie wykonał</w:t>
      </w:r>
      <w:r w:rsidR="005D0410">
        <w:rPr>
          <w:rFonts w:ascii="Arial" w:hAnsi="Arial" w:cs="Arial"/>
        </w:rPr>
        <w:t xml:space="preserve">, </w:t>
      </w:r>
      <w:r w:rsidR="005D0410" w:rsidRPr="00CB3805">
        <w:rPr>
          <w:rFonts w:ascii="Arial" w:hAnsi="Arial" w:cs="Arial"/>
        </w:rPr>
        <w:t>z zastrzeżeniem art. 26 ust. 2 b ustawy Prawo zamówień publicznych</w:t>
      </w:r>
      <w:r w:rsidR="005D0410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w okresie ostatnich trzech lat przed upływem terminu składania ofert, a jeżeli okres prowadzenia działa</w:t>
      </w:r>
      <w:r w:rsidRPr="00FB4F69">
        <w:rPr>
          <w:rFonts w:ascii="Arial" w:hAnsi="Arial" w:cs="Arial"/>
        </w:rPr>
        <w:t>l</w:t>
      </w:r>
      <w:r w:rsidRPr="00FB4F69">
        <w:rPr>
          <w:rFonts w:ascii="Arial" w:hAnsi="Arial" w:cs="Arial"/>
        </w:rPr>
        <w:t xml:space="preserve">ności jest krótszy – w tym okresie, minimum </w:t>
      </w:r>
      <w:r w:rsidRPr="005820E7">
        <w:rPr>
          <w:rFonts w:ascii="Arial" w:hAnsi="Arial" w:cs="Arial"/>
          <w:color w:val="000000"/>
        </w:rPr>
        <w:t xml:space="preserve">dwie usługi </w:t>
      </w:r>
      <w:r w:rsidR="00B92BED" w:rsidRPr="005820E7">
        <w:rPr>
          <w:rFonts w:ascii="Arial" w:hAnsi="Arial" w:cs="Arial"/>
          <w:color w:val="000000"/>
        </w:rPr>
        <w:t xml:space="preserve">główne, polegające na </w:t>
      </w:r>
      <w:r w:rsidRPr="005820E7">
        <w:rPr>
          <w:rFonts w:ascii="Arial" w:hAnsi="Arial" w:cs="Arial"/>
          <w:color w:val="000000"/>
        </w:rPr>
        <w:t xml:space="preserve">organizacji </w:t>
      </w:r>
      <w:r w:rsidR="0079651D" w:rsidRPr="005820E7">
        <w:rPr>
          <w:rFonts w:ascii="Arial" w:hAnsi="Arial" w:cs="Arial"/>
        </w:rPr>
        <w:t>w</w:t>
      </w:r>
      <w:r w:rsidR="0079651D" w:rsidRPr="005820E7">
        <w:rPr>
          <w:rFonts w:ascii="Arial" w:hAnsi="Arial" w:cs="Arial"/>
        </w:rPr>
        <w:t>y</w:t>
      </w:r>
      <w:r w:rsidR="0079651D" w:rsidRPr="005820E7">
        <w:rPr>
          <w:rFonts w:ascii="Arial" w:hAnsi="Arial" w:cs="Arial"/>
        </w:rPr>
        <w:t xml:space="preserve">jazdów </w:t>
      </w:r>
      <w:r w:rsidR="00BF5742" w:rsidRPr="005820E7">
        <w:rPr>
          <w:rFonts w:ascii="Arial" w:hAnsi="Arial" w:cs="Arial"/>
        </w:rPr>
        <w:t xml:space="preserve"> zagranicznych</w:t>
      </w:r>
      <w:r w:rsidR="00B905B3" w:rsidRPr="005820E7">
        <w:rPr>
          <w:rFonts w:ascii="Arial" w:hAnsi="Arial" w:cs="Arial"/>
        </w:rPr>
        <w:t>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Ocena spełnienia warunku dokonana zostanie na podstawie:</w:t>
      </w:r>
    </w:p>
    <w:p w:rsidR="007E2B49" w:rsidRPr="00FB4F69" w:rsidRDefault="00BF5742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- </w:t>
      </w:r>
      <w:r w:rsidR="007E2B49" w:rsidRPr="00FB4F69">
        <w:rPr>
          <w:rFonts w:ascii="Arial" w:hAnsi="Arial" w:cs="Arial"/>
        </w:rPr>
        <w:t>wykazu minimum dwóch głównych usług wykonanych w okresie ostatnich trzech lat przed upływem terminu składania ofert, a jeżeli okres prowadzenia działalności jest krótszy – z tego okresu, wraz z podaniem ich wartości, przedmiotu, dat wykonania i podmiotów, na rzecz kt</w:t>
      </w:r>
      <w:r w:rsidR="007E2B49" w:rsidRPr="00FB4F69">
        <w:rPr>
          <w:rFonts w:ascii="Arial" w:hAnsi="Arial" w:cs="Arial"/>
        </w:rPr>
        <w:t>ó</w:t>
      </w:r>
      <w:r w:rsidR="007E2B49" w:rsidRPr="00FB4F69">
        <w:rPr>
          <w:rFonts w:ascii="Arial" w:hAnsi="Arial" w:cs="Arial"/>
        </w:rPr>
        <w:t>rych usługi zostały wykonane oraz załączeniem dowodów czy zostały wykonane należycie.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Wykaz należy sporządzić wg wzoru</w:t>
      </w:r>
      <w:r w:rsidRPr="00FB4F69">
        <w:rPr>
          <w:rFonts w:ascii="Arial" w:hAnsi="Arial" w:cs="Arial"/>
          <w:b/>
          <w:bCs/>
        </w:rPr>
        <w:t xml:space="preserve"> - załącznika nr </w:t>
      </w:r>
      <w:r w:rsidR="00B905B3">
        <w:rPr>
          <w:rFonts w:ascii="Arial" w:hAnsi="Arial" w:cs="Arial"/>
          <w:b/>
          <w:bCs/>
        </w:rPr>
        <w:t>2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  <w:color w:val="000000"/>
        </w:rPr>
      </w:pPr>
      <w:r w:rsidRPr="00FB4F69">
        <w:rPr>
          <w:rFonts w:ascii="Arial" w:hAnsi="Arial" w:cs="Arial"/>
        </w:rPr>
        <w:t>Za główne usługi uznaje się usługi niezbędne do wykazania spełnienia warunku</w:t>
      </w:r>
      <w:r w:rsidR="00BF5742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tj.: </w:t>
      </w:r>
      <w:r w:rsidRPr="005820E7">
        <w:rPr>
          <w:rFonts w:ascii="Arial" w:hAnsi="Arial" w:cs="Arial"/>
        </w:rPr>
        <w:t xml:space="preserve">minimum </w:t>
      </w:r>
      <w:r w:rsidRPr="005820E7">
        <w:rPr>
          <w:rFonts w:ascii="Arial" w:hAnsi="Arial" w:cs="Arial"/>
          <w:color w:val="000000"/>
        </w:rPr>
        <w:t>dwie usługi</w:t>
      </w:r>
      <w:r w:rsidR="002E48A8" w:rsidRPr="005820E7">
        <w:rPr>
          <w:rFonts w:ascii="Arial" w:hAnsi="Arial" w:cs="Arial"/>
          <w:color w:val="000000"/>
        </w:rPr>
        <w:t xml:space="preserve"> organizacji </w:t>
      </w:r>
      <w:r w:rsidR="0079651D" w:rsidRPr="005820E7">
        <w:rPr>
          <w:rFonts w:ascii="Arial" w:hAnsi="Arial" w:cs="Arial"/>
        </w:rPr>
        <w:t>wyjaz</w:t>
      </w:r>
      <w:r w:rsidR="00B905B3" w:rsidRPr="005820E7">
        <w:rPr>
          <w:rFonts w:ascii="Arial" w:hAnsi="Arial" w:cs="Arial"/>
        </w:rPr>
        <w:t>dów zagranicznych.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Dowodami potwierdzającym czy usługi zostały wykonane należycie są: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- poświadczenie lub inny dokument potwierdzający należyte wykonanie usługi</w:t>
      </w:r>
      <w:r w:rsidR="006E49CE" w:rsidRPr="00FB4F69">
        <w:rPr>
          <w:rFonts w:ascii="Arial" w:hAnsi="Arial" w:cs="Arial"/>
        </w:rPr>
        <w:t xml:space="preserve"> (np. referencje, protokoły odbioru),</w:t>
      </w:r>
    </w:p>
    <w:p w:rsidR="007E2B49" w:rsidRPr="00FB4F69" w:rsidRDefault="007E2B49" w:rsidP="00354730">
      <w:pPr>
        <w:tabs>
          <w:tab w:val="left" w:pos="284"/>
        </w:tabs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- oświadczenie Wykonawcy – jeżeli z uzasadnionych przyczyn o obiektywnym charakterze W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 xml:space="preserve">konawca nie jest w stanie uzyskać poświadczenia, o którym mowa powyżej. Jeżeli Wykonawca </w:t>
      </w:r>
      <w:r w:rsidRPr="00FB4F69">
        <w:rPr>
          <w:rFonts w:ascii="Arial" w:hAnsi="Arial" w:cs="Arial"/>
        </w:rPr>
        <w:lastRenderedPageBreak/>
        <w:t>składa oświadczenie, zobowiązany jest podać przyczyny braku możliwości uzyskania poświa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czenia.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przypadku, gdy Zamawiający jest podmiotem, na rzecz którego usługi wykazane w wykazie zostały wcześniej wykonane, Wykonawca nie ma obowiązku przedkładania dowodów potwie</w:t>
      </w:r>
      <w:r w:rsidRPr="00FB4F69">
        <w:rPr>
          <w:rFonts w:ascii="Arial" w:hAnsi="Arial" w:cs="Arial"/>
        </w:rPr>
        <w:t>r</w:t>
      </w:r>
      <w:r w:rsidRPr="00FB4F69">
        <w:rPr>
          <w:rFonts w:ascii="Arial" w:hAnsi="Arial" w:cs="Arial"/>
        </w:rPr>
        <w:t>dzających czy usługi te zostały wykonane należycie.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razie konieczności, szczególnie gdy wykazy usług lub dowody potwierdzające czy usługi 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 wykonane należycie budzą wątpliwości Zamawiającego, Zamawiający może zwrócić się bezpośrednio do właściwego podmiotu, na rzecz którego usługi były wykonywane, o przedłoż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nie dodatkowych informacji lub dokumentów bezpośrednio Zamawiającemu.</w:t>
      </w:r>
    </w:p>
    <w:p w:rsidR="00354730" w:rsidRPr="00FB4F69" w:rsidRDefault="007E2B49" w:rsidP="00893AFC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celu wykazania braku podstaw do wykluczenia z postępowania o udzielenie zamówienia Wykonawcy w okolicznościach, o których mowa w art. 24 ust 1 ustawy Prawo zamówień p</w:t>
      </w:r>
      <w:r w:rsidRPr="00FB4F69">
        <w:rPr>
          <w:rFonts w:ascii="Arial" w:hAnsi="Arial" w:cs="Arial"/>
        </w:rPr>
        <w:t>u</w:t>
      </w:r>
      <w:r w:rsidRPr="00FB4F69">
        <w:rPr>
          <w:rFonts w:ascii="Arial" w:hAnsi="Arial" w:cs="Arial"/>
        </w:rPr>
        <w:t>blicznych, Zamawiający żąda złożenia oświadczenia o braku podstaw do wykluczenia, o kt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rych mowa w art. 24 ust 1 ustawy Prawo zamówień publicznych zgodnie ze wzorem stanowi</w:t>
      </w:r>
      <w:r w:rsidRPr="00FB4F69">
        <w:rPr>
          <w:rFonts w:ascii="Arial" w:hAnsi="Arial" w:cs="Arial"/>
        </w:rPr>
        <w:t>ą</w:t>
      </w:r>
      <w:r w:rsidRPr="00FB4F69">
        <w:rPr>
          <w:rFonts w:ascii="Arial" w:hAnsi="Arial" w:cs="Arial"/>
        </w:rPr>
        <w:t xml:space="preserve">cym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791126">
        <w:rPr>
          <w:rFonts w:ascii="Arial" w:hAnsi="Arial" w:cs="Arial"/>
          <w:b/>
          <w:bCs/>
        </w:rPr>
        <w:t>3</w:t>
      </w:r>
      <w:r w:rsidRPr="00FB4F69">
        <w:rPr>
          <w:rFonts w:ascii="Arial" w:hAnsi="Arial" w:cs="Arial"/>
          <w:b/>
          <w:bCs/>
        </w:rPr>
        <w:t xml:space="preserve"> </w:t>
      </w:r>
      <w:r w:rsidRPr="00FB4F69">
        <w:rPr>
          <w:rFonts w:ascii="Arial" w:hAnsi="Arial" w:cs="Arial"/>
        </w:rPr>
        <w:t>do SIWZ.</w:t>
      </w:r>
    </w:p>
    <w:p w:rsidR="007E2B49" w:rsidRPr="00FB4F69" w:rsidRDefault="007E2B49" w:rsidP="00893AFC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celu wykazania braku podstaw do wykluczenia z postępowania o udzielenie zamówienia na podstawie art. 24 ust 2 pkt 5 ustawy prawo zamówień publicznych Zamawiający żąda złożenia informacji o tym, że Wykonawca nie należy do grupy kapitałowej na podstawie art. 26 ust 2d ustawy Prawa zamówień publicznych wg wzoru stanowiącego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C35997">
        <w:rPr>
          <w:rFonts w:ascii="Arial" w:hAnsi="Arial" w:cs="Arial"/>
          <w:b/>
          <w:bCs/>
        </w:rPr>
        <w:t>8</w:t>
      </w:r>
      <w:r w:rsidRPr="00FB4F69">
        <w:rPr>
          <w:rFonts w:ascii="Arial" w:hAnsi="Arial" w:cs="Arial"/>
        </w:rPr>
        <w:t xml:space="preserve"> do SIWZ </w:t>
      </w:r>
      <w:r w:rsidRPr="00FB4F69">
        <w:rPr>
          <w:rFonts w:ascii="Arial" w:hAnsi="Arial" w:cs="Arial"/>
          <w:b/>
          <w:bCs/>
        </w:rPr>
        <w:t>albo</w:t>
      </w:r>
      <w:r w:rsidRPr="00FB4F69">
        <w:rPr>
          <w:rFonts w:ascii="Arial" w:hAnsi="Arial" w:cs="Arial"/>
        </w:rPr>
        <w:t xml:space="preserve"> l</w:t>
      </w:r>
      <w:r w:rsidRPr="00FB4F69">
        <w:rPr>
          <w:rFonts w:ascii="Arial" w:hAnsi="Arial" w:cs="Arial"/>
        </w:rPr>
        <w:t>i</w:t>
      </w:r>
      <w:r w:rsidRPr="00FB4F69">
        <w:rPr>
          <w:rFonts w:ascii="Arial" w:hAnsi="Arial" w:cs="Arial"/>
        </w:rPr>
        <w:t>sty podmiotów należących do tej samej grupy kapitałowej co Wykonawca, w rozumieniu ustawy z dnia 16 lutego 2007 r. o ochronie konkurencji i konsumentów (Dz. U. Nr 50, poz. 331</w:t>
      </w:r>
      <w:r w:rsidR="00463342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ze zmianami).</w:t>
      </w:r>
    </w:p>
    <w:p w:rsidR="007E2B49" w:rsidRPr="00FB4F69" w:rsidRDefault="007E2B49" w:rsidP="00893AFC">
      <w:pPr>
        <w:pStyle w:val="Akapitzlist"/>
        <w:numPr>
          <w:ilvl w:val="0"/>
          <w:numId w:val="17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t>Wykaz oświadczeń i dokumentów, jakie mają dostarczyć Wykonawcy w celu potwie</w:t>
      </w:r>
      <w:r w:rsidRPr="00FB4F69">
        <w:rPr>
          <w:rFonts w:ascii="Arial" w:hAnsi="Arial" w:cs="Arial"/>
          <w:b/>
          <w:bCs/>
          <w:u w:val="single"/>
        </w:rPr>
        <w:t>r</w:t>
      </w:r>
      <w:r w:rsidRPr="00FB4F69">
        <w:rPr>
          <w:rFonts w:ascii="Arial" w:hAnsi="Arial" w:cs="Arial"/>
          <w:b/>
          <w:bCs/>
          <w:u w:val="single"/>
        </w:rPr>
        <w:t>dzenia spełnienia warunków udziału w postępowaniu:</w:t>
      </w:r>
    </w:p>
    <w:p w:rsidR="007E2B49" w:rsidRPr="00FB4F69" w:rsidRDefault="007E2B49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Oświadczenie o spełnianiu warunków, o których mowa w art. 22 ust.1  ustawy Prawo zam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 xml:space="preserve">wień publicznych, zgodnie ze wzorem stanowiącym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B52A5F">
        <w:rPr>
          <w:rFonts w:ascii="Arial" w:hAnsi="Arial" w:cs="Arial"/>
          <w:b/>
          <w:bCs/>
        </w:rPr>
        <w:t>4</w:t>
      </w:r>
      <w:r w:rsidRPr="00FB4F69">
        <w:rPr>
          <w:rFonts w:ascii="Arial" w:hAnsi="Arial" w:cs="Arial"/>
          <w:b/>
          <w:bCs/>
        </w:rPr>
        <w:t xml:space="preserve"> </w:t>
      </w:r>
      <w:r w:rsidRPr="00FB4F69">
        <w:rPr>
          <w:rFonts w:ascii="Arial" w:hAnsi="Arial" w:cs="Arial"/>
        </w:rPr>
        <w:t>do SIWZ.</w:t>
      </w:r>
    </w:p>
    <w:p w:rsidR="007E2B49" w:rsidRPr="00FB4F69" w:rsidRDefault="007E2B49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Oświadczenie o braku podstaw do wykluczenia, o których mowa w art. 24 ust.1 ustawy Prawo zamówień publicznych, zgodnie ze wzorem stanowiącym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90676E">
        <w:rPr>
          <w:rFonts w:ascii="Arial" w:hAnsi="Arial" w:cs="Arial"/>
          <w:b/>
          <w:bCs/>
        </w:rPr>
        <w:t>3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Listę podmiotów należących do tej samej grupy kapitałowej, o której mowa w art. 24 ust. 2 pkt 5 ustawy, tj. w rozumieniu ustawy z dnia 16 lutego 2007 r. o ochronie konkurencji i konsume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tów (</w:t>
      </w:r>
      <w:proofErr w:type="spellStart"/>
      <w:r w:rsidRPr="00FB4F69">
        <w:rPr>
          <w:rFonts w:ascii="Arial" w:hAnsi="Arial" w:cs="Arial"/>
        </w:rPr>
        <w:t>Dz.U</w:t>
      </w:r>
      <w:proofErr w:type="spellEnd"/>
      <w:r w:rsidRPr="00FB4F69">
        <w:rPr>
          <w:rFonts w:ascii="Arial" w:hAnsi="Arial" w:cs="Arial"/>
        </w:rPr>
        <w:t xml:space="preserve">. Nr 50, poz. 331 ze zmianami) albo informację o tym, że Wykonawca nie należy do tej samej grupy kapitałowej - wzór oświadczenia o braku podstaw do wykluczenia z art. 24 ust. 2 pkt 5 stanowi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825E7D">
        <w:rPr>
          <w:rFonts w:ascii="Arial" w:hAnsi="Arial" w:cs="Arial"/>
          <w:b/>
          <w:bCs/>
        </w:rPr>
        <w:t>8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ED0033">
      <w:pPr>
        <w:spacing w:afterLines="60" w:after="144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zwróci się do Wykonawców o udzielenie w określonym terminie wyjaśnień dot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czących powiązań, o których mowa w art. 24 ust. 2 pkt 5 ustawy, istniejących między prze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siębiorcami, w celu ustalenia czy nie zachodzą przesłanki wykluczenia Wykonawcy.</w:t>
      </w:r>
    </w:p>
    <w:p w:rsidR="007E2B49" w:rsidRPr="003A4FAA" w:rsidRDefault="0079651D" w:rsidP="00893AFC">
      <w:pPr>
        <w:numPr>
          <w:ilvl w:val="1"/>
          <w:numId w:val="6"/>
        </w:numPr>
        <w:spacing w:afterLines="60" w:after="144"/>
        <w:ind w:left="567" w:hanging="567"/>
        <w:jc w:val="both"/>
        <w:rPr>
          <w:rFonts w:ascii="Arial" w:hAnsi="Arial" w:cs="Arial"/>
          <w:i/>
          <w:iCs/>
        </w:rPr>
      </w:pPr>
      <w:r w:rsidRPr="003A4FAA">
        <w:rPr>
          <w:rFonts w:ascii="Arial" w:hAnsi="Arial" w:cs="Arial"/>
        </w:rPr>
        <w:t>Aktualne z</w:t>
      </w:r>
      <w:r w:rsidR="007E2B49" w:rsidRPr="003A4FAA">
        <w:rPr>
          <w:rFonts w:ascii="Arial" w:hAnsi="Arial" w:cs="Arial"/>
        </w:rPr>
        <w:t>aświadczenie o wpisie do rejestru organizatorów turystyki i pośredników turystyc</w:t>
      </w:r>
      <w:r w:rsidR="007E2B49" w:rsidRPr="003A4FAA">
        <w:rPr>
          <w:rFonts w:ascii="Arial" w:hAnsi="Arial" w:cs="Arial"/>
        </w:rPr>
        <w:t>z</w:t>
      </w:r>
      <w:r w:rsidR="007E2B49" w:rsidRPr="003A4FAA">
        <w:rPr>
          <w:rFonts w:ascii="Arial" w:hAnsi="Arial" w:cs="Arial"/>
        </w:rPr>
        <w:t>nych</w:t>
      </w:r>
      <w:r w:rsidR="00B92BED" w:rsidRPr="003A4FAA">
        <w:rPr>
          <w:rFonts w:ascii="Arial" w:hAnsi="Arial" w:cs="Arial"/>
        </w:rPr>
        <w:t>, wydane na podstawie przepisów ustawy o usługach turystycznych</w:t>
      </w:r>
      <w:r w:rsidR="00D423F2" w:rsidRPr="003A4FAA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1"/>
          <w:numId w:val="6"/>
        </w:numPr>
        <w:spacing w:afterLines="60" w:after="144"/>
        <w:ind w:left="567" w:hanging="567"/>
        <w:jc w:val="both"/>
        <w:rPr>
          <w:rFonts w:ascii="Arial" w:hAnsi="Arial" w:cs="Arial"/>
          <w:color w:val="000000"/>
        </w:rPr>
      </w:pPr>
      <w:r w:rsidRPr="00FB4F69">
        <w:rPr>
          <w:rFonts w:ascii="Arial" w:hAnsi="Arial" w:cs="Arial"/>
        </w:rPr>
        <w:t xml:space="preserve">Wykaz wykonanych minimum </w:t>
      </w:r>
      <w:r w:rsidRPr="00FB4F69">
        <w:rPr>
          <w:rFonts w:ascii="Arial" w:hAnsi="Arial" w:cs="Arial"/>
          <w:color w:val="000000"/>
        </w:rPr>
        <w:t>dw</w:t>
      </w:r>
      <w:r w:rsidR="00D423F2" w:rsidRPr="00FB4F69">
        <w:rPr>
          <w:rFonts w:ascii="Arial" w:hAnsi="Arial" w:cs="Arial"/>
          <w:color w:val="000000"/>
        </w:rPr>
        <w:t>óch</w:t>
      </w:r>
      <w:r w:rsidRPr="00FB4F69">
        <w:rPr>
          <w:rFonts w:ascii="Arial" w:hAnsi="Arial" w:cs="Arial"/>
          <w:color w:val="000000"/>
        </w:rPr>
        <w:t xml:space="preserve"> </w:t>
      </w:r>
      <w:r w:rsidR="00210FAE">
        <w:rPr>
          <w:rFonts w:ascii="Arial" w:hAnsi="Arial" w:cs="Arial"/>
          <w:color w:val="000000"/>
        </w:rPr>
        <w:t xml:space="preserve">głównych </w:t>
      </w:r>
      <w:r w:rsidRPr="00FB4F69">
        <w:rPr>
          <w:rFonts w:ascii="Arial" w:hAnsi="Arial" w:cs="Arial"/>
          <w:color w:val="000000"/>
        </w:rPr>
        <w:t xml:space="preserve">usług </w:t>
      </w:r>
      <w:r w:rsidRPr="003A4FAA">
        <w:rPr>
          <w:rFonts w:ascii="Arial" w:hAnsi="Arial" w:cs="Arial"/>
          <w:color w:val="000000"/>
        </w:rPr>
        <w:t xml:space="preserve">organizacji wyjazdów </w:t>
      </w:r>
      <w:r w:rsidR="00D423F2" w:rsidRPr="003A4FAA">
        <w:rPr>
          <w:rFonts w:ascii="Arial" w:hAnsi="Arial" w:cs="Arial"/>
        </w:rPr>
        <w:t>zagranicznych,</w:t>
      </w:r>
      <w:r w:rsidRPr="00FB4F69">
        <w:rPr>
          <w:rFonts w:ascii="Arial" w:hAnsi="Arial" w:cs="Arial"/>
        </w:rPr>
        <w:t xml:space="preserve"> </w:t>
      </w:r>
      <w:r w:rsidR="005B76C8">
        <w:rPr>
          <w:rFonts w:ascii="Arial" w:hAnsi="Arial" w:cs="Arial"/>
        </w:rPr>
        <w:br/>
      </w:r>
      <w:r w:rsidRPr="00FB4F69">
        <w:rPr>
          <w:rFonts w:ascii="Arial" w:hAnsi="Arial" w:cs="Arial"/>
        </w:rPr>
        <w:t>w okresie ostatnich trzech lat przed upływem terminu składania ofert, a jeżeli okres prow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dzenia działalności jest krótszy – w tym okresie, wraz z podaniem ich wartości, przedmiotu, dat wykonania i podmiotów, na rzecz których usługi zostały wykonane oraz załączeniem d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wodów czy zostały wykonane należycie - zgodnie z treścią pkt 9.2 SIWZ.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</w:rPr>
        <w:lastRenderedPageBreak/>
        <w:t>Wykaz należy sporządzić wg wzoru</w:t>
      </w:r>
      <w:r w:rsidRPr="00FB4F69">
        <w:rPr>
          <w:rFonts w:ascii="Arial" w:hAnsi="Arial" w:cs="Arial"/>
          <w:b/>
          <w:bCs/>
        </w:rPr>
        <w:t xml:space="preserve"> - załącznik nr </w:t>
      </w:r>
      <w:r w:rsidR="009C471C">
        <w:rPr>
          <w:rFonts w:ascii="Arial" w:hAnsi="Arial" w:cs="Arial"/>
          <w:b/>
          <w:bCs/>
        </w:rPr>
        <w:t>2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Dowody potwierdzające że usługi, o których mowa w pkt 10.</w:t>
      </w:r>
      <w:r w:rsidR="0079651D" w:rsidRPr="00FB4F69">
        <w:rPr>
          <w:rFonts w:ascii="Arial" w:hAnsi="Arial" w:cs="Arial"/>
        </w:rPr>
        <w:t>5</w:t>
      </w:r>
      <w:r w:rsidRPr="00FB4F69">
        <w:rPr>
          <w:rFonts w:ascii="Arial" w:hAnsi="Arial" w:cs="Arial"/>
        </w:rPr>
        <w:t xml:space="preserve"> zostały wykonane należycie.</w:t>
      </w:r>
    </w:p>
    <w:p w:rsidR="007E2B49" w:rsidRPr="00FB4F69" w:rsidRDefault="007E2B49" w:rsidP="00893AFC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Jeżeli Wykonawca wykazując spełnianie warunków, o których mowa w art. 22 ust 1 ustawy Prawo zamówień publicznych polega na wiedzy i doświadczeniu, potencjale technicznym, osobach zdolnych do wykonania zamówienia lub zdolnościach finansowych innych podmi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tów, zobowiązany jest udowodnić Zamawiającemu, iż będzie dysponował zasobami niezbę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nym do realizacji zamówienia, w szczególności przedstawiając w tym celu pisemne zobowi</w:t>
      </w:r>
      <w:r w:rsidRPr="00FB4F69">
        <w:rPr>
          <w:rFonts w:ascii="Arial" w:hAnsi="Arial" w:cs="Arial"/>
        </w:rPr>
        <w:t>ą</w:t>
      </w:r>
      <w:r w:rsidRPr="00FB4F69">
        <w:rPr>
          <w:rFonts w:ascii="Arial" w:hAnsi="Arial" w:cs="Arial"/>
        </w:rPr>
        <w:t>zanie takich podmiotów do oddania mu do dyspozycji niezbędnych zasobów na okres korz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stania z nich przy wykonywaniu zamówienia.</w:t>
      </w:r>
    </w:p>
    <w:p w:rsidR="007E2B49" w:rsidRPr="00FB4F69" w:rsidRDefault="007E2B49" w:rsidP="00ED0033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Przykładowy wzór pisemnego zobowiązania, stanowi </w:t>
      </w:r>
      <w:r w:rsidRPr="00FB4F69">
        <w:rPr>
          <w:rFonts w:ascii="Arial" w:hAnsi="Arial" w:cs="Arial"/>
          <w:b/>
          <w:bCs/>
        </w:rPr>
        <w:t xml:space="preserve">załącznika nr </w:t>
      </w:r>
      <w:r w:rsidR="009C471C">
        <w:rPr>
          <w:rFonts w:ascii="Arial" w:hAnsi="Arial" w:cs="Arial"/>
          <w:b/>
          <w:bCs/>
        </w:rPr>
        <w:t>7</w:t>
      </w:r>
      <w:r w:rsidRPr="00FB4F69">
        <w:rPr>
          <w:rFonts w:ascii="Arial" w:hAnsi="Arial" w:cs="Arial"/>
        </w:rPr>
        <w:t xml:space="preserve"> do SIWZ. Wykonawca może przedłożyć również zawarte umowy czy oświadczenia.</w:t>
      </w:r>
    </w:p>
    <w:p w:rsidR="007E2B49" w:rsidRPr="00FB4F69" w:rsidRDefault="007E2B49" w:rsidP="00ED0033">
      <w:pPr>
        <w:pStyle w:val="Nagwek3"/>
        <w:ind w:left="567"/>
        <w:jc w:val="both"/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FB4F69">
        <w:rPr>
          <w:rFonts w:ascii="Arial" w:hAnsi="Arial" w:cs="Arial"/>
          <w:b w:val="0"/>
          <w:bCs w:val="0"/>
          <w:sz w:val="22"/>
          <w:szCs w:val="22"/>
          <w:u w:val="single"/>
        </w:rPr>
        <w:t>Uwaga:</w:t>
      </w:r>
    </w:p>
    <w:p w:rsidR="007E2B49" w:rsidRPr="00FB4F69" w:rsidRDefault="007E2B49" w:rsidP="00ED0033">
      <w:pPr>
        <w:pStyle w:val="Tekstpodstawowywcity3"/>
        <w:tabs>
          <w:tab w:val="clear" w:pos="4395"/>
        </w:tabs>
        <w:spacing w:before="240" w:after="60" w:line="276" w:lineRule="auto"/>
        <w:ind w:left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Dokumenty, o których mowa wyżej, mogą być przedstawione w formie oryginału lub kopii p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świadczonej za zgodność z oryginałem przez upoważnionego(</w:t>
      </w:r>
      <w:proofErr w:type="spellStart"/>
      <w:r w:rsidRPr="00FB4F69">
        <w:rPr>
          <w:rFonts w:ascii="Arial" w:hAnsi="Arial" w:cs="Arial"/>
          <w:sz w:val="22"/>
          <w:szCs w:val="22"/>
        </w:rPr>
        <w:t>ych</w:t>
      </w:r>
      <w:proofErr w:type="spellEnd"/>
      <w:r w:rsidRPr="00FB4F69">
        <w:rPr>
          <w:rFonts w:ascii="Arial" w:hAnsi="Arial" w:cs="Arial"/>
          <w:sz w:val="22"/>
          <w:szCs w:val="22"/>
        </w:rPr>
        <w:t>) przedstawiciela(i) Wyk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nawcy.</w:t>
      </w:r>
    </w:p>
    <w:p w:rsidR="007E2B49" w:rsidRPr="00FB4F69" w:rsidRDefault="007E2B49" w:rsidP="00ED0033">
      <w:pPr>
        <w:pStyle w:val="Tekstpodstawowywcity3"/>
        <w:tabs>
          <w:tab w:val="clear" w:pos="4395"/>
        </w:tabs>
        <w:spacing w:before="240" w:after="60" w:line="276" w:lineRule="auto"/>
        <w:ind w:left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W przypadku Wykonawców wspólnie ubiegających się o udzielenie zamówienia (pkt 11 SIWZ) oraz w przypadku innych podmiotów, na zasobach, których Wykonawca polega na zasadach określonych w art. 26 ust. 2b ustawy (patrz pkt 10.</w:t>
      </w:r>
      <w:r w:rsidR="0079651D" w:rsidRPr="00FB4F69">
        <w:rPr>
          <w:rFonts w:ascii="Arial" w:hAnsi="Arial" w:cs="Arial"/>
          <w:sz w:val="22"/>
          <w:szCs w:val="22"/>
        </w:rPr>
        <w:t>7</w:t>
      </w:r>
      <w:r w:rsidRPr="00FB4F69">
        <w:rPr>
          <w:rFonts w:ascii="Arial" w:hAnsi="Arial" w:cs="Arial"/>
          <w:sz w:val="22"/>
          <w:szCs w:val="22"/>
        </w:rPr>
        <w:t xml:space="preserve"> SIWZ) kopie dokumentów dotyczących odpowiednio Wykonawcy lub tych podmiotów są poświadczane za zgodność z oryginałem odpowiednio przez Wykonawcę lub te podmioty.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Wykonawców, którzy w 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lonym terminie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lub dokumentów, o których mowa w art. 25 ust. 1 ustawy Prawo zamówień p</w:t>
      </w:r>
      <w:r w:rsidRPr="00FB4F69">
        <w:rPr>
          <w:rFonts w:ascii="Arial" w:hAnsi="Arial" w:cs="Arial"/>
        </w:rPr>
        <w:t>u</w:t>
      </w:r>
      <w:r w:rsidRPr="00FB4F69">
        <w:rPr>
          <w:rFonts w:ascii="Arial" w:hAnsi="Arial" w:cs="Arial"/>
        </w:rPr>
        <w:t>blicznych, lub którzy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pełnomocnictw, albo którzy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wymagane przez Zamawi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dokumenty, o których mowa w art. 25 ust. 1 ustawy Prawo zamówień publicznych, zawieraj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 bł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dy lub którzy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wadliwe pełnomocnictwa,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cy wz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wa do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 xml:space="preserve">enia w wyznaczonym terminie, chyba 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 mimo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enia oferta Wykonawcy podlega odrzuceniu albo konieczne byłoby uniewa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nienie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powania.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one na wezw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nie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 powinny potwierdza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spełnianie przez Wyk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nawc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warunków udziału w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powaniu oraz spełnianie przez oferowane usługi wymaga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cego, nie pó</w:t>
      </w:r>
      <w:r w:rsidRPr="00FB4F69">
        <w:rPr>
          <w:rFonts w:ascii="Arial" w:eastAsia="TimesNewRoman" w:hAnsi="Arial" w:cs="Arial"/>
        </w:rPr>
        <w:t>ź</w:t>
      </w:r>
      <w:r w:rsidRPr="00FB4F69">
        <w:rPr>
          <w:rFonts w:ascii="Arial" w:hAnsi="Arial" w:cs="Arial"/>
        </w:rPr>
        <w:t>niej niż</w:t>
      </w:r>
      <w:r w:rsidRPr="00FB4F69">
        <w:rPr>
          <w:rFonts w:ascii="Arial" w:eastAsia="TimesNewRoman" w:hAnsi="Arial" w:cs="Arial"/>
        </w:rPr>
        <w:t xml:space="preserve"> </w:t>
      </w:r>
      <w:r w:rsidRPr="00FB4F69">
        <w:rPr>
          <w:rFonts w:ascii="Arial" w:hAnsi="Arial" w:cs="Arial"/>
        </w:rPr>
        <w:t>w dniu, w którym upłyn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ł termin składania ofert.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  <w:b/>
          <w:bCs/>
          <w:i/>
          <w:iCs/>
        </w:rPr>
      </w:pPr>
      <w:r w:rsidRPr="00FB4F69">
        <w:rPr>
          <w:rFonts w:ascii="Arial" w:hAnsi="Arial" w:cs="Arial"/>
          <w:b/>
          <w:bCs/>
          <w:i/>
          <w:iCs/>
        </w:rPr>
        <w:t xml:space="preserve">Nieuzupełnienie brakujących oświadczeń i dokumentów w wyznaczonym terminie, </w:t>
      </w:r>
      <w:r w:rsidR="00A403C7">
        <w:rPr>
          <w:rFonts w:ascii="Arial" w:hAnsi="Arial" w:cs="Arial"/>
          <w:b/>
          <w:bCs/>
          <w:i/>
          <w:iCs/>
        </w:rPr>
        <w:br/>
      </w:r>
      <w:r w:rsidRPr="00FB4F69">
        <w:rPr>
          <w:rFonts w:ascii="Arial" w:hAnsi="Arial" w:cs="Arial"/>
          <w:b/>
          <w:bCs/>
          <w:i/>
          <w:iCs/>
        </w:rPr>
        <w:t>a tym samym niewykazanie spełniania warunków udziału w postępowaniu skutkować będzie wykluczeniem Wykonawcy z postępowania, a w konsekwencji odrzuceniem jego oferty.</w:t>
      </w:r>
    </w:p>
    <w:p w:rsidR="007E2B49" w:rsidRPr="00FB4F69" w:rsidRDefault="007E2B49" w:rsidP="00893AFC">
      <w:pPr>
        <w:pStyle w:val="Akapitzlist"/>
        <w:numPr>
          <w:ilvl w:val="0"/>
          <w:numId w:val="17"/>
        </w:numPr>
        <w:ind w:left="567" w:hanging="567"/>
        <w:rPr>
          <w:rFonts w:ascii="Arial" w:hAnsi="Arial" w:cs="Arial"/>
          <w:b/>
          <w:bCs/>
          <w:i/>
          <w:i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Wykonawcy mogą wspólnie ubiegać się o udzielenie zamówienia (np. konsorcjum) pod warunkiem, że taka oferta spełniać będzie następujące wymagania:</w:t>
      </w:r>
    </w:p>
    <w:p w:rsidR="00354730" w:rsidRPr="00FB4F69" w:rsidRDefault="007E2B49" w:rsidP="00893AFC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Oferta musi być podpisana w taki sposób, by prawnie obowiązywała </w:t>
      </w:r>
      <w:r w:rsidRPr="00FB4F69">
        <w:rPr>
          <w:rFonts w:ascii="Arial" w:hAnsi="Arial" w:cs="Arial"/>
          <w:b/>
          <w:bCs/>
        </w:rPr>
        <w:t xml:space="preserve">wszystkich </w:t>
      </w:r>
      <w:r w:rsidRPr="00FB4F69">
        <w:rPr>
          <w:rFonts w:ascii="Arial" w:hAnsi="Arial" w:cs="Arial"/>
        </w:rPr>
        <w:t>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ców występujących wspólnie.</w:t>
      </w:r>
    </w:p>
    <w:p w:rsidR="007E2B49" w:rsidRPr="00FB4F69" w:rsidRDefault="007E2B49" w:rsidP="00893AFC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występujący jako konsorcjum muszą ustanowić pełnomocnika (wyznaczyć lidera) do reprezentowania ich w postępowaniu o udzielenie niniejszego zamówienia albo do repr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zentowania ich w postępowaniu oraz zawarcia umowy w sprawie zamówienia publicznego.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</w:rPr>
        <w:lastRenderedPageBreak/>
        <w:t>Uwaga:</w:t>
      </w:r>
      <w:r w:rsidRPr="00FB4F69">
        <w:rPr>
          <w:rFonts w:ascii="Arial" w:hAnsi="Arial" w:cs="Arial"/>
        </w:rPr>
        <w:t xml:space="preserve"> treść pełnomocnictwa powinna dokładnie określać zakres umocowania.</w:t>
      </w:r>
    </w:p>
    <w:p w:rsidR="000C3126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Jeżeli oferta Wykonawców ubiegających się wspólnie o udzielenie zamówienia publicznego zostanie wybrana, Zamawiający przed zawarciem umowy w sprawie zamówienia  publiczn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go, zażąda umowy regulującej współpracę tych Wykonawców.</w:t>
      </w:r>
    </w:p>
    <w:p w:rsidR="000C3126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odniesieniu do wymagań postawionych przez Zamawiającego, każdy z Wykonawców wchodzący w skład konsorcjum </w:t>
      </w:r>
      <w:r w:rsidRPr="00FB4F69">
        <w:rPr>
          <w:rFonts w:ascii="Arial" w:hAnsi="Arial" w:cs="Arial"/>
          <w:b/>
          <w:bCs/>
        </w:rPr>
        <w:t>oddzielnie musi</w:t>
      </w:r>
      <w:r w:rsidRPr="00FB4F69">
        <w:rPr>
          <w:rFonts w:ascii="Arial" w:hAnsi="Arial" w:cs="Arial"/>
        </w:rPr>
        <w:t xml:space="preserve"> udokumentować, że nie podlega wyklucz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 xml:space="preserve">niu na podstawie art. 24 ust. 1 pkt 1-9 ustawy Prawo zamówień publicznych (należy złożyć oddzielnie: oświadczenie o braku podstaw do wykluczenia – załącznik nr </w:t>
      </w:r>
      <w:r w:rsidR="00562EA1">
        <w:rPr>
          <w:rFonts w:ascii="Arial" w:hAnsi="Arial" w:cs="Arial"/>
        </w:rPr>
        <w:t>3</w:t>
      </w:r>
      <w:r w:rsidRPr="00FB4F69">
        <w:rPr>
          <w:rFonts w:ascii="Arial" w:hAnsi="Arial" w:cs="Arial"/>
        </w:rPr>
        <w:t xml:space="preserve"> do SIWZ).</w:t>
      </w:r>
    </w:p>
    <w:p w:rsidR="000C3126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Potencjał ekonomiczny i techniczny oraz doświadczenie Wykonawców </w:t>
      </w:r>
      <w:r w:rsidRPr="00FB4F69">
        <w:rPr>
          <w:rFonts w:ascii="Arial" w:hAnsi="Arial" w:cs="Arial"/>
          <w:b/>
          <w:bCs/>
        </w:rPr>
        <w:t>w sumie musi</w:t>
      </w:r>
      <w:r w:rsidRPr="00FB4F69">
        <w:rPr>
          <w:rFonts w:ascii="Arial" w:hAnsi="Arial" w:cs="Arial"/>
        </w:rPr>
        <w:t xml:space="preserve"> spe</w:t>
      </w:r>
      <w:r w:rsidRPr="00FB4F69">
        <w:rPr>
          <w:rFonts w:ascii="Arial" w:hAnsi="Arial" w:cs="Arial"/>
        </w:rPr>
        <w:t>ł</w:t>
      </w:r>
      <w:r w:rsidRPr="00FB4F69">
        <w:rPr>
          <w:rFonts w:ascii="Arial" w:hAnsi="Arial" w:cs="Arial"/>
        </w:rPr>
        <w:t>niać wymagane warunki.</w:t>
      </w:r>
    </w:p>
    <w:p w:rsidR="000C3126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Wszelka korespondencja oraz rozliczenia prowadzone będą wyłącznie z pełnomocnikiem (l</w:t>
      </w:r>
      <w:r w:rsidRPr="00FB4F69">
        <w:rPr>
          <w:rFonts w:ascii="Arial" w:hAnsi="Arial" w:cs="Arial"/>
        </w:rPr>
        <w:t>i</w:t>
      </w:r>
      <w:r w:rsidRPr="00FB4F69">
        <w:rPr>
          <w:rFonts w:ascii="Arial" w:hAnsi="Arial" w:cs="Arial"/>
        </w:rPr>
        <w:t>derem).</w:t>
      </w:r>
    </w:p>
    <w:p w:rsidR="007E2B49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Wypełniając formularz ofertowy, jak również inne dokumenty powołujące się na  Wykonawcę, w przypadku składania oferty przez konsorcjum,</w:t>
      </w:r>
      <w:r w:rsidRPr="00FB4F69">
        <w:rPr>
          <w:rFonts w:ascii="Arial" w:hAnsi="Arial" w:cs="Arial"/>
          <w:i/>
          <w:iCs/>
        </w:rPr>
        <w:t xml:space="preserve"> </w:t>
      </w:r>
      <w:r w:rsidRPr="00FB4F69">
        <w:rPr>
          <w:rFonts w:ascii="Arial" w:hAnsi="Arial" w:cs="Arial"/>
        </w:rPr>
        <w:t xml:space="preserve">w miejscu np. </w:t>
      </w:r>
      <w:r w:rsidRPr="00FB4F69">
        <w:rPr>
          <w:rFonts w:ascii="Arial" w:hAnsi="Arial" w:cs="Arial"/>
          <w:i/>
          <w:iCs/>
        </w:rPr>
        <w:t xml:space="preserve">nazwa i adres Wykonawcy 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leży wpisać dane dotyczące wszystkich członków konsorcjum (a nie tylko pełnomocnika ko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sorcjum), natomiast w przypadku spółki cywilnej dane wszystkich wspólników oraz nazwę, siedzibę i adres spółki.</w:t>
      </w:r>
    </w:p>
    <w:p w:rsidR="007E2B49" w:rsidRPr="00FB4F69" w:rsidRDefault="007E2B49" w:rsidP="00893AFC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t>Informacja o sposobie porozumiewania się Zamawiającego z Wykonawcami oraz</w:t>
      </w:r>
      <w:r w:rsidRPr="00FB4F69">
        <w:rPr>
          <w:rFonts w:ascii="Arial" w:hAnsi="Arial" w:cs="Arial"/>
          <w:u w:val="single"/>
        </w:rPr>
        <w:t xml:space="preserve"> </w:t>
      </w:r>
      <w:r w:rsidRPr="00FB4F69">
        <w:rPr>
          <w:rFonts w:ascii="Arial" w:hAnsi="Arial" w:cs="Arial"/>
          <w:b/>
          <w:bCs/>
          <w:u w:val="single"/>
        </w:rPr>
        <w:t>prz</w:t>
      </w:r>
      <w:r w:rsidRPr="00FB4F69">
        <w:rPr>
          <w:rFonts w:ascii="Arial" w:hAnsi="Arial" w:cs="Arial"/>
          <w:b/>
          <w:bCs/>
          <w:u w:val="single"/>
        </w:rPr>
        <w:t>e</w:t>
      </w:r>
      <w:r w:rsidRPr="00FB4F69">
        <w:rPr>
          <w:rFonts w:ascii="Arial" w:hAnsi="Arial" w:cs="Arial"/>
          <w:b/>
          <w:bCs/>
          <w:u w:val="single"/>
        </w:rPr>
        <w:t>kazywania oświadczeń i dokumentów.</w:t>
      </w:r>
    </w:p>
    <w:p w:rsidR="007E2B49" w:rsidRPr="00FB4F69" w:rsidRDefault="007E2B49" w:rsidP="00893AFC">
      <w:pPr>
        <w:pStyle w:val="Tekstpodstawowy"/>
        <w:numPr>
          <w:ilvl w:val="0"/>
          <w:numId w:val="21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color w:val="000000"/>
          <w:sz w:val="22"/>
          <w:szCs w:val="22"/>
        </w:rPr>
        <w:t xml:space="preserve">Wszelkie oświadczenia, wnioski, zawiadomienia oraz informacje zamawiający i wykonawcy mogą przekazywać pisemnie, faksem lub drogą elektroniczną. </w:t>
      </w:r>
      <w:r w:rsidRPr="00FB4F69">
        <w:rPr>
          <w:rFonts w:ascii="Arial" w:hAnsi="Arial" w:cs="Arial"/>
          <w:sz w:val="22"/>
          <w:szCs w:val="22"/>
        </w:rPr>
        <w:t>Jeżeli zamawiający lub wyk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nawca przekazują oświadczenia, wnioski, zawiadomienia oraz informacje faksem lub drogą elektroniczną, każda ze stron na żądanie drugiej niezwłocznie potwierdza fakt ich otrzymania.</w:t>
      </w:r>
    </w:p>
    <w:p w:rsidR="007E2B49" w:rsidRPr="00FB4F69" w:rsidRDefault="007E2B49" w:rsidP="00ED0033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Postępowanie, </w:t>
      </w:r>
      <w:r w:rsidRPr="00CF5EEF">
        <w:rPr>
          <w:rFonts w:ascii="Arial" w:hAnsi="Arial" w:cs="Arial"/>
        </w:rPr>
        <w:t xml:space="preserve">którego dotyczy niniejsza SIWZ, oznaczone jest znakiem: </w:t>
      </w:r>
      <w:r w:rsidR="007206AC" w:rsidRPr="007206AC">
        <w:rPr>
          <w:rFonts w:ascii="Arial" w:hAnsi="Arial" w:cs="Arial"/>
          <w:b/>
          <w:bCs/>
        </w:rPr>
        <w:t>1</w:t>
      </w:r>
      <w:r w:rsidR="003A4FAA" w:rsidRPr="007206AC">
        <w:rPr>
          <w:rFonts w:ascii="Arial" w:hAnsi="Arial" w:cs="Arial"/>
          <w:b/>
          <w:bCs/>
        </w:rPr>
        <w:t>0</w:t>
      </w:r>
      <w:r w:rsidR="007206AC" w:rsidRPr="007206AC">
        <w:rPr>
          <w:rFonts w:ascii="Arial" w:hAnsi="Arial" w:cs="Arial"/>
          <w:b/>
          <w:bCs/>
        </w:rPr>
        <w:t>8</w:t>
      </w:r>
      <w:r w:rsidR="00CF5EEF" w:rsidRPr="007206AC">
        <w:rPr>
          <w:rFonts w:ascii="Arial" w:hAnsi="Arial" w:cs="Arial"/>
          <w:b/>
          <w:bCs/>
        </w:rPr>
        <w:t>/</w:t>
      </w:r>
      <w:r w:rsidRPr="007206AC">
        <w:rPr>
          <w:rFonts w:ascii="Arial" w:hAnsi="Arial" w:cs="Arial"/>
          <w:b/>
          <w:bCs/>
        </w:rPr>
        <w:t>ZP/RCRE/POKL9.2/2013</w:t>
      </w:r>
      <w:r w:rsidRPr="007206AC">
        <w:rPr>
          <w:rFonts w:ascii="Arial" w:hAnsi="Arial" w:cs="Arial"/>
        </w:rPr>
        <w:t>.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Adres do korespondencji z </w:t>
      </w:r>
      <w:r w:rsidR="0027420E" w:rsidRPr="00FB4F69">
        <w:rPr>
          <w:rFonts w:ascii="Arial" w:hAnsi="Arial" w:cs="Arial"/>
          <w:b/>
          <w:bCs/>
        </w:rPr>
        <w:t>Z</w:t>
      </w:r>
      <w:r w:rsidRPr="00FB4F69">
        <w:rPr>
          <w:rFonts w:ascii="Arial" w:hAnsi="Arial" w:cs="Arial"/>
          <w:b/>
          <w:bCs/>
        </w:rPr>
        <w:t>amawiającym: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Regionalne Centrum Rozwoju Edukacji  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>45-315 Opole ul. Głogowska 27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Fax: 77 4552979 lub 77 4579897</w:t>
      </w:r>
    </w:p>
    <w:p w:rsidR="007E2B49" w:rsidRPr="00A57CDD" w:rsidRDefault="007E2B49" w:rsidP="00792943">
      <w:pPr>
        <w:spacing w:before="120"/>
        <w:ind w:left="567"/>
        <w:rPr>
          <w:rFonts w:ascii="Arial" w:hAnsi="Arial" w:cs="Arial"/>
          <w:i/>
          <w:iCs/>
        </w:rPr>
      </w:pPr>
      <w:r w:rsidRPr="00A57CDD">
        <w:rPr>
          <w:rFonts w:ascii="Arial" w:hAnsi="Arial" w:cs="Arial"/>
        </w:rPr>
        <w:t xml:space="preserve">mail: </w:t>
      </w:r>
      <w:hyperlink r:id="rId8" w:history="1">
        <w:r w:rsidR="00925B74" w:rsidRPr="00A57CDD">
          <w:rPr>
            <w:rStyle w:val="Hipercze"/>
            <w:rFonts w:ascii="Arial" w:hAnsi="Arial" w:cs="Arial"/>
          </w:rPr>
          <w:t>mpiechaczek@rcre.opolskie.pl</w:t>
        </w:r>
      </w:hyperlink>
      <w:r w:rsidR="00925B74" w:rsidRPr="00A57CDD">
        <w:rPr>
          <w:rFonts w:ascii="Arial" w:hAnsi="Arial" w:cs="Arial"/>
        </w:rPr>
        <w:t xml:space="preserve"> 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Wykonawca może zwrócić się do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amawiającego o wyjaśnienie treści SIWZ. Zamawiający udzieli wyjaśnień niezwłocznie, jednak nie później niż na </w:t>
      </w:r>
      <w:r w:rsidRPr="00FB4F69">
        <w:rPr>
          <w:rFonts w:ascii="Arial" w:hAnsi="Arial" w:cs="Arial"/>
          <w:b/>
          <w:bCs/>
          <w:lang w:eastAsia="pl-PL"/>
        </w:rPr>
        <w:t>6 dni</w:t>
      </w:r>
      <w:r w:rsidRPr="00FB4F69">
        <w:rPr>
          <w:rFonts w:ascii="Arial" w:hAnsi="Arial" w:cs="Arial"/>
          <w:lang w:eastAsia="pl-PL"/>
        </w:rPr>
        <w:t xml:space="preserve"> przed upływem terminu skł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dania ofert, pod warunkiem że wniosek o wyjaśnienie treści SIWZ zamówienia wpłynął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nie później niż do końca dnia, w którym upływa połowa wyznaczonego term</w:t>
      </w:r>
      <w:r w:rsidRPr="00FB4F69">
        <w:rPr>
          <w:rFonts w:ascii="Arial" w:hAnsi="Arial" w:cs="Arial"/>
          <w:lang w:eastAsia="pl-PL"/>
        </w:rPr>
        <w:t>i</w:t>
      </w:r>
      <w:r w:rsidRPr="00FB4F69">
        <w:rPr>
          <w:rFonts w:ascii="Arial" w:hAnsi="Arial" w:cs="Arial"/>
          <w:lang w:eastAsia="pl-PL"/>
        </w:rPr>
        <w:t xml:space="preserve">nu składania ofert. Przedłużenie terminu składania ofert nie wpływa na bieg ww. terminu. Jeśli wniosek o wyjaśnienie treści SIWZ wpłynie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po upływie terminu skład</w:t>
      </w:r>
      <w:r w:rsidR="001F2C4E" w:rsidRPr="00FB4F69">
        <w:rPr>
          <w:rFonts w:ascii="Arial" w:hAnsi="Arial" w:cs="Arial"/>
          <w:lang w:eastAsia="pl-PL"/>
        </w:rPr>
        <w:t>ania wniosku o wyjaśnienie SIWZ,</w:t>
      </w:r>
      <w:r w:rsidRPr="00FB4F69">
        <w:rPr>
          <w:rFonts w:ascii="Arial" w:hAnsi="Arial" w:cs="Arial"/>
          <w:lang w:eastAsia="pl-PL"/>
        </w:rPr>
        <w:t xml:space="preserve">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może udzielić wyjaśnień albo pozostawić wniosek bez rozpoznania.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Zamawiający jednocześnie przekaże treść wyjaśnienia wszystkim wykonawcom, którym dor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czono SIWZ, bez ujawniania źródła zapytania oraz zamieści  na stronie interneto</w:t>
      </w:r>
      <w:r w:rsidR="00ED0033" w:rsidRPr="00FB4F69">
        <w:rPr>
          <w:rFonts w:ascii="Arial" w:hAnsi="Arial" w:cs="Arial"/>
          <w:lang w:eastAsia="pl-PL"/>
        </w:rPr>
        <w:t>wej.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lastRenderedPageBreak/>
        <w:t xml:space="preserve">W uzasadnionych przypadkach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może przed upływem terminu składania ofert zmienić treść SIWZ. Dokonaną zmianę specyfikacji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przekaże niezwłocznie wszystkim wykonawcom, którym przekazano SIWZ, a także udostępni ją na swojej stronie i</w:t>
      </w:r>
      <w:r w:rsidRPr="00FB4F69">
        <w:rPr>
          <w:rFonts w:ascii="Arial" w:hAnsi="Arial" w:cs="Arial"/>
          <w:lang w:eastAsia="pl-PL"/>
        </w:rPr>
        <w:t>n</w:t>
      </w:r>
      <w:r w:rsidR="00ED0033" w:rsidRPr="00FB4F69">
        <w:rPr>
          <w:rFonts w:ascii="Arial" w:hAnsi="Arial" w:cs="Arial"/>
          <w:lang w:eastAsia="pl-PL"/>
        </w:rPr>
        <w:t>ternetowej.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przypadku, gdy zmiana treści SIWZ będzie prowadziła do zmiany treści ogłoszenia o zamówieniu,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zgodnie z art. 38 ust. 4a</w:t>
      </w:r>
      <w:r w:rsidR="0027420E" w:rsidRPr="00FB4F69">
        <w:rPr>
          <w:rFonts w:ascii="Arial" w:hAnsi="Arial" w:cs="Arial"/>
          <w:lang w:eastAsia="pl-PL"/>
        </w:rPr>
        <w:t xml:space="preserve"> pkt</w:t>
      </w:r>
      <w:r w:rsidRPr="00FB4F69">
        <w:rPr>
          <w:rFonts w:ascii="Arial" w:hAnsi="Arial" w:cs="Arial"/>
          <w:lang w:eastAsia="pl-PL"/>
        </w:rPr>
        <w:t xml:space="preserve"> 2 ustawy Prawo zamówień public</w:t>
      </w:r>
      <w:r w:rsidRPr="00FB4F69">
        <w:rPr>
          <w:rFonts w:ascii="Arial" w:hAnsi="Arial" w:cs="Arial"/>
          <w:lang w:eastAsia="pl-PL"/>
        </w:rPr>
        <w:t>z</w:t>
      </w:r>
      <w:r w:rsidR="00341DB5">
        <w:rPr>
          <w:rFonts w:ascii="Arial" w:hAnsi="Arial" w:cs="Arial"/>
          <w:lang w:eastAsia="pl-PL"/>
        </w:rPr>
        <w:t>nych</w:t>
      </w:r>
      <w:r w:rsidRPr="00FB4F69">
        <w:rPr>
          <w:rFonts w:ascii="Arial" w:hAnsi="Arial" w:cs="Arial"/>
          <w:lang w:eastAsia="pl-PL"/>
        </w:rPr>
        <w:t xml:space="preserve"> przekaże </w:t>
      </w:r>
      <w:r w:rsidR="005C09F0" w:rsidRPr="00FB4F69">
        <w:rPr>
          <w:rFonts w:ascii="Arial" w:hAnsi="Arial" w:cs="Arial"/>
          <w:lang w:eastAsia="pl-PL"/>
        </w:rPr>
        <w:t xml:space="preserve">Urzędowi Publikacji </w:t>
      </w:r>
      <w:r w:rsidR="005C09F0">
        <w:rPr>
          <w:rFonts w:ascii="Arial" w:hAnsi="Arial" w:cs="Arial"/>
          <w:lang w:eastAsia="pl-PL"/>
        </w:rPr>
        <w:t>Unii</w:t>
      </w:r>
      <w:r w:rsidR="005C09F0" w:rsidRPr="00FB4F69">
        <w:rPr>
          <w:rFonts w:ascii="Arial" w:hAnsi="Arial" w:cs="Arial"/>
          <w:lang w:eastAsia="pl-PL"/>
        </w:rPr>
        <w:t xml:space="preserve"> Euro</w:t>
      </w:r>
      <w:r w:rsidR="005C09F0">
        <w:rPr>
          <w:rFonts w:ascii="Arial" w:hAnsi="Arial" w:cs="Arial"/>
          <w:lang w:eastAsia="pl-PL"/>
        </w:rPr>
        <w:t>pejskiej</w:t>
      </w:r>
      <w:r w:rsidR="005C09F0" w:rsidRPr="00FB4F69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ogłoszenie dodatkowych informacji, i</w:t>
      </w:r>
      <w:r w:rsidRPr="00FB4F69">
        <w:rPr>
          <w:rFonts w:ascii="Arial" w:hAnsi="Arial" w:cs="Arial"/>
          <w:lang w:eastAsia="pl-PL"/>
        </w:rPr>
        <w:t>n</w:t>
      </w:r>
      <w:r w:rsidRPr="00FB4F69">
        <w:rPr>
          <w:rFonts w:ascii="Arial" w:hAnsi="Arial" w:cs="Arial"/>
          <w:lang w:eastAsia="pl-PL"/>
        </w:rPr>
        <w:t>formacji o niekompletnej procedurze lub sprostowania, drogą elektroniczną</w:t>
      </w:r>
      <w:r w:rsidR="0027420E"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 przypadku, gdy zmiana SIWZ spowoduje zmianę ogłoszenia o zamówieniu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przedłuży termin składania ofert:</w:t>
      </w:r>
    </w:p>
    <w:p w:rsidR="007E2B49" w:rsidRPr="00FB4F69" w:rsidRDefault="007E2B49" w:rsidP="00893AFC">
      <w:pPr>
        <w:widowControl w:val="0"/>
        <w:numPr>
          <w:ilvl w:val="0"/>
          <w:numId w:val="12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afterLines="60" w:after="144"/>
        <w:ind w:left="851" w:hanging="284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jeżeli zmiana jest istotna w szczególności w sytuacjach określonych w art. 12a ust. 2 ust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wy Prawo zamówień publicznych,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przedłuży termin składania ofert o co na</w:t>
      </w:r>
      <w:r w:rsidRPr="00FB4F69">
        <w:rPr>
          <w:rFonts w:ascii="Arial" w:hAnsi="Arial" w:cs="Arial"/>
          <w:lang w:eastAsia="pl-PL"/>
        </w:rPr>
        <w:t>j</w:t>
      </w:r>
      <w:r w:rsidRPr="00FB4F69">
        <w:rPr>
          <w:rFonts w:ascii="Arial" w:hAnsi="Arial" w:cs="Arial"/>
          <w:lang w:eastAsia="pl-PL"/>
        </w:rPr>
        <w:t xml:space="preserve">mniej 22 dni od dnia przekazania zmiany ogłoszenia Urzędowi Publikacji </w:t>
      </w:r>
      <w:r w:rsidR="005C09F0">
        <w:rPr>
          <w:rFonts w:ascii="Arial" w:hAnsi="Arial" w:cs="Arial"/>
          <w:lang w:eastAsia="pl-PL"/>
        </w:rPr>
        <w:t>Unii</w:t>
      </w:r>
      <w:r w:rsidRPr="00FB4F69">
        <w:rPr>
          <w:rFonts w:ascii="Arial" w:hAnsi="Arial" w:cs="Arial"/>
          <w:lang w:eastAsia="pl-PL"/>
        </w:rPr>
        <w:t xml:space="preserve"> Euro</w:t>
      </w:r>
      <w:r w:rsidR="005C09F0">
        <w:rPr>
          <w:rFonts w:ascii="Arial" w:hAnsi="Arial" w:cs="Arial"/>
          <w:lang w:eastAsia="pl-PL"/>
        </w:rPr>
        <w:t>pejskiej</w:t>
      </w:r>
      <w:r w:rsidR="0027420E" w:rsidRPr="00FB4F69">
        <w:rPr>
          <w:rFonts w:ascii="Arial" w:hAnsi="Arial" w:cs="Arial"/>
          <w:lang w:eastAsia="pl-PL"/>
        </w:rPr>
        <w:t>,</w:t>
      </w:r>
    </w:p>
    <w:p w:rsidR="007E2B49" w:rsidRPr="00FB4F69" w:rsidRDefault="007E2B49" w:rsidP="00893AFC">
      <w:pPr>
        <w:widowControl w:val="0"/>
        <w:numPr>
          <w:ilvl w:val="0"/>
          <w:numId w:val="12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afterLines="60" w:after="144"/>
        <w:ind w:left="851" w:hanging="284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przypadku innych zmian treści ogłoszenia o zamówieniu,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jeżeli jest to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nieczne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przedłuży termin składania ofert o czas niezbędny do wprowadzenia zmian w ofertach.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pl-PL"/>
        </w:rPr>
        <w:t>Jeżeli w wyniku zmiany SIWZ nieprowadzącej do zmiany treści ogłoszenia o zamówieniu ni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 xml:space="preserve">zbędny będzie dodatkowy czas na wprowadzenie zmian w ofertach,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również w tym przypadku, przedłuży termin składania ofert.</w:t>
      </w:r>
    </w:p>
    <w:p w:rsidR="00DF0D9C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  <w:lang w:eastAsia="pl-PL"/>
        </w:rPr>
        <w:t xml:space="preserve">O przedłużeniu terminu składania ofert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poinformuje wykonawców, którym prz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kazano SIWZ, oraz zamieści informację  na stronie internetowej.</w:t>
      </w:r>
    </w:p>
    <w:p w:rsidR="007E2B49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</w:rPr>
        <w:t>Osoby uprawnione do porozumiewania się z wykonawcami</w:t>
      </w:r>
      <w:r w:rsidRPr="00FB4F69">
        <w:rPr>
          <w:rFonts w:ascii="Arial" w:hAnsi="Arial" w:cs="Arial"/>
          <w:bCs/>
        </w:rPr>
        <w:t>:</w:t>
      </w:r>
    </w:p>
    <w:p w:rsidR="00973A3A" w:rsidRPr="00FB4F69" w:rsidRDefault="00596F2D" w:rsidP="00973A3A">
      <w:pPr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Maria Piechaczek</w:t>
      </w:r>
      <w:r w:rsidR="00973A3A" w:rsidRPr="00FB4F69">
        <w:rPr>
          <w:rFonts w:ascii="Arial" w:hAnsi="Arial" w:cs="Arial"/>
          <w:b/>
          <w:bCs/>
        </w:rPr>
        <w:t xml:space="preserve"> </w:t>
      </w:r>
      <w:r w:rsidR="00973A3A" w:rsidRPr="00FB4F69">
        <w:rPr>
          <w:rFonts w:ascii="Arial" w:hAnsi="Arial" w:cs="Arial"/>
          <w:bCs/>
        </w:rPr>
        <w:t>-   Pomoc administracyjna zespołu ds. zamówień publicznych</w:t>
      </w:r>
    </w:p>
    <w:p w:rsidR="007E2B49" w:rsidRPr="00FB4F69" w:rsidRDefault="00973A3A" w:rsidP="00973A3A">
      <w:pPr>
        <w:ind w:left="2691" w:firstLine="141"/>
        <w:rPr>
          <w:rFonts w:ascii="Arial" w:hAnsi="Arial" w:cs="Arial"/>
        </w:rPr>
      </w:pPr>
      <w:r w:rsidRPr="00FB4F69">
        <w:rPr>
          <w:rFonts w:ascii="Arial" w:hAnsi="Arial" w:cs="Arial"/>
          <w:bCs/>
        </w:rPr>
        <w:t>tel. 774047547 pon. – pt. w godz. 8.00 – 15.00.</w:t>
      </w:r>
      <w:r w:rsidR="007E2B49" w:rsidRPr="00FB4F69">
        <w:rPr>
          <w:rFonts w:ascii="Arial" w:hAnsi="Arial" w:cs="Arial"/>
        </w:rPr>
        <w:t xml:space="preserve"> </w:t>
      </w:r>
    </w:p>
    <w:p w:rsidR="007E2B49" w:rsidRPr="00FB4F69" w:rsidRDefault="007E2B49" w:rsidP="00893AFC">
      <w:pPr>
        <w:pStyle w:val="Akapitzlist"/>
        <w:numPr>
          <w:ilvl w:val="0"/>
          <w:numId w:val="22"/>
        </w:numPr>
        <w:ind w:left="567" w:hanging="567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 xml:space="preserve">Wymagania dotyczące wadium. </w:t>
      </w:r>
    </w:p>
    <w:p w:rsidR="007E2B49" w:rsidRPr="00FB4F69" w:rsidRDefault="007E2B49" w:rsidP="00DF0D9C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Zamawiający nie wymaga wniesienia wadium.</w:t>
      </w:r>
    </w:p>
    <w:p w:rsidR="007E2B49" w:rsidRPr="00FB4F69" w:rsidRDefault="007E2B49" w:rsidP="00893AFC">
      <w:pPr>
        <w:pStyle w:val="Akapitzlist"/>
        <w:numPr>
          <w:ilvl w:val="0"/>
          <w:numId w:val="22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związania z ofertą.</w:t>
      </w:r>
    </w:p>
    <w:p w:rsidR="007E2B49" w:rsidRPr="00FB4F69" w:rsidRDefault="007E2B49" w:rsidP="00893AFC">
      <w:pPr>
        <w:pStyle w:val="Tekstpodstawowy"/>
        <w:numPr>
          <w:ilvl w:val="0"/>
          <w:numId w:val="23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 xml:space="preserve">Wykonawca jest związany złożoną przez siebie ofertą przez </w:t>
      </w:r>
      <w:r w:rsidRPr="00FB4F69">
        <w:rPr>
          <w:rFonts w:ascii="Arial" w:hAnsi="Arial" w:cs="Arial"/>
          <w:b/>
          <w:bCs/>
          <w:sz w:val="22"/>
          <w:szCs w:val="22"/>
        </w:rPr>
        <w:t xml:space="preserve">60 </w:t>
      </w:r>
      <w:r w:rsidRPr="00FB4F69">
        <w:rPr>
          <w:rFonts w:ascii="Arial" w:hAnsi="Arial" w:cs="Arial"/>
          <w:sz w:val="22"/>
          <w:szCs w:val="22"/>
        </w:rPr>
        <w:t>dni od upływu terminu skład</w:t>
      </w:r>
      <w:r w:rsidRPr="00FB4F69">
        <w:rPr>
          <w:rFonts w:ascii="Arial" w:hAnsi="Arial" w:cs="Arial"/>
          <w:sz w:val="22"/>
          <w:szCs w:val="22"/>
        </w:rPr>
        <w:t>a</w:t>
      </w:r>
      <w:r w:rsidRPr="00FB4F69">
        <w:rPr>
          <w:rFonts w:ascii="Arial" w:hAnsi="Arial" w:cs="Arial"/>
          <w:sz w:val="22"/>
          <w:szCs w:val="22"/>
        </w:rPr>
        <w:t>nia ofert.</w:t>
      </w:r>
    </w:p>
    <w:p w:rsidR="007E2B49" w:rsidRPr="00FB4F69" w:rsidRDefault="007E2B49" w:rsidP="00893AFC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uzasadnionych przypadkach, co najmniej na 3 dni przed upływem terminu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, Zamawiający może tylko raz zwróci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si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do Wykonawców o wyrażenie zgody na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enie tego terminu o oznaczony okres, nie 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szy jednak ni</w:t>
      </w:r>
      <w:r w:rsidRPr="00FB4F69">
        <w:rPr>
          <w:rFonts w:ascii="Arial" w:eastAsia="TimesNewRoman" w:hAnsi="Arial" w:cs="Arial"/>
        </w:rPr>
        <w:t xml:space="preserve">ż </w:t>
      </w:r>
      <w:r w:rsidRPr="00FB4F69">
        <w:rPr>
          <w:rFonts w:ascii="Arial" w:hAnsi="Arial" w:cs="Arial"/>
        </w:rPr>
        <w:t>60 dni.</w:t>
      </w:r>
    </w:p>
    <w:p w:rsidR="007E2B49" w:rsidRPr="00FB4F69" w:rsidRDefault="007E2B49" w:rsidP="00893AFC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samodzielnie lub na wniosek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mo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termin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Opis sposobu przygotowania ofert.</w:t>
      </w:r>
    </w:p>
    <w:p w:rsidR="007E2B49" w:rsidRDefault="007E2B49" w:rsidP="00893AFC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Treść złożonej oferty musi odpowiadać wymogom Specyfikacji Istotnych Warunków Zam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wienia.</w:t>
      </w:r>
    </w:p>
    <w:p w:rsidR="00792943" w:rsidRPr="00792943" w:rsidRDefault="00792943" w:rsidP="00792943">
      <w:pPr>
        <w:jc w:val="both"/>
        <w:rPr>
          <w:rFonts w:ascii="Arial" w:hAnsi="Arial" w:cs="Arial"/>
        </w:rPr>
      </w:pPr>
    </w:p>
    <w:p w:rsidR="007E2B49" w:rsidRPr="006B3257" w:rsidRDefault="007E2B49" w:rsidP="00893AFC">
      <w:pPr>
        <w:pStyle w:val="Akapitzlist"/>
        <w:numPr>
          <w:ilvl w:val="0"/>
          <w:numId w:val="25"/>
        </w:numPr>
        <w:ind w:left="567" w:hanging="567"/>
        <w:rPr>
          <w:rFonts w:ascii="Arial" w:hAnsi="Arial" w:cs="Arial"/>
        </w:rPr>
      </w:pPr>
      <w:r w:rsidRPr="006B3257">
        <w:rPr>
          <w:rFonts w:ascii="Arial" w:hAnsi="Arial" w:cs="Arial"/>
        </w:rPr>
        <w:t>Dokumenty składające się na ofertę:</w:t>
      </w:r>
    </w:p>
    <w:p w:rsidR="007E2B49" w:rsidRPr="006B3257" w:rsidRDefault="007E2B49" w:rsidP="00893AFC">
      <w:pPr>
        <w:numPr>
          <w:ilvl w:val="0"/>
          <w:numId w:val="2"/>
        </w:numPr>
        <w:ind w:firstLine="0"/>
        <w:jc w:val="both"/>
        <w:rPr>
          <w:rFonts w:ascii="Arial" w:hAnsi="Arial" w:cs="Arial"/>
        </w:rPr>
      </w:pPr>
      <w:r w:rsidRPr="006B3257">
        <w:rPr>
          <w:rFonts w:ascii="Arial" w:hAnsi="Arial" w:cs="Arial"/>
        </w:rPr>
        <w:t xml:space="preserve">wypełniony formularz ofertowy według </w:t>
      </w:r>
      <w:r w:rsidRPr="006B3257">
        <w:rPr>
          <w:rFonts w:ascii="Arial" w:hAnsi="Arial" w:cs="Arial"/>
          <w:b/>
          <w:bCs/>
        </w:rPr>
        <w:t xml:space="preserve">załącznika nr </w:t>
      </w:r>
      <w:r w:rsidR="00DA6FC2" w:rsidRPr="006B3257">
        <w:rPr>
          <w:rFonts w:ascii="Arial" w:hAnsi="Arial" w:cs="Arial"/>
          <w:b/>
          <w:bCs/>
        </w:rPr>
        <w:t>5</w:t>
      </w:r>
      <w:r w:rsidRPr="006B3257">
        <w:rPr>
          <w:rFonts w:ascii="Arial" w:hAnsi="Arial" w:cs="Arial"/>
        </w:rPr>
        <w:t xml:space="preserve"> do SIWZ,</w:t>
      </w:r>
    </w:p>
    <w:p w:rsidR="007E2B49" w:rsidRPr="006B3257" w:rsidRDefault="007E2B49" w:rsidP="00893AFC">
      <w:pPr>
        <w:numPr>
          <w:ilvl w:val="0"/>
          <w:numId w:val="2"/>
        </w:numPr>
        <w:ind w:firstLine="0"/>
        <w:jc w:val="both"/>
        <w:rPr>
          <w:rFonts w:ascii="Arial" w:hAnsi="Arial" w:cs="Arial"/>
        </w:rPr>
      </w:pPr>
      <w:r w:rsidRPr="006B3257">
        <w:rPr>
          <w:rFonts w:ascii="Arial" w:hAnsi="Arial" w:cs="Arial"/>
        </w:rPr>
        <w:t>dokumenty i oświadczenia, o których mowa w pkt 10 niniejszej SIWZ,</w:t>
      </w:r>
    </w:p>
    <w:p w:rsidR="007E2B49" w:rsidRPr="00FB4F69" w:rsidRDefault="007E2B49" w:rsidP="00DF0D9C">
      <w:pPr>
        <w:ind w:left="567"/>
        <w:rPr>
          <w:rFonts w:ascii="Arial" w:hAnsi="Arial" w:cs="Arial"/>
          <w:i/>
          <w:iCs/>
        </w:rPr>
      </w:pPr>
      <w:r w:rsidRPr="006B3257">
        <w:rPr>
          <w:rFonts w:ascii="Arial" w:hAnsi="Arial" w:cs="Arial"/>
          <w:i/>
          <w:iCs/>
        </w:rPr>
        <w:t>ewentualnie</w:t>
      </w:r>
      <w:r w:rsidRPr="00FB4F69">
        <w:rPr>
          <w:rFonts w:ascii="Arial" w:hAnsi="Arial" w:cs="Arial"/>
          <w:i/>
          <w:iCs/>
        </w:rPr>
        <w:t>:</w:t>
      </w:r>
    </w:p>
    <w:p w:rsidR="007E2B49" w:rsidRPr="00FB4F69" w:rsidRDefault="007E2B49" w:rsidP="00893AFC">
      <w:pPr>
        <w:numPr>
          <w:ilvl w:val="0"/>
          <w:numId w:val="2"/>
        </w:numPr>
        <w:ind w:firstLine="0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pełnomocnictwo (w sytuacji, gdy ofertę podpisuje osoba, której prawo do reprezentowania firmy nie wynika z dokumentu rejestrowego) w formie oryginału lub kopii potwierdzonej za zgodność z oryginałem przez </w:t>
      </w:r>
      <w:r w:rsidRPr="00FB4F69">
        <w:rPr>
          <w:rFonts w:ascii="Arial" w:hAnsi="Arial" w:cs="Arial"/>
          <w:u w:val="single"/>
        </w:rPr>
        <w:t>notariusza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Postać oferty:</w:t>
      </w:r>
    </w:p>
    <w:p w:rsidR="007E2B49" w:rsidRPr="00FB4F69" w:rsidRDefault="007E2B49" w:rsidP="00893AFC">
      <w:pPr>
        <w:numPr>
          <w:ilvl w:val="0"/>
          <w:numId w:val="3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powinna być napisana w języku polskim, pismem maszynowym, komputerowym lub inną trwałą i czytelną techniką oraz podpisana w miejscach oznaczonych przez osobę(y) upoważnioną(e) do reprezentowania firmy na zewnątrz i zaciągania zobowiązań minimum w wysokości odpowiadającej cenie oferty. Podpis osoby uprawnionej musi być naniesiony w sposób umożliwiający identyfikację podpisu, tzn. czytelnie lub nieczytelnie wraz z imie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ną pieczątką osoby składającej podpis.</w:t>
      </w:r>
    </w:p>
    <w:p w:rsidR="00B03B3B" w:rsidRPr="00FB4F69" w:rsidRDefault="007E2B49" w:rsidP="00893AFC">
      <w:pPr>
        <w:numPr>
          <w:ilvl w:val="0"/>
          <w:numId w:val="4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może zawierać spis treści umieszczony na początku oferty. Zaleca się, aby wszys</w:t>
      </w:r>
      <w:r w:rsidRPr="00FB4F69">
        <w:rPr>
          <w:rFonts w:ascii="Arial" w:hAnsi="Arial" w:cs="Arial"/>
        </w:rPr>
        <w:t>t</w:t>
      </w:r>
      <w:r w:rsidRPr="00FB4F69">
        <w:rPr>
          <w:rFonts w:ascii="Arial" w:hAnsi="Arial" w:cs="Arial"/>
        </w:rPr>
        <w:t>kie zapisane strony były ponumerowane. Wskazane jest numerowanie stron w zewnętr</w:t>
      </w:r>
      <w:r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 xml:space="preserve">nym górnym rogu w sposób: </w:t>
      </w:r>
      <w:r w:rsidRPr="00FB4F69">
        <w:rPr>
          <w:rFonts w:ascii="Arial" w:hAnsi="Arial" w:cs="Arial"/>
          <w:b/>
          <w:bCs/>
        </w:rPr>
        <w:t xml:space="preserve">nr strony / ilość stron oferty </w:t>
      </w:r>
      <w:r w:rsidRPr="00FB4F69">
        <w:rPr>
          <w:rFonts w:ascii="Arial" w:hAnsi="Arial" w:cs="Arial"/>
        </w:rPr>
        <w:t>(numeracja może być nani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siona ręcznie czytelną nieścieralną techniką). Załączniki do oferty stanowią jej integralną część. Winny być one cz</w:t>
      </w:r>
      <w:r w:rsidR="00B03B3B" w:rsidRPr="00FB4F69">
        <w:rPr>
          <w:rFonts w:ascii="Arial" w:hAnsi="Arial" w:cs="Arial"/>
        </w:rPr>
        <w:t>ytelnie zaznaczone (numerowane).</w:t>
      </w:r>
    </w:p>
    <w:p w:rsidR="00B03B3B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Wszelkie poprawki lub zmiany w treści oferty (również w załącznikach do oferty), mogą być naniesione ręczną czytelną techniką, ale muszą zostać parafowane (lub podpisane) wł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snoręcznie przez osobę(y) upoważnioną(e) ofertę. Parafka (podpis) musi być naniesiona w sposób umożliwiający identyfikację podpisu (np. wraz z imienną pieczątką osoby skład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jącej parafkę).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Każdy Wykonawca może złożyć w niniejszym przetargu wyłącznie jedną ofertę w jednym egzemplarzu.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przypadku, gdy oferta zawierać będzie propozycje rozwiązań alternatywnych lub waria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towych, zostanie odrzucona.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ponoszą wszelkie koszty związane z przygotowaniem i złożeniem oferty, z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strzeżeniem art. 93 ust. 4 ustawy Prawo zamówień publicznych.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zaleca, aby oferta wraz z załącznikami była zestawiona w sposób uniemożliwiający jej samoistną dekompletację (bez udziału osób trzecich) oraz uniemożliwiający zmianę jej zawartości bez widocznych śladów naruszenia.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informuje, iż zgodnie z art. 96 ust. 3 ustawy Prawo zamówień publicznych oferty składane w postępowaniu o zamówienie publiczne są jawne i podlegają udostępnieniu od chwili ich otwarcia, </w:t>
      </w:r>
      <w:r w:rsidRPr="00FB4F69">
        <w:rPr>
          <w:rFonts w:ascii="Arial" w:hAnsi="Arial" w:cs="Arial"/>
          <w:u w:val="single"/>
        </w:rPr>
        <w:t>z wyjątkiem informacji</w:t>
      </w:r>
      <w:r w:rsidRPr="00FB4F69">
        <w:rPr>
          <w:rFonts w:ascii="Arial" w:hAnsi="Arial" w:cs="Arial"/>
        </w:rPr>
        <w:t xml:space="preserve"> stanowiących tajemnicę przedsiębiorstwa w rozumieniu przepisów o zwalczaniu nieuczciwej konkurencji, jeśli Wykonawca, nie później niż w terminie składania ofert, zastrzegł, że nie mogą one być udostępniane.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  <w:i/>
          <w:iCs/>
        </w:rPr>
        <w:lastRenderedPageBreak/>
        <w:t>Przez tajemnicę przedsiębiorstwa</w:t>
      </w:r>
      <w:r w:rsidRPr="00FB4F69">
        <w:rPr>
          <w:rFonts w:ascii="Arial" w:hAnsi="Arial" w:cs="Arial"/>
        </w:rPr>
        <w:t xml:space="preserve"> w rozumieniu art. 11 ust. 4 ustawy z dnia 16 kwietnia 1993 r. o zwalczaniu nieuczciwej konkurencji (Dz. U. Nr 47, poz. 211, ze zmianami) </w:t>
      </w:r>
      <w:r w:rsidRPr="00FB4F69">
        <w:rPr>
          <w:rFonts w:ascii="Arial" w:hAnsi="Arial" w:cs="Arial"/>
          <w:i/>
          <w:iCs/>
        </w:rPr>
        <w:t>rozumie się nieujawnione do wiadomości publicznej informacje techniczne, technologiczne, organizacyjne przedsiębiorstwa lub inne informacje posiadające wartość gospodarczą, co do których przedsiębiorca podjął niezbędne działania w celu zachowania ich poufności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Stosowne zastrzeżenie dotyczące nieujawnienia tajemnicy przedsiębiorstwa wykonawca winien złożyć w ofercie. W przeciwnym razie </w:t>
      </w:r>
      <w:r w:rsidRPr="00FB4F69">
        <w:rPr>
          <w:rFonts w:ascii="Arial" w:hAnsi="Arial" w:cs="Arial"/>
          <w:u w:val="single"/>
        </w:rPr>
        <w:t>cała oferta zostanie ujawniona</w:t>
      </w:r>
      <w:r w:rsidRPr="00FB4F69">
        <w:rPr>
          <w:rFonts w:ascii="Arial" w:hAnsi="Arial" w:cs="Arial"/>
        </w:rPr>
        <w:t xml:space="preserve"> na życzenie każdego uczestnika postępowania.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zaleca, aby informacje zastrzeżone jako tajemnica przedsiębiorstwa były przez Wykonawcę złożone w oddzielnej </w:t>
      </w:r>
      <w:r w:rsidRPr="00FB4F69">
        <w:rPr>
          <w:rFonts w:ascii="Arial" w:hAnsi="Arial" w:cs="Arial"/>
          <w:u w:val="single"/>
        </w:rPr>
        <w:t>wewnętrznej</w:t>
      </w:r>
      <w:r w:rsidRPr="00FB4F69">
        <w:rPr>
          <w:rFonts w:ascii="Arial" w:hAnsi="Arial" w:cs="Arial"/>
        </w:rPr>
        <w:t xml:space="preserve"> kopercie z oznakowaniem „tajemnica przedsiębiorstwa” lub spięte (zszyte) oddzielnie od pozostałych, jawnych elementów oferty.</w:t>
      </w:r>
    </w:p>
    <w:p w:rsidR="007E2B49" w:rsidRPr="00FB4F69" w:rsidRDefault="007E2B49" w:rsidP="00D45D1C">
      <w:pPr>
        <w:ind w:left="567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Uwaga: </w:t>
      </w:r>
      <w:r w:rsidRPr="00FB4F69">
        <w:rPr>
          <w:rFonts w:ascii="Arial" w:hAnsi="Arial" w:cs="Arial"/>
        </w:rPr>
        <w:t xml:space="preserve">Wykonawca </w:t>
      </w:r>
      <w:r w:rsidRPr="00FB4F69">
        <w:rPr>
          <w:rFonts w:ascii="Arial" w:hAnsi="Arial" w:cs="Arial"/>
          <w:b/>
          <w:bCs/>
        </w:rPr>
        <w:t>nie może zastrzec</w:t>
      </w:r>
      <w:r w:rsidRPr="00FB4F69">
        <w:rPr>
          <w:rFonts w:ascii="Arial" w:hAnsi="Arial" w:cs="Arial"/>
        </w:rPr>
        <w:t xml:space="preserve"> informacji dotyczących ceny, terminu wykonania zamówienia i warunków płatności zawartych w ofercie (por. art. 86 ust. 4 ustawy Prawo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mówień publicznych).</w:t>
      </w:r>
    </w:p>
    <w:p w:rsidR="007E2B49" w:rsidRPr="00FB4F69" w:rsidRDefault="007E2B49" w:rsidP="00893AFC">
      <w:pPr>
        <w:pStyle w:val="Tekstpodstawowy3"/>
        <w:numPr>
          <w:ilvl w:val="0"/>
          <w:numId w:val="26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Opakowanie i złożenie ofert.</w:t>
      </w:r>
    </w:p>
    <w:p w:rsidR="007E2B49" w:rsidRPr="00FB4F69" w:rsidRDefault="007E2B49" w:rsidP="00D45D1C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Ofertę należy złożyć w nieprzejrzystym i zaklejonym opakowaniu (kopercie), zaadresowanym następująco:</w:t>
      </w:r>
    </w:p>
    <w:p w:rsidR="007E2B49" w:rsidRPr="00FB4F69" w:rsidRDefault="007E2B49" w:rsidP="0051068D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Regionalne Centrum Rozwoju Edukacji</w:t>
      </w:r>
    </w:p>
    <w:p w:rsidR="007E2B49" w:rsidRPr="00FB4F69" w:rsidRDefault="007E2B49" w:rsidP="0051068D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45-315 Opole ul. Głogowska 27</w:t>
      </w:r>
    </w:p>
    <w:p w:rsidR="007E2B49" w:rsidRPr="00F45BB9" w:rsidRDefault="00F45BB9" w:rsidP="0051068D">
      <w:pPr>
        <w:ind w:left="567"/>
        <w:rPr>
          <w:rFonts w:ascii="Arial" w:hAnsi="Arial" w:cs="Arial"/>
          <w:b/>
        </w:rPr>
      </w:pPr>
      <w:r w:rsidRPr="00F45BB9">
        <w:rPr>
          <w:rFonts w:ascii="Arial" w:hAnsi="Arial" w:cs="Arial"/>
          <w:b/>
        </w:rPr>
        <w:t xml:space="preserve">Pok. 1.24 </w:t>
      </w:r>
    </w:p>
    <w:p w:rsidR="007E2B49" w:rsidRPr="00FB4F69" w:rsidRDefault="007E2B49" w:rsidP="00D45D1C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Opakowanie z ofertą powinno być opatrzone nazwą i adresem Wykonawcy oraz napisem:</w:t>
      </w:r>
    </w:p>
    <w:p w:rsidR="007E2B49" w:rsidRPr="0020032F" w:rsidRDefault="007E2B49" w:rsidP="00792943">
      <w:pPr>
        <w:spacing w:after="0"/>
        <w:ind w:left="567" w:right="-28"/>
        <w:jc w:val="center"/>
        <w:rPr>
          <w:rFonts w:ascii="Arial" w:hAnsi="Arial" w:cs="Arial"/>
          <w:i/>
          <w:iCs/>
          <w:u w:val="single"/>
        </w:rPr>
      </w:pPr>
      <w:r w:rsidRPr="0020032F">
        <w:rPr>
          <w:rFonts w:ascii="Arial" w:hAnsi="Arial" w:cs="Arial"/>
          <w:u w:val="single"/>
        </w:rPr>
        <w:t>„Oferta na</w:t>
      </w:r>
      <w:r w:rsidR="0020032F" w:rsidRPr="0020032F">
        <w:rPr>
          <w:rFonts w:ascii="Arial" w:hAnsi="Arial" w:cs="Arial"/>
          <w:u w:val="single"/>
        </w:rPr>
        <w:t xml:space="preserve"> </w:t>
      </w:r>
      <w:r w:rsidR="0020032F" w:rsidRPr="0020032F">
        <w:rPr>
          <w:rFonts w:ascii="Arial" w:hAnsi="Arial" w:cs="Arial"/>
          <w:bCs/>
          <w:u w:val="single"/>
        </w:rPr>
        <w:t xml:space="preserve">Usługę </w:t>
      </w:r>
      <w:r w:rsidR="0046242A">
        <w:rPr>
          <w:rFonts w:ascii="Arial" w:hAnsi="Arial" w:cs="Arial"/>
          <w:bCs/>
          <w:u w:val="single"/>
        </w:rPr>
        <w:t xml:space="preserve">organizacji </w:t>
      </w:r>
      <w:r w:rsidR="0020032F" w:rsidRPr="0020032F">
        <w:rPr>
          <w:rFonts w:ascii="Arial" w:hAnsi="Arial" w:cs="Arial"/>
          <w:bCs/>
          <w:u w:val="single"/>
        </w:rPr>
        <w:t xml:space="preserve">wizyty przygotowawczej związanej z organizacją </w:t>
      </w:r>
      <w:r w:rsidR="0020032F">
        <w:rPr>
          <w:rFonts w:ascii="Arial" w:hAnsi="Arial" w:cs="Arial"/>
          <w:bCs/>
          <w:u w:val="single"/>
        </w:rPr>
        <w:br/>
      </w:r>
      <w:r w:rsidR="0020032F" w:rsidRPr="0020032F">
        <w:rPr>
          <w:rFonts w:ascii="Arial" w:hAnsi="Arial" w:cs="Arial"/>
          <w:bCs/>
          <w:u w:val="single"/>
        </w:rPr>
        <w:t>praktyk zawodowych w ramach Projektu pod nazwą: „Opolskie szkolnictwo zawodowe bliżej rynku pracy”.</w:t>
      </w:r>
    </w:p>
    <w:p w:rsidR="007E2B49" w:rsidRPr="00841B9A" w:rsidRDefault="007E2B49" w:rsidP="00D45D1C">
      <w:pPr>
        <w:spacing w:before="0"/>
        <w:ind w:left="567"/>
        <w:jc w:val="center"/>
        <w:rPr>
          <w:rFonts w:ascii="Arial" w:hAnsi="Arial" w:cs="Arial"/>
          <w:b/>
          <w:bCs/>
          <w:i/>
          <w:iCs/>
        </w:rPr>
      </w:pPr>
      <w:r w:rsidRPr="00F942A8">
        <w:rPr>
          <w:rFonts w:ascii="Arial" w:hAnsi="Arial" w:cs="Arial"/>
          <w:b/>
          <w:bCs/>
          <w:u w:val="single"/>
        </w:rPr>
        <w:t xml:space="preserve">Nie otwierać przed godz. 10:00 dnia </w:t>
      </w:r>
      <w:r w:rsidR="009639FA" w:rsidRPr="00F942A8">
        <w:rPr>
          <w:rFonts w:ascii="Arial" w:hAnsi="Arial" w:cs="Arial"/>
          <w:b/>
          <w:bCs/>
          <w:u w:val="single"/>
        </w:rPr>
        <w:t>05</w:t>
      </w:r>
      <w:r w:rsidR="00C92C8F" w:rsidRPr="00F942A8">
        <w:rPr>
          <w:rFonts w:ascii="Arial" w:hAnsi="Arial" w:cs="Arial"/>
          <w:b/>
          <w:bCs/>
          <w:u w:val="single"/>
        </w:rPr>
        <w:t>.11</w:t>
      </w:r>
      <w:r w:rsidR="00E06E72" w:rsidRPr="00F942A8">
        <w:rPr>
          <w:rFonts w:ascii="Arial" w:hAnsi="Arial" w:cs="Arial"/>
          <w:b/>
          <w:bCs/>
          <w:u w:val="single"/>
        </w:rPr>
        <w:t>.</w:t>
      </w:r>
      <w:r w:rsidRPr="00F942A8">
        <w:rPr>
          <w:rFonts w:ascii="Arial" w:hAnsi="Arial" w:cs="Arial"/>
          <w:b/>
          <w:bCs/>
          <w:u w:val="single"/>
        </w:rPr>
        <w:t>2013 r. ”</w:t>
      </w:r>
    </w:p>
    <w:p w:rsidR="007E2B49" w:rsidRPr="00841B9A" w:rsidRDefault="007E2B49" w:rsidP="00D45D1C">
      <w:pPr>
        <w:ind w:left="567"/>
        <w:jc w:val="both"/>
        <w:rPr>
          <w:rFonts w:ascii="Arial" w:hAnsi="Arial" w:cs="Arial"/>
        </w:rPr>
      </w:pPr>
      <w:r w:rsidRPr="00841B9A">
        <w:rPr>
          <w:rFonts w:ascii="Arial" w:hAnsi="Arial" w:cs="Arial"/>
        </w:rPr>
        <w:t>Konsekwencje złożenia oferty niezgodnie z ww. opisem (np. potraktowanie oferty jako zwykłej korespondencji i nie dostarczenie jej na miejsce składania ofert w terminie określonym w Specyfikacji Istotnych Warunków Zamówienia), ponosi Wykonawca.</w:t>
      </w:r>
    </w:p>
    <w:p w:rsidR="007E2B49" w:rsidRPr="00841B9A" w:rsidRDefault="007E2B49" w:rsidP="00893AFC">
      <w:pPr>
        <w:pStyle w:val="Nagwek2"/>
        <w:numPr>
          <w:ilvl w:val="0"/>
          <w:numId w:val="27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841B9A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składania ofert.</w:t>
      </w:r>
    </w:p>
    <w:p w:rsidR="007E2B49" w:rsidRPr="00841B9A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841B9A">
        <w:rPr>
          <w:rFonts w:ascii="Arial" w:hAnsi="Arial" w:cs="Arial"/>
        </w:rPr>
        <w:t>Oferty należy składać w Regi</w:t>
      </w:r>
      <w:r w:rsidR="00B93C14">
        <w:rPr>
          <w:rFonts w:ascii="Arial" w:hAnsi="Arial" w:cs="Arial"/>
        </w:rPr>
        <w:t xml:space="preserve">onalne Centrum Rozwoju Edukacji, </w:t>
      </w:r>
      <w:r w:rsidRPr="00841B9A">
        <w:rPr>
          <w:rFonts w:ascii="Arial" w:hAnsi="Arial" w:cs="Arial"/>
        </w:rPr>
        <w:t>ul. Głogowska 27, 45-315 Opole</w:t>
      </w:r>
      <w:r w:rsidR="0025289D">
        <w:rPr>
          <w:rFonts w:ascii="Arial" w:hAnsi="Arial" w:cs="Arial"/>
        </w:rPr>
        <w:t>,</w:t>
      </w:r>
      <w:r w:rsidRPr="00841B9A">
        <w:rPr>
          <w:rFonts w:ascii="Arial" w:hAnsi="Arial" w:cs="Arial"/>
        </w:rPr>
        <w:t xml:space="preserve"> </w:t>
      </w:r>
      <w:r w:rsidR="0025289D">
        <w:rPr>
          <w:rFonts w:ascii="Arial" w:hAnsi="Arial" w:cs="Arial"/>
        </w:rPr>
        <w:t>pok. 1.24</w:t>
      </w:r>
      <w:r w:rsidR="0025289D" w:rsidRPr="00841B9A">
        <w:rPr>
          <w:rFonts w:ascii="Arial" w:hAnsi="Arial" w:cs="Arial"/>
        </w:rPr>
        <w:t xml:space="preserve">, </w:t>
      </w:r>
      <w:r w:rsidRPr="004E1B00">
        <w:rPr>
          <w:rFonts w:ascii="Arial" w:hAnsi="Arial" w:cs="Arial"/>
          <w:b/>
          <w:bCs/>
        </w:rPr>
        <w:t xml:space="preserve">do </w:t>
      </w:r>
      <w:r w:rsidRPr="00F942A8">
        <w:rPr>
          <w:rFonts w:ascii="Arial" w:hAnsi="Arial" w:cs="Arial"/>
          <w:b/>
          <w:bCs/>
        </w:rPr>
        <w:t xml:space="preserve">dnia </w:t>
      </w:r>
      <w:r w:rsidR="00C92C8F" w:rsidRPr="00F942A8">
        <w:rPr>
          <w:rFonts w:ascii="Arial" w:hAnsi="Arial" w:cs="Arial"/>
          <w:b/>
          <w:bCs/>
        </w:rPr>
        <w:t>05.11</w:t>
      </w:r>
      <w:r w:rsidR="00E06E72" w:rsidRPr="00F942A8">
        <w:rPr>
          <w:rFonts w:ascii="Arial" w:hAnsi="Arial" w:cs="Arial"/>
          <w:b/>
          <w:bCs/>
        </w:rPr>
        <w:t>.</w:t>
      </w:r>
      <w:r w:rsidRPr="00F942A8">
        <w:rPr>
          <w:rFonts w:ascii="Arial" w:hAnsi="Arial" w:cs="Arial"/>
          <w:b/>
          <w:bCs/>
        </w:rPr>
        <w:t>2013 r</w:t>
      </w:r>
      <w:r w:rsidRPr="004E1B00">
        <w:rPr>
          <w:rFonts w:ascii="Arial" w:hAnsi="Arial" w:cs="Arial"/>
          <w:b/>
          <w:bCs/>
        </w:rPr>
        <w:t>. do godziny</w:t>
      </w:r>
      <w:r w:rsidRPr="004E1B00">
        <w:rPr>
          <w:rFonts w:ascii="Arial" w:hAnsi="Arial" w:cs="Arial"/>
        </w:rPr>
        <w:t xml:space="preserve"> </w:t>
      </w:r>
      <w:r w:rsidRPr="004E1B00">
        <w:rPr>
          <w:rFonts w:ascii="Arial" w:hAnsi="Arial" w:cs="Arial"/>
          <w:b/>
          <w:bCs/>
        </w:rPr>
        <w:t>9:30</w:t>
      </w:r>
      <w:r w:rsidRPr="004E1B00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841B9A">
        <w:rPr>
          <w:rFonts w:ascii="Arial" w:hAnsi="Arial" w:cs="Arial"/>
        </w:rPr>
        <w:t>W przypadku dostarczenia oferty pocztą lub pocztą kurierską</w:t>
      </w:r>
      <w:r w:rsidRPr="00FB4F69">
        <w:rPr>
          <w:rFonts w:ascii="Arial" w:hAnsi="Arial" w:cs="Arial"/>
        </w:rPr>
        <w:t>, Zamawiający przyjmie za termin  złożenia oferty termin otrzymania przesyłki.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Możliwość przedłużenia terminu składania ofert dopuszcza się jedynie w sytuacjach określ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nych  w  art. 38 ust. 6 ustawy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Wykonawca może wprowadzić zmiany, poprawki, uzupełnienia lub wycofać złożoną ofertę pod warunkiem, że Zamawiający otrzyma pisemne powiadomienie o ich wprowadzeniu lub o wycofaniu oferty przed terminem składania ofert określonym wyżej. Powiadomienie </w:t>
      </w:r>
      <w:r w:rsidRPr="00FB4F69">
        <w:rPr>
          <w:rFonts w:ascii="Arial" w:hAnsi="Arial" w:cs="Arial"/>
        </w:rPr>
        <w:lastRenderedPageBreak/>
        <w:t>o wprowadzeniu zmian, poprawek lub uzupełnień powinno być złożone wg takich samych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sad jak składana oferta (pkt 15.3 SIWZ) oznaczonych dodatkowo napisem „ZMIANA”.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„ZMIANA” zostaną otwarte przy otwieraniu oferty 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cy, który wprowadził zmiany i po stwierdzeniu poprawności procedury dokonania zmian, 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staną dołączone do oferty.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ma prawo przed upływem terminu składania ofert wycofać swoją ofertę z post</w:t>
      </w:r>
      <w:r w:rsidRPr="00FB4F69">
        <w:rPr>
          <w:rFonts w:ascii="Arial" w:hAnsi="Arial" w:cs="Arial"/>
        </w:rPr>
        <w:t>ę</w:t>
      </w:r>
      <w:r w:rsidRPr="00FB4F69">
        <w:rPr>
          <w:rFonts w:ascii="Arial" w:hAnsi="Arial" w:cs="Arial"/>
        </w:rPr>
        <w:t>powania poprzez złożenie pisemnego powiadomienia (wg takich samych zasad jak wprow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dzanie zmian, poprawek i uzupełnień) z napisem na kopercie „WYCOFANIE”.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„WYCOFANIE” będą otwierane w pierwszej kolejności i po stwierdzeniu poprawności postępowania Wykonawcy, koperty ofert wycofanych nie będą b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dane.</w:t>
      </w:r>
    </w:p>
    <w:p w:rsidR="007E2B49" w:rsidRPr="00FB4F69" w:rsidRDefault="007E2B49" w:rsidP="00893AFC">
      <w:pPr>
        <w:pStyle w:val="Nagwek2"/>
        <w:numPr>
          <w:ilvl w:val="0"/>
          <w:numId w:val="28"/>
        </w:numPr>
        <w:ind w:left="567" w:hanging="567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Oferty, które wpłynęły do Zamawiającego po terminie określonym w pkt 16.1. zostaną ni</w:t>
      </w: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e</w:t>
      </w: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zwłocznie zwrócone.</w:t>
      </w:r>
    </w:p>
    <w:p w:rsidR="007E2B49" w:rsidRPr="00FB4F69" w:rsidRDefault="007E2B49" w:rsidP="00893AFC">
      <w:pPr>
        <w:pStyle w:val="Nagwek2"/>
        <w:numPr>
          <w:ilvl w:val="0"/>
          <w:numId w:val="29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otwarcia ofert.</w:t>
      </w:r>
    </w:p>
    <w:p w:rsidR="007E2B49" w:rsidRPr="00841B9A" w:rsidRDefault="007E2B49" w:rsidP="00AA61CF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Otwarcie ofert nastąpi w </w:t>
      </w:r>
      <w:r w:rsidRPr="00841B9A">
        <w:rPr>
          <w:rFonts w:ascii="Arial" w:hAnsi="Arial" w:cs="Arial"/>
        </w:rPr>
        <w:t>Regionalnym Centrum Rozwoju Edukacji  ul. Głogowska 27, pokój numer 2.4 I piętro</w:t>
      </w:r>
      <w:r w:rsidRPr="00841B9A">
        <w:rPr>
          <w:rFonts w:ascii="Arial" w:hAnsi="Arial" w:cs="Arial"/>
          <w:i/>
          <w:iCs/>
        </w:rPr>
        <w:t xml:space="preserve"> </w:t>
      </w:r>
      <w:r w:rsidRPr="00841B9A">
        <w:rPr>
          <w:rFonts w:ascii="Arial" w:hAnsi="Arial" w:cs="Arial"/>
        </w:rPr>
        <w:t xml:space="preserve">45-315 Opole, </w:t>
      </w:r>
      <w:r w:rsidRPr="00F942A8">
        <w:rPr>
          <w:rFonts w:ascii="Arial" w:hAnsi="Arial" w:cs="Arial"/>
          <w:b/>
          <w:bCs/>
        </w:rPr>
        <w:t xml:space="preserve">w dniu </w:t>
      </w:r>
      <w:r w:rsidR="00452205" w:rsidRPr="00F942A8">
        <w:rPr>
          <w:rFonts w:ascii="Arial" w:hAnsi="Arial" w:cs="Arial"/>
          <w:b/>
          <w:bCs/>
        </w:rPr>
        <w:t>05.11</w:t>
      </w:r>
      <w:r w:rsidR="00E06E72" w:rsidRPr="00F942A8">
        <w:rPr>
          <w:rFonts w:ascii="Arial" w:hAnsi="Arial" w:cs="Arial"/>
          <w:b/>
          <w:bCs/>
        </w:rPr>
        <w:t>.</w:t>
      </w:r>
      <w:r w:rsidRPr="00F942A8">
        <w:rPr>
          <w:rFonts w:ascii="Arial" w:hAnsi="Arial" w:cs="Arial"/>
          <w:b/>
          <w:bCs/>
        </w:rPr>
        <w:t>2013 r. o godzinie 10:00</w:t>
      </w:r>
      <w:r w:rsidRPr="00F942A8">
        <w:rPr>
          <w:rFonts w:ascii="Arial" w:hAnsi="Arial" w:cs="Arial"/>
        </w:rPr>
        <w:t>.</w:t>
      </w:r>
    </w:p>
    <w:p w:rsidR="007E2B49" w:rsidRPr="00841B9A" w:rsidRDefault="007E2B49" w:rsidP="00893AFC">
      <w:pPr>
        <w:pStyle w:val="Akapitzlist"/>
        <w:numPr>
          <w:ilvl w:val="0"/>
          <w:numId w:val="29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841B9A">
        <w:rPr>
          <w:rFonts w:ascii="Arial" w:hAnsi="Arial" w:cs="Arial"/>
          <w:b/>
          <w:bCs/>
          <w:u w:val="single"/>
        </w:rPr>
        <w:t>Tryb otwarcia ofert.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Komisja Przetargowa dokona publicznego otwarcia ofert.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Otwarcie ofert jest jawne.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nieobecni na publicznej sesji otwarcia ofert mogą wystąpić do Zamawiającego z wnioskiem o informację z sesji otwarcia.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Bezpośrednio przed otwarciem ofert Przewodniczący komisji poda kwotę, jaką Zamawiający zamierza przeznaczyć na sfinansowanie zamówienia.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Przewodniczący komisji po otwarciu każdej oferty odczyta: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imię i nazwisko, nazwę (firmę) oraz adres (siedzibę) Wykonawcy,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cenę ofert</w:t>
      </w:r>
      <w:r w:rsidR="0081116E"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,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termin wykonania zamówienia,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warunki płatności.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Informacje, o których mowa w pkt 18.4.-18.5. przekazuje się niezwłocznie Wykonawcom, kt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rzy nie byli na otwarciu ofert, na ich wniosek.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Badanie ofert jest poufne.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spacing w:val="-1"/>
        </w:rPr>
        <w:t>Zamawiający po dokonaniu wyboru najkorzystniejszej oferty lub unieważnieniu p</w:t>
      </w:r>
      <w:r w:rsidRPr="00FB4F69">
        <w:rPr>
          <w:rFonts w:ascii="Arial" w:hAnsi="Arial" w:cs="Arial"/>
          <w:spacing w:val="-2"/>
        </w:rPr>
        <w:t xml:space="preserve">ostępowania udostępni Wykonawcom załączniki do protokołu. Oferty udostępnia się od </w:t>
      </w:r>
      <w:r w:rsidRPr="00FB4F69">
        <w:rPr>
          <w:rFonts w:ascii="Arial" w:hAnsi="Arial" w:cs="Arial"/>
          <w:spacing w:val="-1"/>
        </w:rPr>
        <w:t xml:space="preserve">chwili ich otwarcia, z wyjątkiem informacji, które Wykonawca zastrzegł, iż stanowią tajemnicę przedsiębiorstwa w rozumieniu przepisów o zwalczaniu nieuczciwej </w:t>
      </w:r>
      <w:r w:rsidRPr="00FB4F69">
        <w:rPr>
          <w:rFonts w:ascii="Arial" w:hAnsi="Arial" w:cs="Arial"/>
        </w:rPr>
        <w:t>konkurencji.</w:t>
      </w:r>
    </w:p>
    <w:p w:rsidR="007E2B49" w:rsidRPr="00FB4F69" w:rsidRDefault="007E2B49" w:rsidP="00893AFC">
      <w:pPr>
        <w:pStyle w:val="Akapitzlist"/>
        <w:numPr>
          <w:ilvl w:val="0"/>
          <w:numId w:val="31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lastRenderedPageBreak/>
        <w:t>Opis sposobu obliczenia ceny.</w:t>
      </w:r>
    </w:p>
    <w:p w:rsidR="00A26461" w:rsidRPr="00FB4F69" w:rsidRDefault="00A26461" w:rsidP="00FC1677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ar-SA"/>
        </w:rPr>
        <w:t>Każdy z wykonawców może zaproponować tylko jedną cenę i nie może jej zmienić. Nie prowadzi się negocjacji w sprawie ceny.</w:t>
      </w:r>
    </w:p>
    <w:p w:rsidR="00A26461" w:rsidRPr="00FB4F69" w:rsidRDefault="00A26461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zobowiązany jest do podania w formularzu ofertowym ceny brutto. Cena jest wynagrodzeniem brutto wraz z wszelkimi podatkami i innymi należnościami publicznoprawnymi, do których uiszczenia zobowiązane są strony umowy, na podstawie obowiązujących przepisów prawa.</w:t>
      </w:r>
    </w:p>
    <w:p w:rsidR="007E2B49" w:rsidRPr="00FB4F69" w:rsidRDefault="007E2B49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Cena oferty powinna być wyrażona w </w:t>
      </w:r>
      <w:r w:rsidR="008E39A9" w:rsidRPr="00FB4F69">
        <w:rPr>
          <w:rFonts w:ascii="Arial" w:hAnsi="Arial" w:cs="Arial"/>
        </w:rPr>
        <w:t>złotych,</w:t>
      </w:r>
      <w:r w:rsidRPr="00FB4F69">
        <w:rPr>
          <w:rFonts w:ascii="Arial" w:hAnsi="Arial" w:cs="Arial"/>
        </w:rPr>
        <w:t xml:space="preserve"> </w:t>
      </w:r>
      <w:r w:rsidRPr="00FB4F69">
        <w:rPr>
          <w:rFonts w:ascii="Arial" w:hAnsi="Arial" w:cs="Arial"/>
          <w:lang w:eastAsia="pl-PL"/>
        </w:rPr>
        <w:t>z dokładnością do dwóch miejsc po przecinku</w:t>
      </w:r>
      <w:r w:rsidR="0081116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z odpowiednim zaokrągleniem w dół lub w górę w następujący sposób: w dół – jeżeli kolejna </w:t>
      </w:r>
      <w:r w:rsidR="008E39A9" w:rsidRPr="00FB4F69">
        <w:rPr>
          <w:rFonts w:ascii="Arial" w:hAnsi="Arial" w:cs="Arial"/>
          <w:lang w:eastAsia="pl-PL"/>
        </w:rPr>
        <w:t>cyfra</w:t>
      </w:r>
      <w:r w:rsidRPr="00FB4F69">
        <w:rPr>
          <w:rFonts w:ascii="Arial" w:hAnsi="Arial" w:cs="Arial"/>
          <w:lang w:eastAsia="pl-PL"/>
        </w:rPr>
        <w:t xml:space="preserve"> jest mniejsza od 5,</w:t>
      </w:r>
      <w:r w:rsidR="008E39A9" w:rsidRPr="00FB4F69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 xml:space="preserve">w górę – jeżeli kolejna </w:t>
      </w:r>
      <w:r w:rsidR="008E39A9" w:rsidRPr="00FB4F69">
        <w:rPr>
          <w:rFonts w:ascii="Arial" w:hAnsi="Arial" w:cs="Arial"/>
          <w:lang w:eastAsia="pl-PL"/>
        </w:rPr>
        <w:t>cyfra</w:t>
      </w:r>
      <w:r w:rsidRPr="00FB4F69">
        <w:rPr>
          <w:rFonts w:ascii="Arial" w:hAnsi="Arial" w:cs="Arial"/>
          <w:lang w:eastAsia="pl-PL"/>
        </w:rPr>
        <w:t xml:space="preserve"> jest </w:t>
      </w:r>
      <w:r w:rsidR="008E39A9" w:rsidRPr="00FB4F69">
        <w:rPr>
          <w:rFonts w:ascii="Arial" w:hAnsi="Arial" w:cs="Arial"/>
          <w:lang w:eastAsia="pl-PL"/>
        </w:rPr>
        <w:t xml:space="preserve">równa lub </w:t>
      </w:r>
      <w:r w:rsidRPr="00FB4F69">
        <w:rPr>
          <w:rFonts w:ascii="Arial" w:hAnsi="Arial" w:cs="Arial"/>
          <w:lang w:eastAsia="pl-PL"/>
        </w:rPr>
        <w:t>większa od 5.</w:t>
      </w:r>
    </w:p>
    <w:p w:rsidR="009456DC" w:rsidRPr="00FB4F69" w:rsidRDefault="009456DC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Podstawą obliczenia ceny oferty jest zakres zamówienia określony w SIWZ, w szczególności </w:t>
      </w:r>
      <w:r w:rsidRPr="00E174B4">
        <w:rPr>
          <w:rFonts w:ascii="Arial" w:hAnsi="Arial" w:cs="Arial"/>
        </w:rPr>
        <w:t>ilość ucz</w:t>
      </w:r>
      <w:r w:rsidR="00F64CA3" w:rsidRPr="00E174B4">
        <w:rPr>
          <w:rFonts w:ascii="Arial" w:hAnsi="Arial" w:cs="Arial"/>
        </w:rPr>
        <w:t xml:space="preserve">estników </w:t>
      </w:r>
      <w:r w:rsidRPr="00E174B4">
        <w:rPr>
          <w:rFonts w:ascii="Arial" w:hAnsi="Arial" w:cs="Arial"/>
        </w:rPr>
        <w:t xml:space="preserve">oraz miejsce realizacji </w:t>
      </w:r>
      <w:r w:rsidR="00DD65D9" w:rsidRPr="00E174B4">
        <w:rPr>
          <w:rFonts w:ascii="Arial" w:hAnsi="Arial" w:cs="Arial"/>
        </w:rPr>
        <w:t>zamówienia</w:t>
      </w:r>
      <w:r w:rsidRPr="00E174B4"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Wykonawca zobowiązany jest do podania ceny za </w:t>
      </w:r>
      <w:r w:rsidR="00F64CA3" w:rsidRPr="00FB4F69">
        <w:rPr>
          <w:rFonts w:ascii="Arial" w:hAnsi="Arial" w:cs="Arial"/>
        </w:rPr>
        <w:t>realizację przedmiotu zamówienia określonego w pkt 4 SIWZ</w:t>
      </w:r>
      <w:r w:rsidRPr="00FB4F69">
        <w:rPr>
          <w:rFonts w:ascii="Arial" w:hAnsi="Arial" w:cs="Arial"/>
        </w:rPr>
        <w:t xml:space="preserve"> w formularzu ofertowym –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945A68" w:rsidRPr="00FB4F69">
        <w:rPr>
          <w:rFonts w:ascii="Arial" w:hAnsi="Arial" w:cs="Arial"/>
          <w:b/>
          <w:bCs/>
        </w:rPr>
        <w:t>5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  <w:color w:val="FF0000"/>
        </w:rPr>
      </w:pPr>
      <w:r w:rsidRPr="00FB4F69">
        <w:rPr>
          <w:rFonts w:ascii="Arial" w:hAnsi="Arial" w:cs="Arial"/>
        </w:rPr>
        <w:t>Cena oferty powinna zawierać wszystkie koszty związane z realizacją zamówienia.</w:t>
      </w:r>
    </w:p>
    <w:p w:rsidR="007E2B49" w:rsidRPr="00FB4F69" w:rsidRDefault="007E2B49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Cena oferty nie będzie mogła ulec zwiększeniu przez cały okres trwania umowy.</w:t>
      </w:r>
    </w:p>
    <w:p w:rsidR="007E2B49" w:rsidRPr="00FB4F69" w:rsidRDefault="007E2B49" w:rsidP="00F64CA3">
      <w:pPr>
        <w:numPr>
          <w:ilvl w:val="1"/>
          <w:numId w:val="10"/>
        </w:numPr>
        <w:tabs>
          <w:tab w:val="clear" w:pos="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Nie przewiduje się rozliczenia między </w:t>
      </w:r>
      <w:r w:rsidR="00FC1677"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 xml:space="preserve">ykonawcą a </w:t>
      </w:r>
      <w:r w:rsidR="0027420E"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>amawiającym w walutach obcych.</w:t>
      </w:r>
    </w:p>
    <w:p w:rsidR="007E2B49" w:rsidRPr="00FB4F69" w:rsidRDefault="007E2B49" w:rsidP="00893AFC">
      <w:pPr>
        <w:pStyle w:val="Nagwek1"/>
        <w:numPr>
          <w:ilvl w:val="0"/>
          <w:numId w:val="31"/>
        </w:numPr>
        <w:spacing w:before="240" w:after="60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FB4F69">
        <w:rPr>
          <w:rFonts w:ascii="Arial" w:hAnsi="Arial" w:cs="Arial"/>
          <w:color w:val="auto"/>
          <w:sz w:val="22"/>
          <w:szCs w:val="22"/>
          <w:u w:val="single"/>
        </w:rPr>
        <w:t>Opis kryteriów, którymi Zamawiający będzie się kierował przy wyborze oferty, wraz z podaniem znaczenia tych kryteriów i sposobu oceny ofert.</w:t>
      </w:r>
    </w:p>
    <w:p w:rsidR="007E2B49" w:rsidRPr="00FB4F69" w:rsidRDefault="007E2B49" w:rsidP="00893AFC">
      <w:pPr>
        <w:pStyle w:val="Akapitzlist"/>
        <w:numPr>
          <w:ilvl w:val="0"/>
          <w:numId w:val="32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Przy wyborze oferty najkorzystniejszej Zamawiający będzie kierował się jednym kryterium:</w:t>
      </w:r>
    </w:p>
    <w:p w:rsidR="007E2B49" w:rsidRPr="00FB4F69" w:rsidRDefault="007E2B49" w:rsidP="0051068D">
      <w:pPr>
        <w:ind w:left="600" w:hanging="567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  <w:b/>
          <w:bCs/>
        </w:rPr>
        <w:t xml:space="preserve">cena oferty </w:t>
      </w:r>
      <w:r w:rsidRPr="00FB4F69">
        <w:rPr>
          <w:rFonts w:ascii="Arial" w:hAnsi="Arial" w:cs="Arial"/>
        </w:rPr>
        <w:t>(brutto)</w:t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  <w:b/>
          <w:bCs/>
        </w:rPr>
        <w:t>100 %</w:t>
      </w:r>
    </w:p>
    <w:p w:rsidR="007E2B49" w:rsidRPr="00FB4F69" w:rsidRDefault="007E2B49" w:rsidP="00792943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Maksymalną liczbę punktów dla każdej części otrzyma Wykonawca, który zaproponuje najni</w:t>
      </w:r>
      <w:r w:rsidRPr="00FB4F69">
        <w:rPr>
          <w:rFonts w:ascii="Arial" w:hAnsi="Arial" w:cs="Arial"/>
        </w:rPr>
        <w:t>ż</w:t>
      </w:r>
      <w:r w:rsidRPr="00FB4F69">
        <w:rPr>
          <w:rFonts w:ascii="Arial" w:hAnsi="Arial" w:cs="Arial"/>
        </w:rPr>
        <w:t>szą cenę w danej części, pozostali otrzymają procentowo mniej. Liczba punktów liczona b</w:t>
      </w:r>
      <w:r w:rsidRPr="00FB4F69">
        <w:rPr>
          <w:rFonts w:ascii="Arial" w:hAnsi="Arial" w:cs="Arial"/>
        </w:rPr>
        <w:t>ę</w:t>
      </w:r>
      <w:r w:rsidRPr="00FB4F69">
        <w:rPr>
          <w:rFonts w:ascii="Arial" w:hAnsi="Arial" w:cs="Arial"/>
        </w:rPr>
        <w:t>dzie według wzoru:</w:t>
      </w:r>
    </w:p>
    <w:p w:rsidR="007E2B49" w:rsidRPr="00FB4F69" w:rsidRDefault="007E2B49" w:rsidP="00792943">
      <w:pPr>
        <w:spacing w:before="120" w:after="0"/>
        <w:ind w:left="1418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 xml:space="preserve">    cena najniższa</w:t>
      </w:r>
    </w:p>
    <w:p w:rsidR="007E2B49" w:rsidRPr="00FB4F69" w:rsidRDefault="007E2B49" w:rsidP="00792943">
      <w:pPr>
        <w:spacing w:before="0" w:after="0"/>
        <w:ind w:left="1418" w:hanging="567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 xml:space="preserve">      ---------------------------------  x 100</w:t>
      </w:r>
    </w:p>
    <w:p w:rsidR="007E2B49" w:rsidRPr="00FB4F69" w:rsidRDefault="007E2B49" w:rsidP="00792943">
      <w:pPr>
        <w:spacing w:before="0"/>
        <w:ind w:left="1418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>cena badanej oferty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 Ofertę najkorzystniejszą uznana zostanie oferta zawierająca najwyższą liczbę punktów.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 W sytuacji, gdy Zamawiający nie będzie mógł dokonać wyboru oferty najkorzystniejszej ze względu na to, że zostały złożone oferty o takiej samej cenie, wezwie on Wykonawców, którzy złożyli te oferty, do złożenia w określonym przez niego terminie ofert dodatkowych.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 Wykonawcy składający oferty dodatkowe nie mogą zaoferować cen wyższych niż zaoferowane w złożonych ofertach.</w:t>
      </w:r>
    </w:p>
    <w:p w:rsidR="007E2B49" w:rsidRPr="00FB4F69" w:rsidRDefault="007E2B49" w:rsidP="00893AFC">
      <w:pPr>
        <w:pStyle w:val="Akapitzlist"/>
        <w:numPr>
          <w:ilvl w:val="0"/>
          <w:numId w:val="31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Informacje o formalnościach, jakie powinny zostać dopełnione po wyborze oferty w celu zawarcia umowy w sprawie zamówienia publicznego.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Z Wykonawcą, którego oferta zostanie wybrana jako najkorzystniejszą zostanie zawarta umowa, której wzór stanowi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B80343">
        <w:rPr>
          <w:rFonts w:ascii="Arial" w:hAnsi="Arial" w:cs="Arial"/>
          <w:b/>
          <w:bCs/>
        </w:rPr>
        <w:t>6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  <w:spacing w:val="-2"/>
        </w:rPr>
        <w:lastRenderedPageBreak/>
        <w:t>Zamawiający powiadomi wybranego Wykonawcę o miejscu i terminie podpisania u</w:t>
      </w:r>
      <w:r w:rsidRPr="00FB4F69">
        <w:rPr>
          <w:rFonts w:ascii="Arial" w:hAnsi="Arial" w:cs="Arial"/>
        </w:rPr>
        <w:t>mowy.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W przypadku, gdy Wykonawca, którego oferta zostanie wybrana będzie się uchylał od </w:t>
      </w:r>
      <w:r w:rsidRPr="00FB4F69">
        <w:rPr>
          <w:rFonts w:ascii="Arial" w:hAnsi="Arial" w:cs="Arial"/>
          <w:spacing w:val="-1"/>
        </w:rPr>
        <w:t>zawa</w:t>
      </w:r>
      <w:r w:rsidRPr="00FB4F69">
        <w:rPr>
          <w:rFonts w:ascii="Arial" w:hAnsi="Arial" w:cs="Arial"/>
          <w:spacing w:val="-1"/>
        </w:rPr>
        <w:t>r</w:t>
      </w:r>
      <w:r w:rsidRPr="00FB4F69">
        <w:rPr>
          <w:rFonts w:ascii="Arial" w:hAnsi="Arial" w:cs="Arial"/>
          <w:spacing w:val="-1"/>
        </w:rPr>
        <w:t xml:space="preserve">cia umowy, Zamawiający wybierze najkorzystniejszą ofertę (z najniższą ceną) </w:t>
      </w:r>
      <w:r w:rsidRPr="00FB4F69">
        <w:rPr>
          <w:rFonts w:ascii="Arial" w:hAnsi="Arial" w:cs="Arial"/>
        </w:rPr>
        <w:t>spośród poz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stałych ofert</w:t>
      </w:r>
      <w:r w:rsidR="0081116E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chyba że będą zachodzić przesłanki, o których mowa w </w:t>
      </w:r>
      <w:r w:rsidRPr="00FB4F69">
        <w:rPr>
          <w:rFonts w:ascii="Arial" w:hAnsi="Arial" w:cs="Arial"/>
          <w:spacing w:val="-5"/>
        </w:rPr>
        <w:t xml:space="preserve">art.93 </w:t>
      </w:r>
      <w:r w:rsidRPr="00FB4F69">
        <w:rPr>
          <w:rFonts w:ascii="Arial" w:hAnsi="Arial" w:cs="Arial"/>
          <w:spacing w:val="-2"/>
        </w:rPr>
        <w:t>ust.1 ustawy Pr</w:t>
      </w:r>
      <w:r w:rsidRPr="00FB4F69">
        <w:rPr>
          <w:rFonts w:ascii="Arial" w:hAnsi="Arial" w:cs="Arial"/>
          <w:spacing w:val="-2"/>
        </w:rPr>
        <w:t>a</w:t>
      </w:r>
      <w:r w:rsidRPr="00FB4F69">
        <w:rPr>
          <w:rFonts w:ascii="Arial" w:hAnsi="Arial" w:cs="Arial"/>
          <w:spacing w:val="-2"/>
        </w:rPr>
        <w:t>wo zamówień publicznych.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>Istotne dla stron postanowienia umowy zawarte są w załączonym wzorze umowy.</w:t>
      </w:r>
    </w:p>
    <w:p w:rsidR="007E2B49" w:rsidRPr="00FB4F69" w:rsidRDefault="007E2B49" w:rsidP="00893AFC">
      <w:pPr>
        <w:pStyle w:val="Nagwek2"/>
        <w:numPr>
          <w:ilvl w:val="0"/>
          <w:numId w:val="31"/>
        </w:numPr>
        <w:ind w:left="567" w:hanging="567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Wymagania dotyczące zabezpieczenia należytego wykonania umowy:</w:t>
      </w:r>
    </w:p>
    <w:p w:rsidR="007E2B49" w:rsidRPr="00FB4F69" w:rsidRDefault="007E2B49" w:rsidP="00100799">
      <w:pPr>
        <w:pStyle w:val="Nagwek2"/>
        <w:ind w:left="567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Zamawiający nie wymaga wniesienia zabezpieczenia należytego wykonania umowy.</w:t>
      </w:r>
    </w:p>
    <w:p w:rsidR="007E2B49" w:rsidRPr="00FB4F69" w:rsidRDefault="007E2B49" w:rsidP="00893AFC">
      <w:pPr>
        <w:pStyle w:val="Akapitzlist"/>
        <w:numPr>
          <w:ilvl w:val="0"/>
          <w:numId w:val="31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Pouczenie o środkach ochrony prawnej przysługujących Wykonawcy w toku postęp</w:t>
      </w:r>
      <w:r w:rsidRPr="00FB4F69">
        <w:rPr>
          <w:rFonts w:ascii="Arial" w:hAnsi="Arial" w:cs="Arial"/>
          <w:b/>
          <w:bCs/>
          <w:u w:val="single"/>
        </w:rPr>
        <w:t>o</w:t>
      </w:r>
      <w:r w:rsidRPr="00FB4F69">
        <w:rPr>
          <w:rFonts w:ascii="Arial" w:hAnsi="Arial" w:cs="Arial"/>
          <w:b/>
          <w:bCs/>
          <w:u w:val="single"/>
        </w:rPr>
        <w:t>wania o udzielenie zamówienia publicznego.</w:t>
      </w:r>
    </w:p>
    <w:p w:rsidR="00100799" w:rsidRPr="00FB4F69" w:rsidRDefault="0010079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Wykonawcy, a także innemu podmiotowi, jeżeli ma lub miał interes w uzyskaniu danego zm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wienia oraz poniósł lub może ponieść szkodę w wyniku naruszenia przez Zamawiającego przepisów ustawy Prawo zamówień publicznych, przysługują środki ochrony prawnej szczeg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łowo określone w dziale VI ww. ustawy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przysługuje wyłącznie od niezgodnej z przepisami ustawy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podjętej w postępowaniu o udzielenie zamówienia lub zaniechania czynności, do której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zobowiązany jest na podstawie ustawy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powinno wskazywać czynność lub zaniechanie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amawiającego, której zarzuca się niezgodność z przepisami ustawy, zawierać zwięzłe przedstawienie zarzutów, określić żądanie oraz wskazywać okoliczności faktyczne i prawne uzasadniające wniesienie odwołania.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Odwołujący przesyła kopię odwołania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amawiającemu przed upływem terminu do wniesienia odwołania w taki sposób, aby mógł on zapoznać się z treścią przed upływem tego terminu. Domniemywa się, iż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mógł zapoznać się z treścią odwołania przed upływem te</w:t>
      </w:r>
      <w:r w:rsidRPr="00FB4F69">
        <w:rPr>
          <w:rFonts w:ascii="Arial" w:hAnsi="Arial" w:cs="Arial"/>
          <w:lang w:eastAsia="pl-PL"/>
        </w:rPr>
        <w:t>r</w:t>
      </w:r>
      <w:r w:rsidRPr="00FB4F69">
        <w:rPr>
          <w:rFonts w:ascii="Arial" w:hAnsi="Arial" w:cs="Arial"/>
          <w:lang w:eastAsia="pl-PL"/>
        </w:rPr>
        <w:t>minu do jego wniesienia, jeżeli przesłanie jego kopii nastąpiło przed upływem terminu do jego wniesienia za pomocą jednego ze sposobów określonych w art. 27 ust.2. ustawy.</w:t>
      </w:r>
    </w:p>
    <w:p w:rsidR="007E2B49" w:rsidRPr="00D84461" w:rsidRDefault="007E2B49" w:rsidP="00D84461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wnosi się do Prezesa Izby w formie pisemnej albo elektronicznej opatrzonej be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piecznym podpisem elektronicznym weryfikowanym za pomocą ważnego kwalifikowanego certyfikatu.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przesłani</w:t>
      </w:r>
      <w:r w:rsidR="00E93A4D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 informacji o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stanowiącej podstawę jego wniesienia – jeżeli zostały przesłane w sposób określony w art. 27 ust.2 ustawy 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, albo w terminie 15 dni – jeżeli zostały przesłane w inny sposób.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wobec treści ogłoszenia o zamówieniu, także wobec postanowień specyfikacji istotnych warunków zamówienia,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publikacji </w:t>
      </w:r>
      <w:r w:rsidR="00CC27DB">
        <w:rPr>
          <w:rFonts w:ascii="Arial" w:hAnsi="Arial" w:cs="Arial"/>
          <w:lang w:eastAsia="pl-PL"/>
        </w:rPr>
        <w:t xml:space="preserve">ogłoszenia </w:t>
      </w:r>
      <w:r w:rsidRPr="00FB4F69">
        <w:rPr>
          <w:rFonts w:ascii="Arial" w:hAnsi="Arial" w:cs="Arial"/>
          <w:lang w:eastAsia="pl-PL"/>
        </w:rPr>
        <w:t xml:space="preserve">w Dzienniku Urzędowym Unii Europejskiej lub zamieszczenia SIWZ na stronie </w:t>
      </w:r>
      <w:r w:rsidR="003B1B27" w:rsidRPr="00FB4F69">
        <w:rPr>
          <w:rFonts w:ascii="Arial" w:hAnsi="Arial" w:cs="Arial"/>
          <w:lang w:eastAsia="pl-PL"/>
        </w:rPr>
        <w:t>internetowej</w:t>
      </w:r>
      <w:r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wobec czynności</w:t>
      </w:r>
      <w:r w:rsidR="00AC2E7F">
        <w:rPr>
          <w:rFonts w:ascii="Arial" w:hAnsi="Arial" w:cs="Arial"/>
          <w:lang w:eastAsia="pl-PL"/>
        </w:rPr>
        <w:t xml:space="preserve"> innych niż określone w pkt 23.6</w:t>
      </w:r>
      <w:r w:rsidRPr="00FB4F69">
        <w:rPr>
          <w:rFonts w:ascii="Arial" w:hAnsi="Arial" w:cs="Arial"/>
          <w:lang w:eastAsia="pl-PL"/>
        </w:rPr>
        <w:t xml:space="preserve"> i 23.</w:t>
      </w:r>
      <w:r w:rsidR="00AC2E7F">
        <w:rPr>
          <w:rFonts w:ascii="Arial" w:hAnsi="Arial" w:cs="Arial"/>
          <w:lang w:eastAsia="pl-PL"/>
        </w:rPr>
        <w:t>7</w:t>
      </w:r>
      <w:r w:rsidRPr="00FB4F69">
        <w:rPr>
          <w:rFonts w:ascii="Arial" w:hAnsi="Arial" w:cs="Arial"/>
          <w:lang w:eastAsia="pl-PL"/>
        </w:rPr>
        <w:t xml:space="preserve">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dnia, w którym powzięto lub przy zachowaniu należytej staranności można było p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wziąć wiadomość o okolicznościach stanowiących podstawę do jego wniesienia.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 przesyła niezwłocznie, nie pó</w:t>
      </w:r>
      <w:r w:rsidRPr="00FB4F69">
        <w:rPr>
          <w:rFonts w:ascii="Arial" w:eastAsia="TimesNewRoman,Bold" w:hAnsi="Arial" w:cs="Arial"/>
          <w:lang w:eastAsia="pl-PL"/>
        </w:rPr>
        <w:t>ź</w:t>
      </w:r>
      <w:r w:rsidRPr="00FB4F69">
        <w:rPr>
          <w:rFonts w:ascii="Arial" w:hAnsi="Arial" w:cs="Arial"/>
          <w:lang w:eastAsia="pl-PL"/>
        </w:rPr>
        <w:t>niej ni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 xml:space="preserve">w terminie </w:t>
      </w:r>
      <w:r w:rsidRPr="00FB4F69">
        <w:rPr>
          <w:rFonts w:ascii="Arial" w:hAnsi="Arial" w:cs="Arial"/>
          <w:b/>
          <w:bCs/>
          <w:lang w:eastAsia="pl-PL"/>
        </w:rPr>
        <w:t>2 dni</w:t>
      </w:r>
      <w:r w:rsidRPr="00FB4F69">
        <w:rPr>
          <w:rFonts w:ascii="Arial" w:hAnsi="Arial" w:cs="Arial"/>
          <w:lang w:eastAsia="pl-PL"/>
        </w:rPr>
        <w:t xml:space="preserve"> od dnia otrzymania,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pi</w:t>
      </w:r>
      <w:r w:rsidRPr="00FB4F69">
        <w:rPr>
          <w:rFonts w:ascii="Arial" w:eastAsia="TimesNewRoman,Bold" w:hAnsi="Arial" w:cs="Arial"/>
          <w:lang w:eastAsia="pl-PL"/>
        </w:rPr>
        <w:t xml:space="preserve">ę </w:t>
      </w:r>
      <w:r w:rsidRPr="00FB4F69">
        <w:rPr>
          <w:rFonts w:ascii="Arial" w:hAnsi="Arial" w:cs="Arial"/>
          <w:lang w:eastAsia="pl-PL"/>
        </w:rPr>
        <w:t>odwołania innym wykonawcom uczestnicz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cym w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 xml:space="preserve">powaniu o udzielenie zamówienia, </w:t>
      </w:r>
      <w:r w:rsidRPr="00FB4F69">
        <w:rPr>
          <w:rFonts w:ascii="Arial" w:hAnsi="Arial" w:cs="Arial"/>
          <w:lang w:eastAsia="pl-PL"/>
        </w:rPr>
        <w:lastRenderedPageBreak/>
        <w:t>a jeżeli odwołanie dotyczy tre</w:t>
      </w:r>
      <w:r w:rsidRPr="00FB4F69">
        <w:rPr>
          <w:rFonts w:ascii="Arial" w:eastAsia="TimesNewRoman,Bold" w:hAnsi="Arial" w:cs="Arial"/>
          <w:lang w:eastAsia="pl-PL"/>
        </w:rPr>
        <w:t>ś</w:t>
      </w:r>
      <w:r w:rsidRPr="00FB4F69">
        <w:rPr>
          <w:rFonts w:ascii="Arial" w:hAnsi="Arial" w:cs="Arial"/>
          <w:lang w:eastAsia="pl-PL"/>
        </w:rPr>
        <w:t>ci ogłoszenia o zamówieniu lub postanowie</w:t>
      </w:r>
      <w:r w:rsidRPr="00FB4F69">
        <w:rPr>
          <w:rFonts w:ascii="Arial" w:eastAsia="TimesNewRoman,Bold" w:hAnsi="Arial" w:cs="Arial"/>
          <w:lang w:eastAsia="pl-PL"/>
        </w:rPr>
        <w:t xml:space="preserve">ń </w:t>
      </w:r>
      <w:r w:rsidRPr="00FB4F69">
        <w:rPr>
          <w:rFonts w:ascii="Arial" w:hAnsi="Arial" w:cs="Arial"/>
          <w:lang w:eastAsia="pl-PL"/>
        </w:rPr>
        <w:t>specyfikacji isto</w:t>
      </w:r>
      <w:r w:rsidRPr="00FB4F69">
        <w:rPr>
          <w:rFonts w:ascii="Arial" w:hAnsi="Arial" w:cs="Arial"/>
          <w:lang w:eastAsia="pl-PL"/>
        </w:rPr>
        <w:t>t</w:t>
      </w:r>
      <w:r w:rsidRPr="00FB4F69">
        <w:rPr>
          <w:rFonts w:ascii="Arial" w:hAnsi="Arial" w:cs="Arial"/>
          <w:lang w:eastAsia="pl-PL"/>
        </w:rPr>
        <w:t>nych warunków zamówienia, zamieszcza j</w:t>
      </w:r>
      <w:r w:rsidRPr="00FB4F69">
        <w:rPr>
          <w:rFonts w:ascii="Arial" w:eastAsia="TimesNewRoman,Bold" w:hAnsi="Arial" w:cs="Arial"/>
          <w:lang w:eastAsia="pl-PL"/>
        </w:rPr>
        <w:t xml:space="preserve">ą </w:t>
      </w:r>
      <w:r w:rsidRPr="00FB4F69">
        <w:rPr>
          <w:rFonts w:ascii="Arial" w:hAnsi="Arial" w:cs="Arial"/>
          <w:lang w:eastAsia="pl-PL"/>
        </w:rPr>
        <w:t>równie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>na stronie internetowej, na której jest 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mieszczone ogłoszenie o zamówieniu lub jest udost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pniana specyfikacja, wzywaj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 wyk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nawców do przyst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pienia do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powania odwoławczego.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mimo takiego obowiązku nie przesłał wykonawcy zawiadomienia o w</w:t>
      </w:r>
      <w:r w:rsidRPr="00FB4F69">
        <w:rPr>
          <w:rFonts w:ascii="Arial" w:hAnsi="Arial" w:cs="Arial"/>
          <w:lang w:eastAsia="pl-PL"/>
        </w:rPr>
        <w:t>y</w:t>
      </w:r>
      <w:r w:rsidRPr="00FB4F69">
        <w:rPr>
          <w:rFonts w:ascii="Arial" w:hAnsi="Arial" w:cs="Arial"/>
          <w:lang w:eastAsia="pl-PL"/>
        </w:rPr>
        <w:t>borze oferty najkorzystniejszej  odwołanie wnosi się nie później niż w terminie:</w:t>
      </w:r>
    </w:p>
    <w:p w:rsidR="007E2B49" w:rsidRPr="00FB4F69" w:rsidRDefault="007E2B49" w:rsidP="00AD7D84">
      <w:pPr>
        <w:pStyle w:val="Akapitzlist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- 30 dni od dnia publikacji w Dzienniku Urzędowym Unii Europejskiej  ogłoszenia o udziele</w:t>
      </w:r>
      <w:r w:rsidR="00AD7D84" w:rsidRPr="00FB4F69">
        <w:rPr>
          <w:rFonts w:ascii="Arial" w:hAnsi="Arial" w:cs="Arial"/>
          <w:lang w:eastAsia="pl-PL"/>
        </w:rPr>
        <w:t>niu zamówienia.</w:t>
      </w:r>
    </w:p>
    <w:p w:rsidR="007E2B49" w:rsidRPr="00FB4F69" w:rsidRDefault="007E2B49" w:rsidP="00AD7D84">
      <w:pPr>
        <w:pStyle w:val="Akapitzlist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- 6 miesięcy od dnia zawarcia umowy, 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nie opublikował w Dzienniku Urz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dowym Unii Europejskiej  ogłoszenia o udzieleniu zamówienia.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strike/>
          <w:lang w:eastAsia="pl-PL"/>
        </w:rPr>
      </w:pPr>
      <w:r w:rsidRPr="00FB4F69">
        <w:rPr>
          <w:rFonts w:ascii="Arial" w:hAnsi="Arial" w:cs="Arial"/>
          <w:lang w:eastAsia="pl-PL"/>
        </w:rPr>
        <w:t>Odwołanie rozpoznaje Izba w terminie 15 dni od dnia doręczenia Prezesowi Izby. Na orz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czenie Izby stronom oraz uczestnikom postępowania odwoławczego przysługuje skarga do sądu.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Skargę wnosi się do Sądu Okręgowego w Opolu, za pośrednictwem Prezesa </w:t>
      </w:r>
      <w:r w:rsidR="00D2373E">
        <w:rPr>
          <w:rFonts w:ascii="Arial" w:hAnsi="Arial" w:cs="Arial"/>
          <w:lang w:eastAsia="pl-PL"/>
        </w:rPr>
        <w:t>Izby</w:t>
      </w:r>
      <w:r w:rsidRPr="00FB4F69">
        <w:rPr>
          <w:rFonts w:ascii="Arial" w:hAnsi="Arial" w:cs="Arial"/>
          <w:lang w:eastAsia="pl-PL"/>
        </w:rPr>
        <w:t xml:space="preserve"> w terminie i na zasadach określonych w art.198 a -198 g  ustawy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34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Postanowienia końcowe.</w:t>
      </w:r>
    </w:p>
    <w:p w:rsidR="007E2B49" w:rsidRPr="00FB4F69" w:rsidRDefault="007E2B49" w:rsidP="00AD7D84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sprawach nieuregulowanych niniejszą SIWZ mają zastosowanie postanowienia ustawy </w:t>
      </w:r>
      <w:r w:rsidR="008A49C2">
        <w:rPr>
          <w:rFonts w:ascii="Arial" w:hAnsi="Arial" w:cs="Arial"/>
        </w:rPr>
        <w:br/>
      </w:r>
      <w:r w:rsidRPr="00FB4F69">
        <w:rPr>
          <w:rFonts w:ascii="Arial" w:hAnsi="Arial" w:cs="Arial"/>
        </w:rPr>
        <w:t xml:space="preserve">z dnia 29 stycznia 2004 r. - Prawo zamówień publicznych (tekst jednolity </w:t>
      </w:r>
      <w:r w:rsidRPr="00FB4F69">
        <w:rPr>
          <w:rFonts w:ascii="Arial" w:hAnsi="Arial" w:cs="Arial"/>
          <w:lang w:eastAsia="pl-PL"/>
        </w:rPr>
        <w:t>Dz. U. z 20</w:t>
      </w:r>
      <w:r w:rsidR="00463342" w:rsidRPr="00FB4F69">
        <w:rPr>
          <w:rFonts w:ascii="Arial" w:hAnsi="Arial" w:cs="Arial"/>
          <w:lang w:eastAsia="pl-PL"/>
        </w:rPr>
        <w:t>13</w:t>
      </w:r>
      <w:r w:rsidRPr="00FB4F69">
        <w:rPr>
          <w:rFonts w:ascii="Arial" w:hAnsi="Arial" w:cs="Arial"/>
          <w:lang w:eastAsia="pl-PL"/>
        </w:rPr>
        <w:t xml:space="preserve"> r. poz. </w:t>
      </w:r>
      <w:r w:rsidR="00463342" w:rsidRPr="00FB4F69">
        <w:rPr>
          <w:rFonts w:ascii="Arial" w:hAnsi="Arial" w:cs="Arial"/>
          <w:lang w:eastAsia="pl-PL"/>
        </w:rPr>
        <w:t>907</w:t>
      </w:r>
      <w:r w:rsidRPr="00FB4F69">
        <w:rPr>
          <w:rFonts w:ascii="Arial" w:hAnsi="Arial" w:cs="Arial"/>
          <w:lang w:eastAsia="pl-PL"/>
        </w:rPr>
        <w:t>).</w:t>
      </w:r>
    </w:p>
    <w:p w:rsidR="007E2B49" w:rsidRPr="00FB4F69" w:rsidRDefault="007E2B49" w:rsidP="0051068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B4F69">
        <w:rPr>
          <w:rFonts w:ascii="Arial" w:hAnsi="Arial" w:cs="Arial"/>
          <w:b/>
          <w:bCs/>
          <w:sz w:val="20"/>
          <w:szCs w:val="20"/>
          <w:u w:val="single"/>
        </w:rPr>
        <w:t>ZAŁĄCZNIKI DO SIWZ: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1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S</w:t>
      </w:r>
      <w:r w:rsidRPr="003B72DA">
        <w:rPr>
          <w:rFonts w:ascii="Arial" w:hAnsi="Arial" w:cs="Arial"/>
          <w:sz w:val="20"/>
          <w:szCs w:val="20"/>
        </w:rPr>
        <w:t>zczegółowy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opis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zamówienia</w:t>
      </w:r>
      <w:r w:rsidR="00E174B4">
        <w:rPr>
          <w:rFonts w:ascii="Arial" w:hAnsi="Arial" w:cs="Arial"/>
          <w:sz w:val="20"/>
          <w:szCs w:val="20"/>
        </w:rPr>
        <w:t>.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</w:rPr>
      </w:pPr>
      <w:r w:rsidRPr="003B72DA">
        <w:rPr>
          <w:rFonts w:ascii="Arial" w:hAnsi="Arial" w:cs="Arial"/>
          <w:sz w:val="20"/>
        </w:rPr>
        <w:t>Załącznik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nr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2</w:t>
      </w:r>
      <w:r w:rsidRPr="003B72DA">
        <w:rPr>
          <w:rFonts w:ascii="Arial" w:hAnsi="Arial" w:cs="Arial"/>
          <w:sz w:val="20"/>
        </w:rPr>
        <w:tab/>
        <w:t>–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Wykaz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wykonanych</w:t>
      </w:r>
      <w:r>
        <w:rPr>
          <w:rFonts w:ascii="Arial" w:hAnsi="Arial" w:cs="Arial"/>
          <w:sz w:val="20"/>
        </w:rPr>
        <w:t xml:space="preserve"> </w:t>
      </w:r>
      <w:r w:rsidR="00E174B4">
        <w:rPr>
          <w:rFonts w:ascii="Arial" w:hAnsi="Arial" w:cs="Arial"/>
          <w:sz w:val="20"/>
        </w:rPr>
        <w:t>usług</w:t>
      </w:r>
      <w:r>
        <w:rPr>
          <w:rFonts w:ascii="Arial" w:hAnsi="Arial" w:cs="Arial"/>
          <w:sz w:val="20"/>
        </w:rPr>
        <w:t>,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</w:rPr>
      </w:pPr>
      <w:r w:rsidRPr="003B72DA">
        <w:rPr>
          <w:rFonts w:ascii="Arial" w:hAnsi="Arial" w:cs="Arial"/>
          <w:sz w:val="20"/>
        </w:rPr>
        <w:t>Załącznik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nr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3</w:t>
      </w:r>
      <w:r w:rsidRPr="003B72DA">
        <w:rPr>
          <w:rFonts w:ascii="Arial" w:hAnsi="Arial" w:cs="Arial"/>
          <w:sz w:val="20"/>
        </w:rPr>
        <w:tab/>
        <w:t>–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Wzór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oświadczenia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braku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podstaw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do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wykluczenia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art.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24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ust.1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ustawy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Prawo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zam</w:t>
      </w:r>
      <w:r w:rsidRPr="003B72DA">
        <w:rPr>
          <w:rFonts w:ascii="Arial" w:hAnsi="Arial" w:cs="Arial"/>
          <w:sz w:val="20"/>
        </w:rPr>
        <w:t>ó</w:t>
      </w:r>
      <w:r w:rsidRPr="003B72DA">
        <w:rPr>
          <w:rFonts w:ascii="Arial" w:hAnsi="Arial" w:cs="Arial"/>
          <w:sz w:val="20"/>
        </w:rPr>
        <w:t>wień</w:t>
      </w:r>
      <w:r>
        <w:rPr>
          <w:rFonts w:ascii="Arial" w:hAnsi="Arial" w:cs="Arial"/>
          <w:sz w:val="20"/>
        </w:rPr>
        <w:t xml:space="preserve"> publicznych,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4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oświadczenia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spełnieniu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warunków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art.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ust.1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ustawy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Prawo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zamówień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</w:t>
      </w:r>
      <w:r w:rsidRPr="003B72DA">
        <w:rPr>
          <w:rFonts w:ascii="Arial" w:hAnsi="Arial" w:cs="Arial"/>
          <w:sz w:val="20"/>
          <w:szCs w:val="20"/>
        </w:rPr>
        <w:t>u</w:t>
      </w:r>
      <w:r w:rsidRPr="003B72DA">
        <w:rPr>
          <w:rFonts w:ascii="Arial" w:hAnsi="Arial" w:cs="Arial"/>
          <w:sz w:val="20"/>
          <w:szCs w:val="20"/>
        </w:rPr>
        <w:t>blicznych,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5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formularza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ofertowego,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6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umowy,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7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pisemnego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zobowiązania,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8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oświadczenia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braku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podstaw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wykluczenia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art.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ust.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5.</w:t>
      </w:r>
    </w:p>
    <w:p w:rsidR="00E174B4" w:rsidRPr="004E1B00" w:rsidRDefault="00E174B4" w:rsidP="00F57DB3">
      <w:pPr>
        <w:spacing w:before="120"/>
        <w:rPr>
          <w:rFonts w:ascii="Arial" w:hAnsi="Arial" w:cs="Arial"/>
        </w:rPr>
      </w:pPr>
    </w:p>
    <w:p w:rsidR="007E2B49" w:rsidRPr="00FB4F69" w:rsidRDefault="007E2B49" w:rsidP="00F57DB3">
      <w:pPr>
        <w:spacing w:before="120"/>
        <w:rPr>
          <w:rFonts w:ascii="Arial" w:hAnsi="Arial" w:cs="Arial"/>
        </w:rPr>
      </w:pPr>
      <w:r w:rsidRPr="004E1B00">
        <w:rPr>
          <w:rFonts w:ascii="Arial" w:hAnsi="Arial" w:cs="Arial"/>
        </w:rPr>
        <w:t xml:space="preserve">Opole, dnia </w:t>
      </w:r>
      <w:r w:rsidR="008A49C2">
        <w:rPr>
          <w:rFonts w:ascii="Arial" w:hAnsi="Arial" w:cs="Arial"/>
        </w:rPr>
        <w:t>25</w:t>
      </w:r>
      <w:r w:rsidR="00F64CA3" w:rsidRPr="004E1B00">
        <w:rPr>
          <w:rFonts w:ascii="Arial" w:hAnsi="Arial" w:cs="Arial"/>
        </w:rPr>
        <w:t>.</w:t>
      </w:r>
      <w:r w:rsidR="008A49C2">
        <w:rPr>
          <w:rFonts w:ascii="Arial" w:hAnsi="Arial" w:cs="Arial"/>
        </w:rPr>
        <w:t>1</w:t>
      </w:r>
      <w:r w:rsidR="00F64CA3" w:rsidRPr="004E1B00">
        <w:rPr>
          <w:rFonts w:ascii="Arial" w:hAnsi="Arial" w:cs="Arial"/>
        </w:rPr>
        <w:t>0.</w:t>
      </w:r>
      <w:r w:rsidR="004E1B00">
        <w:rPr>
          <w:rFonts w:ascii="Arial" w:hAnsi="Arial" w:cs="Arial"/>
        </w:rPr>
        <w:t>2013 r.</w:t>
      </w:r>
    </w:p>
    <w:p w:rsidR="007E2B49" w:rsidRPr="00FB4F69" w:rsidRDefault="007E2B49" w:rsidP="004E1B00">
      <w:pPr>
        <w:spacing w:before="0" w:after="0"/>
        <w:ind w:left="5664" w:firstLine="6"/>
        <w:jc w:val="center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>ZATWIERDZAM</w:t>
      </w:r>
    </w:p>
    <w:p w:rsidR="007E2B49" w:rsidRPr="00FB4F69" w:rsidRDefault="004E1B00" w:rsidP="00445F8D">
      <w:pPr>
        <w:spacing w:before="0"/>
        <w:ind w:left="5664" w:firstLine="6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</w:rPr>
        <w:t>Dyrektor</w:t>
      </w:r>
      <w:r>
        <w:rPr>
          <w:rFonts w:ascii="Arial" w:hAnsi="Arial" w:cs="Arial"/>
          <w:b/>
          <w:i/>
        </w:rPr>
        <w:br/>
        <w:t>mgr Lesław Tomczak</w:t>
      </w:r>
      <w:r w:rsidR="004F6E48">
        <w:rPr>
          <w:rFonts w:ascii="Arial" w:hAnsi="Arial" w:cs="Arial"/>
          <w:b/>
          <w:i/>
        </w:rPr>
        <w:t xml:space="preserve"> </w:t>
      </w:r>
    </w:p>
    <w:sectPr w:rsidR="007E2B49" w:rsidRPr="00FB4F69" w:rsidSect="00BF67B6"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 w:code="9"/>
      <w:pgMar w:top="494" w:right="1077" w:bottom="1134" w:left="1077" w:header="426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5CE" w:rsidRDefault="002705CE" w:rsidP="002070AA">
      <w:pPr>
        <w:spacing w:before="0" w:after="0" w:line="240" w:lineRule="auto"/>
      </w:pPr>
      <w:r>
        <w:separator/>
      </w:r>
    </w:p>
  </w:endnote>
  <w:endnote w:type="continuationSeparator" w:id="0">
    <w:p w:rsidR="002705CE" w:rsidRDefault="002705CE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B" w:rsidRPr="00BF67B6" w:rsidRDefault="00E70DCB">
    <w:pPr>
      <w:pStyle w:val="Stopka"/>
      <w:jc w:val="center"/>
      <w:rPr>
        <w:rFonts w:ascii="Arial" w:hAnsi="Arial" w:cs="Arial"/>
        <w:sz w:val="18"/>
        <w:szCs w:val="18"/>
      </w:rPr>
    </w:pPr>
    <w:r w:rsidRPr="00BF67B6">
      <w:rPr>
        <w:rFonts w:ascii="Arial" w:hAnsi="Arial" w:cs="Arial"/>
        <w:sz w:val="18"/>
        <w:szCs w:val="18"/>
      </w:rPr>
      <w:fldChar w:fldCharType="begin"/>
    </w:r>
    <w:r w:rsidRPr="00BF67B6">
      <w:rPr>
        <w:rFonts w:ascii="Arial" w:hAnsi="Arial" w:cs="Arial"/>
        <w:sz w:val="18"/>
        <w:szCs w:val="18"/>
      </w:rPr>
      <w:instrText>PAGE   \* MERGEFORMAT</w:instrText>
    </w:r>
    <w:r w:rsidRPr="00BF67B6">
      <w:rPr>
        <w:rFonts w:ascii="Arial" w:hAnsi="Arial" w:cs="Arial"/>
        <w:sz w:val="18"/>
        <w:szCs w:val="18"/>
      </w:rPr>
      <w:fldChar w:fldCharType="separate"/>
    </w:r>
    <w:r w:rsidR="00FE73B4">
      <w:rPr>
        <w:rFonts w:ascii="Arial" w:hAnsi="Arial" w:cs="Arial"/>
        <w:noProof/>
        <w:sz w:val="18"/>
        <w:szCs w:val="18"/>
      </w:rPr>
      <w:t>12</w:t>
    </w:r>
    <w:r w:rsidRPr="00BF67B6">
      <w:rPr>
        <w:rFonts w:ascii="Arial" w:hAnsi="Arial" w:cs="Arial"/>
        <w:sz w:val="18"/>
        <w:szCs w:val="18"/>
      </w:rPr>
      <w:fldChar w:fldCharType="end"/>
    </w:r>
  </w:p>
  <w:p w:rsidR="00E70DCB" w:rsidRDefault="00E70D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82"/>
      <w:gridCol w:w="958"/>
      <w:gridCol w:w="4004"/>
      <w:gridCol w:w="22"/>
    </w:tblGrid>
    <w:tr w:rsidR="00E70DCB" w:rsidRPr="001C2262">
      <w:trPr>
        <w:jc w:val="center"/>
      </w:trPr>
      <w:tc>
        <w:tcPr>
          <w:tcW w:w="4082" w:type="dxa"/>
          <w:vAlign w:val="center"/>
        </w:tcPr>
        <w:p w:rsidR="00E70DCB" w:rsidRPr="001C2262" w:rsidRDefault="00E70DCB" w:rsidP="002E2D4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18285" cy="517525"/>
                <wp:effectExtent l="0" t="0" r="5715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90" t="21394" r="9802" b="234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2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422910" cy="56070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</w:tcPr>
        <w:p w:rsidR="00E70DCB" w:rsidRPr="001C2262" w:rsidRDefault="00E70DCB" w:rsidP="002E2D48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</w:tcPr>
        <w:p w:rsidR="00E70DCB" w:rsidRPr="001C2262" w:rsidRDefault="00E70DCB" w:rsidP="002E2D48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387985" cy="517525"/>
                <wp:effectExtent l="0" t="0" r="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612900" cy="448310"/>
                <wp:effectExtent l="0" t="0" r="6350" b="8890"/>
                <wp:docPr id="5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61" t="16765" r="6834" b="167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70DCB" w:rsidRPr="001C2262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:rsidR="00E70DCB" w:rsidRDefault="00E70DCB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Projekt s</w:t>
          </w:r>
          <w:r>
            <w:rPr>
              <w:sz w:val="18"/>
              <w:szCs w:val="18"/>
            </w:rPr>
            <w:t>ystemowy nr POKL.09.02.00-16-001</w:t>
          </w:r>
          <w:r w:rsidRPr="001C2262"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t>13</w:t>
          </w:r>
          <w:r w:rsidRPr="001C2262">
            <w:rPr>
              <w:b/>
              <w:bCs/>
              <w:sz w:val="18"/>
              <w:szCs w:val="18"/>
            </w:rPr>
            <w:t xml:space="preserve"> </w:t>
          </w:r>
          <w:r w:rsidRPr="001C2262">
            <w:rPr>
              <w:sz w:val="18"/>
              <w:szCs w:val="18"/>
            </w:rPr>
            <w:t>pn.</w:t>
          </w:r>
          <w:r w:rsidRPr="001C2262">
            <w:rPr>
              <w:b/>
              <w:bCs/>
              <w:sz w:val="18"/>
              <w:szCs w:val="18"/>
            </w:rPr>
            <w:t xml:space="preserve"> „</w:t>
          </w:r>
          <w:r>
            <w:rPr>
              <w:b/>
              <w:bCs/>
              <w:sz w:val="18"/>
              <w:szCs w:val="18"/>
            </w:rPr>
            <w:t>OPOLSKIE SZKOLNICTWO ZAWODOWE BLIŻEJ RYNKU PRACY</w:t>
          </w:r>
          <w:r w:rsidRPr="001C2262">
            <w:rPr>
              <w:b/>
              <w:bCs/>
              <w:sz w:val="18"/>
              <w:szCs w:val="18"/>
            </w:rPr>
            <w:t>”</w:t>
          </w:r>
          <w:r w:rsidRPr="001C2262">
            <w:rPr>
              <w:sz w:val="18"/>
              <w:szCs w:val="18"/>
            </w:rPr>
            <w:t xml:space="preserve"> </w:t>
          </w:r>
        </w:p>
        <w:p w:rsidR="00E70DCB" w:rsidRPr="001C2262" w:rsidRDefault="00E70DCB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jest współfinansowany ze środków Unii Europejskiej w ramach Europejskiego Funduszu Społecznego</w:t>
          </w:r>
        </w:p>
      </w:tc>
    </w:tr>
  </w:tbl>
  <w:p w:rsidR="00E70DCB" w:rsidRPr="00376605" w:rsidRDefault="00E70DCB" w:rsidP="003766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5CE" w:rsidRDefault="002705CE" w:rsidP="002070AA">
      <w:pPr>
        <w:spacing w:before="0" w:after="0" w:line="240" w:lineRule="auto"/>
      </w:pPr>
      <w:r>
        <w:separator/>
      </w:r>
    </w:p>
  </w:footnote>
  <w:footnote w:type="continuationSeparator" w:id="0">
    <w:p w:rsidR="002705CE" w:rsidRDefault="002705CE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B" w:rsidRPr="00887D6F" w:rsidRDefault="00E70DCB" w:rsidP="001A565E">
    <w:pPr>
      <w:pStyle w:val="Nagwek"/>
      <w:ind w:left="284"/>
      <w:rPr>
        <w:color w:val="595959"/>
      </w:rPr>
    </w:pPr>
    <w:r>
      <w:rPr>
        <w:noProof/>
        <w:lang w:eastAsia="pl-PL"/>
      </w:rPr>
      <w:drawing>
        <wp:inline distT="0" distB="0" distL="0" distR="0">
          <wp:extent cx="1294130" cy="854075"/>
          <wp:effectExtent l="0" t="0" r="127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7D6F">
      <w:rPr>
        <w:color w:val="595959"/>
      </w:rPr>
      <w:t xml:space="preserve">  </w:t>
    </w:r>
    <w:r w:rsidRPr="00887D6F">
      <w:rPr>
        <w:color w:val="595959"/>
        <w:sz w:val="20"/>
        <w:szCs w:val="20"/>
      </w:rPr>
      <w:t>OPOLSKIE SZKOLNICTWO ZAWODOWE BLIŻEJ RYNKU PRACY</w:t>
    </w:r>
  </w:p>
  <w:p w:rsidR="00E70DCB" w:rsidRPr="001A565E" w:rsidRDefault="00E70DCB" w:rsidP="001A565E">
    <w:pPr>
      <w:pStyle w:val="Nagwek"/>
      <w:ind w:left="284"/>
      <w:jc w:val="righ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317500</wp:posOffset>
              </wp:positionH>
              <wp:positionV relativeFrom="paragraph">
                <wp:posOffset>24765</wp:posOffset>
              </wp:positionV>
              <wp:extent cx="5762625" cy="0"/>
              <wp:effectExtent l="12700" t="5715" r="6350" b="1333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5pt;margin-top:1.95pt;width:453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" strokecolor="green"/>
          </w:pict>
        </mc:Fallback>
      </mc:AlternateContent>
    </w:r>
    <w:r w:rsidRPr="005718B3">
      <w:rPr>
        <w:sz w:val="18"/>
        <w:szCs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DAE0F80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0"/>
        </w:tabs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107219C"/>
    <w:multiLevelType w:val="hybridMultilevel"/>
    <w:tmpl w:val="E262899A"/>
    <w:lvl w:ilvl="0" w:tplc="60B2E7D2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06211"/>
    <w:multiLevelType w:val="hybridMultilevel"/>
    <w:tmpl w:val="569642E0"/>
    <w:lvl w:ilvl="0" w:tplc="21A07B2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0086"/>
    <w:multiLevelType w:val="multilevel"/>
    <w:tmpl w:val="80549F7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7D7D7B"/>
    <w:multiLevelType w:val="hybridMultilevel"/>
    <w:tmpl w:val="6DC249B8"/>
    <w:lvl w:ilvl="0" w:tplc="FB7ECB0C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0D425BFB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6A374E"/>
    <w:multiLevelType w:val="hybridMultilevel"/>
    <w:tmpl w:val="E46EE384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>
    <w:nsid w:val="12B1380A"/>
    <w:multiLevelType w:val="hybridMultilevel"/>
    <w:tmpl w:val="81DAF62C"/>
    <w:lvl w:ilvl="0" w:tplc="3E08403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453E2"/>
    <w:multiLevelType w:val="hybridMultilevel"/>
    <w:tmpl w:val="6DBC4524"/>
    <w:lvl w:ilvl="0" w:tplc="E6EA2956">
      <w:start w:val="1"/>
      <w:numFmt w:val="lowerLetter"/>
      <w:lvlText w:val="%1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1" w:tplc="E6EA2956">
      <w:start w:val="1"/>
      <w:numFmt w:val="lowerLetter"/>
      <w:lvlText w:val="%2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0">
    <w:nsid w:val="17C517AB"/>
    <w:multiLevelType w:val="hybridMultilevel"/>
    <w:tmpl w:val="BFF82F8E"/>
    <w:lvl w:ilvl="0" w:tplc="E95AB57C">
      <w:start w:val="3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63E8D"/>
    <w:multiLevelType w:val="multilevel"/>
    <w:tmpl w:val="12AE1C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DBB34BD"/>
    <w:multiLevelType w:val="hybridMultilevel"/>
    <w:tmpl w:val="738C5E5A"/>
    <w:lvl w:ilvl="0" w:tplc="EBB4F888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40D4D"/>
    <w:multiLevelType w:val="singleLevel"/>
    <w:tmpl w:val="A7EC8E32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4">
    <w:nsid w:val="23650474"/>
    <w:multiLevelType w:val="hybridMultilevel"/>
    <w:tmpl w:val="2048D26A"/>
    <w:lvl w:ilvl="0" w:tplc="F7D09C08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06F86"/>
    <w:multiLevelType w:val="hybridMultilevel"/>
    <w:tmpl w:val="030E932E"/>
    <w:lvl w:ilvl="0" w:tplc="CC18627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74E2B"/>
    <w:multiLevelType w:val="hybridMultilevel"/>
    <w:tmpl w:val="37D0954C"/>
    <w:lvl w:ilvl="0" w:tplc="F76A56E6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3200F"/>
    <w:multiLevelType w:val="hybridMultilevel"/>
    <w:tmpl w:val="4BE05E3E"/>
    <w:lvl w:ilvl="0" w:tplc="061A6F9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9">
    <w:nsid w:val="3051473B"/>
    <w:multiLevelType w:val="multilevel"/>
    <w:tmpl w:val="90045014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20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1BC25BC"/>
    <w:multiLevelType w:val="hybridMultilevel"/>
    <w:tmpl w:val="1F207AA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5996490"/>
    <w:multiLevelType w:val="hybridMultilevel"/>
    <w:tmpl w:val="8B8C0EF4"/>
    <w:lvl w:ilvl="0" w:tplc="D5A4A138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D1E28"/>
    <w:multiLevelType w:val="hybridMultilevel"/>
    <w:tmpl w:val="5DA039E4"/>
    <w:lvl w:ilvl="0" w:tplc="8AA09CD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26F56"/>
    <w:multiLevelType w:val="hybridMultilevel"/>
    <w:tmpl w:val="F1780DEC"/>
    <w:lvl w:ilvl="0" w:tplc="3574F452">
      <w:start w:val="1"/>
      <w:numFmt w:val="decimal"/>
      <w:lvlText w:val="1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577C2"/>
    <w:multiLevelType w:val="multilevel"/>
    <w:tmpl w:val="371A3EF6"/>
    <w:lvl w:ilvl="0">
      <w:start w:val="63"/>
      <w:numFmt w:val="decimal"/>
      <w:lvlText w:val="%1"/>
      <w:lvlJc w:val="left"/>
      <w:pPr>
        <w:ind w:left="1332" w:hanging="1332"/>
      </w:pPr>
      <w:rPr>
        <w:rFonts w:hint="default"/>
      </w:rPr>
    </w:lvl>
    <w:lvl w:ilvl="1">
      <w:start w:val="51"/>
      <w:numFmt w:val="decimal"/>
      <w:lvlText w:val="%1.%2"/>
      <w:lvlJc w:val="left"/>
      <w:pPr>
        <w:ind w:left="1438" w:hanging="1332"/>
      </w:pPr>
      <w:rPr>
        <w:rFonts w:hint="default"/>
      </w:rPr>
    </w:lvl>
    <w:lvl w:ilvl="2">
      <w:numFmt w:val="decimalZero"/>
      <w:lvlText w:val="%1.%2.%3"/>
      <w:lvlJc w:val="left"/>
      <w:pPr>
        <w:ind w:left="1544" w:hanging="1332"/>
      </w:pPr>
      <w:rPr>
        <w:rFonts w:hint="default"/>
      </w:rPr>
    </w:lvl>
    <w:lvl w:ilvl="3">
      <w:numFmt w:val="decimalZero"/>
      <w:lvlText w:val="%1.%2.%3.%4"/>
      <w:lvlJc w:val="left"/>
      <w:pPr>
        <w:ind w:left="1650" w:hanging="1332"/>
      </w:pPr>
      <w:rPr>
        <w:rFonts w:hint="default"/>
      </w:rPr>
    </w:lvl>
    <w:lvl w:ilvl="4">
      <w:start w:val="7"/>
      <w:numFmt w:val="decimal"/>
      <w:lvlText w:val="%1.%2.%3.%4-%5"/>
      <w:lvlJc w:val="left"/>
      <w:pPr>
        <w:ind w:left="1756" w:hanging="1332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862" w:hanging="1332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648" w:hanging="1800"/>
      </w:pPr>
      <w:rPr>
        <w:rFonts w:hint="default"/>
      </w:rPr>
    </w:lvl>
  </w:abstractNum>
  <w:abstractNum w:abstractNumId="25">
    <w:nsid w:val="4F507D7E"/>
    <w:multiLevelType w:val="hybridMultilevel"/>
    <w:tmpl w:val="21D07C6C"/>
    <w:lvl w:ilvl="0" w:tplc="EBA6078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A2BE4"/>
    <w:multiLevelType w:val="hybridMultilevel"/>
    <w:tmpl w:val="9304A0C4"/>
    <w:lvl w:ilvl="0" w:tplc="1272012E">
      <w:start w:val="1"/>
      <w:numFmt w:val="decimal"/>
      <w:lvlText w:val="1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D67012"/>
    <w:multiLevelType w:val="hybridMultilevel"/>
    <w:tmpl w:val="713A18C8"/>
    <w:lvl w:ilvl="0" w:tplc="3232EE3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9654E"/>
    <w:multiLevelType w:val="multilevel"/>
    <w:tmpl w:val="72640A66"/>
    <w:lvl w:ilvl="0">
      <w:start w:val="1"/>
      <w:numFmt w:val="decimal"/>
      <w:lvlText w:val="%1."/>
      <w:lvlJc w:val="left"/>
      <w:pPr>
        <w:ind w:left="5038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29">
    <w:nsid w:val="639810F6"/>
    <w:multiLevelType w:val="multilevel"/>
    <w:tmpl w:val="D1DA438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3C13D61"/>
    <w:multiLevelType w:val="hybridMultilevel"/>
    <w:tmpl w:val="04825ADA"/>
    <w:lvl w:ilvl="0" w:tplc="04150017">
      <w:start w:val="1"/>
      <w:numFmt w:val="lowerLetter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1">
    <w:nsid w:val="64264AA1"/>
    <w:multiLevelType w:val="hybridMultilevel"/>
    <w:tmpl w:val="1772DB20"/>
    <w:lvl w:ilvl="0" w:tplc="94ECBD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5036D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3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>
    <w:nsid w:val="730B428A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50A3FB1"/>
    <w:multiLevelType w:val="multilevel"/>
    <w:tmpl w:val="EFC8905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60E4A46"/>
    <w:multiLevelType w:val="hybridMultilevel"/>
    <w:tmpl w:val="4086CEA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98D57CE"/>
    <w:multiLevelType w:val="hybridMultilevel"/>
    <w:tmpl w:val="A9D256A8"/>
    <w:lvl w:ilvl="0" w:tplc="BBFAE3F8">
      <w:start w:val="10"/>
      <w:numFmt w:val="decimal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101E6C"/>
    <w:multiLevelType w:val="hybridMultilevel"/>
    <w:tmpl w:val="7B108E12"/>
    <w:lvl w:ilvl="0" w:tplc="0750CFFE">
      <w:start w:val="3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1A007D"/>
    <w:multiLevelType w:val="hybridMultilevel"/>
    <w:tmpl w:val="DD98C442"/>
    <w:lvl w:ilvl="0" w:tplc="75F4A8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391FF1"/>
    <w:multiLevelType w:val="hybridMultilevel"/>
    <w:tmpl w:val="4C9EA8EC"/>
    <w:lvl w:ilvl="0" w:tplc="5610020C">
      <w:start w:val="3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692529"/>
    <w:multiLevelType w:val="hybridMultilevel"/>
    <w:tmpl w:val="9B7ECE0A"/>
    <w:lvl w:ilvl="0" w:tplc="85BACA0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33"/>
  </w:num>
  <w:num w:numId="5">
    <w:abstractNumId w:val="32"/>
  </w:num>
  <w:num w:numId="6">
    <w:abstractNumId w:val="35"/>
  </w:num>
  <w:num w:numId="7">
    <w:abstractNumId w:val="3"/>
  </w:num>
  <w:num w:numId="8">
    <w:abstractNumId w:val="19"/>
  </w:num>
  <w:num w:numId="9">
    <w:abstractNumId w:val="6"/>
  </w:num>
  <w:num w:numId="10">
    <w:abstractNumId w:val="0"/>
  </w:num>
  <w:num w:numId="11">
    <w:abstractNumId w:val="11"/>
  </w:num>
  <w:num w:numId="12">
    <w:abstractNumId w:val="9"/>
  </w:num>
  <w:num w:numId="13">
    <w:abstractNumId w:val="28"/>
  </w:num>
  <w:num w:numId="14">
    <w:abstractNumId w:val="31"/>
  </w:num>
  <w:num w:numId="15">
    <w:abstractNumId w:val="14"/>
  </w:num>
  <w:num w:numId="16">
    <w:abstractNumId w:val="40"/>
  </w:num>
  <w:num w:numId="17">
    <w:abstractNumId w:val="37"/>
  </w:num>
  <w:num w:numId="18">
    <w:abstractNumId w:val="16"/>
  </w:num>
  <w:num w:numId="19">
    <w:abstractNumId w:val="38"/>
  </w:num>
  <w:num w:numId="20">
    <w:abstractNumId w:val="39"/>
  </w:num>
  <w:num w:numId="21">
    <w:abstractNumId w:val="2"/>
  </w:num>
  <w:num w:numId="22">
    <w:abstractNumId w:val="17"/>
  </w:num>
  <w:num w:numId="23">
    <w:abstractNumId w:val="25"/>
  </w:num>
  <w:num w:numId="24">
    <w:abstractNumId w:val="22"/>
  </w:num>
  <w:num w:numId="25">
    <w:abstractNumId w:val="1"/>
  </w:num>
  <w:num w:numId="26">
    <w:abstractNumId w:val="10"/>
  </w:num>
  <w:num w:numId="27">
    <w:abstractNumId w:val="27"/>
  </w:num>
  <w:num w:numId="28">
    <w:abstractNumId w:val="23"/>
  </w:num>
  <w:num w:numId="29">
    <w:abstractNumId w:val="8"/>
  </w:num>
  <w:num w:numId="30">
    <w:abstractNumId w:val="26"/>
  </w:num>
  <w:num w:numId="31">
    <w:abstractNumId w:val="29"/>
  </w:num>
  <w:num w:numId="32">
    <w:abstractNumId w:val="12"/>
  </w:num>
  <w:num w:numId="33">
    <w:abstractNumId w:val="15"/>
  </w:num>
  <w:num w:numId="34">
    <w:abstractNumId w:val="4"/>
  </w:num>
  <w:num w:numId="35">
    <w:abstractNumId w:val="30"/>
  </w:num>
  <w:num w:numId="36">
    <w:abstractNumId w:val="21"/>
  </w:num>
  <w:num w:numId="37">
    <w:abstractNumId w:val="36"/>
  </w:num>
  <w:num w:numId="38">
    <w:abstractNumId w:val="34"/>
  </w:num>
  <w:num w:numId="39">
    <w:abstractNumId w:val="41"/>
  </w:num>
  <w:num w:numId="40">
    <w:abstractNumId w:val="7"/>
  </w:num>
  <w:num w:numId="41">
    <w:abstractNumId w:val="20"/>
  </w:num>
  <w:num w:numId="42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07A29"/>
    <w:rsid w:val="00010910"/>
    <w:rsid w:val="000227B9"/>
    <w:rsid w:val="0002514C"/>
    <w:rsid w:val="00027CD5"/>
    <w:rsid w:val="000323A0"/>
    <w:rsid w:val="000343C2"/>
    <w:rsid w:val="00035E2A"/>
    <w:rsid w:val="00036868"/>
    <w:rsid w:val="000422FF"/>
    <w:rsid w:val="0004231F"/>
    <w:rsid w:val="00042A4E"/>
    <w:rsid w:val="000431C8"/>
    <w:rsid w:val="00052128"/>
    <w:rsid w:val="0005574B"/>
    <w:rsid w:val="00055C9D"/>
    <w:rsid w:val="00060A99"/>
    <w:rsid w:val="00066B37"/>
    <w:rsid w:val="000776EF"/>
    <w:rsid w:val="00085277"/>
    <w:rsid w:val="00085971"/>
    <w:rsid w:val="00085F86"/>
    <w:rsid w:val="00087B04"/>
    <w:rsid w:val="000A3D7D"/>
    <w:rsid w:val="000A53D3"/>
    <w:rsid w:val="000A79DD"/>
    <w:rsid w:val="000B283E"/>
    <w:rsid w:val="000B4689"/>
    <w:rsid w:val="000B6726"/>
    <w:rsid w:val="000C0B14"/>
    <w:rsid w:val="000C0DF6"/>
    <w:rsid w:val="000C3126"/>
    <w:rsid w:val="000C36F9"/>
    <w:rsid w:val="000C7ACA"/>
    <w:rsid w:val="000D11AE"/>
    <w:rsid w:val="000D187C"/>
    <w:rsid w:val="000D1DDF"/>
    <w:rsid w:val="000D7BC1"/>
    <w:rsid w:val="000E1086"/>
    <w:rsid w:val="000E294D"/>
    <w:rsid w:val="000E3F42"/>
    <w:rsid w:val="000E429A"/>
    <w:rsid w:val="000E4A0C"/>
    <w:rsid w:val="000E4C45"/>
    <w:rsid w:val="000E5137"/>
    <w:rsid w:val="000F313A"/>
    <w:rsid w:val="000F7EBB"/>
    <w:rsid w:val="00100799"/>
    <w:rsid w:val="00105859"/>
    <w:rsid w:val="00115478"/>
    <w:rsid w:val="0012251B"/>
    <w:rsid w:val="00134CB6"/>
    <w:rsid w:val="00135E88"/>
    <w:rsid w:val="00136FD9"/>
    <w:rsid w:val="00140676"/>
    <w:rsid w:val="00143893"/>
    <w:rsid w:val="00146DC1"/>
    <w:rsid w:val="00147C51"/>
    <w:rsid w:val="00151E6E"/>
    <w:rsid w:val="00154FF9"/>
    <w:rsid w:val="00163F29"/>
    <w:rsid w:val="00164CC8"/>
    <w:rsid w:val="00166344"/>
    <w:rsid w:val="00170A32"/>
    <w:rsid w:val="00172E51"/>
    <w:rsid w:val="00175197"/>
    <w:rsid w:val="00180E4E"/>
    <w:rsid w:val="00183122"/>
    <w:rsid w:val="00192A05"/>
    <w:rsid w:val="0019406C"/>
    <w:rsid w:val="001A0E80"/>
    <w:rsid w:val="001A132E"/>
    <w:rsid w:val="001A265E"/>
    <w:rsid w:val="001A395B"/>
    <w:rsid w:val="001A4B9F"/>
    <w:rsid w:val="001A565E"/>
    <w:rsid w:val="001A660F"/>
    <w:rsid w:val="001B0CFF"/>
    <w:rsid w:val="001B0E32"/>
    <w:rsid w:val="001B1548"/>
    <w:rsid w:val="001B4891"/>
    <w:rsid w:val="001B5AFA"/>
    <w:rsid w:val="001C2262"/>
    <w:rsid w:val="001D3C75"/>
    <w:rsid w:val="001D54E2"/>
    <w:rsid w:val="001E4B64"/>
    <w:rsid w:val="001E7021"/>
    <w:rsid w:val="001F1CFA"/>
    <w:rsid w:val="001F2C4E"/>
    <w:rsid w:val="001F3A41"/>
    <w:rsid w:val="001F4913"/>
    <w:rsid w:val="0020032F"/>
    <w:rsid w:val="002004C6"/>
    <w:rsid w:val="002029F8"/>
    <w:rsid w:val="0020608F"/>
    <w:rsid w:val="002070AA"/>
    <w:rsid w:val="002073F5"/>
    <w:rsid w:val="00210FAE"/>
    <w:rsid w:val="0021672B"/>
    <w:rsid w:val="00216ABF"/>
    <w:rsid w:val="0021771A"/>
    <w:rsid w:val="00220E7E"/>
    <w:rsid w:val="002213DA"/>
    <w:rsid w:val="00221A26"/>
    <w:rsid w:val="002250B4"/>
    <w:rsid w:val="00234462"/>
    <w:rsid w:val="00240344"/>
    <w:rsid w:val="002451BE"/>
    <w:rsid w:val="00251B56"/>
    <w:rsid w:val="0025289D"/>
    <w:rsid w:val="002529C9"/>
    <w:rsid w:val="00253601"/>
    <w:rsid w:val="00260F9A"/>
    <w:rsid w:val="0026792D"/>
    <w:rsid w:val="002705CE"/>
    <w:rsid w:val="002709EC"/>
    <w:rsid w:val="0027420E"/>
    <w:rsid w:val="002769A3"/>
    <w:rsid w:val="00291EAC"/>
    <w:rsid w:val="00294726"/>
    <w:rsid w:val="002A373C"/>
    <w:rsid w:val="002A6015"/>
    <w:rsid w:val="002B0645"/>
    <w:rsid w:val="002B1B14"/>
    <w:rsid w:val="002B3BA9"/>
    <w:rsid w:val="002B521F"/>
    <w:rsid w:val="002B63F4"/>
    <w:rsid w:val="002B65C6"/>
    <w:rsid w:val="002B6AAC"/>
    <w:rsid w:val="002C2524"/>
    <w:rsid w:val="002C37F5"/>
    <w:rsid w:val="002D12BE"/>
    <w:rsid w:val="002E18A3"/>
    <w:rsid w:val="002E1A37"/>
    <w:rsid w:val="002E2D48"/>
    <w:rsid w:val="002E48A8"/>
    <w:rsid w:val="002E7D29"/>
    <w:rsid w:val="002F0DCD"/>
    <w:rsid w:val="002F151A"/>
    <w:rsid w:val="002F1DC4"/>
    <w:rsid w:val="002F30C0"/>
    <w:rsid w:val="002F3D55"/>
    <w:rsid w:val="002F75E8"/>
    <w:rsid w:val="002F7C66"/>
    <w:rsid w:val="00307607"/>
    <w:rsid w:val="00310423"/>
    <w:rsid w:val="003227B6"/>
    <w:rsid w:val="003235C5"/>
    <w:rsid w:val="00325BAD"/>
    <w:rsid w:val="00326E8C"/>
    <w:rsid w:val="00333405"/>
    <w:rsid w:val="00340510"/>
    <w:rsid w:val="00341DB5"/>
    <w:rsid w:val="003450FD"/>
    <w:rsid w:val="003469D9"/>
    <w:rsid w:val="00347D4F"/>
    <w:rsid w:val="0035286E"/>
    <w:rsid w:val="00353ACC"/>
    <w:rsid w:val="00354730"/>
    <w:rsid w:val="00354FE9"/>
    <w:rsid w:val="0036315D"/>
    <w:rsid w:val="00364F30"/>
    <w:rsid w:val="003706A3"/>
    <w:rsid w:val="00371324"/>
    <w:rsid w:val="0037166F"/>
    <w:rsid w:val="00373397"/>
    <w:rsid w:val="003747DD"/>
    <w:rsid w:val="00376605"/>
    <w:rsid w:val="0038079B"/>
    <w:rsid w:val="00381F14"/>
    <w:rsid w:val="00382CD2"/>
    <w:rsid w:val="00387EDD"/>
    <w:rsid w:val="00393A54"/>
    <w:rsid w:val="00395463"/>
    <w:rsid w:val="00395A1F"/>
    <w:rsid w:val="00395EDF"/>
    <w:rsid w:val="00397F20"/>
    <w:rsid w:val="003A05E9"/>
    <w:rsid w:val="003A39CE"/>
    <w:rsid w:val="003A4FAA"/>
    <w:rsid w:val="003B1B27"/>
    <w:rsid w:val="003B2BAF"/>
    <w:rsid w:val="003B52AA"/>
    <w:rsid w:val="003B674A"/>
    <w:rsid w:val="003B7879"/>
    <w:rsid w:val="003C273D"/>
    <w:rsid w:val="003C7CBA"/>
    <w:rsid w:val="003D0443"/>
    <w:rsid w:val="003D1F2A"/>
    <w:rsid w:val="003E0698"/>
    <w:rsid w:val="003E2E34"/>
    <w:rsid w:val="003E56DE"/>
    <w:rsid w:val="003E76AD"/>
    <w:rsid w:val="003F4E6A"/>
    <w:rsid w:val="00403E9C"/>
    <w:rsid w:val="00413F3E"/>
    <w:rsid w:val="00415BC2"/>
    <w:rsid w:val="004173FD"/>
    <w:rsid w:val="00417DC6"/>
    <w:rsid w:val="004207AA"/>
    <w:rsid w:val="00431850"/>
    <w:rsid w:val="00431A1A"/>
    <w:rsid w:val="00443B66"/>
    <w:rsid w:val="00445F8D"/>
    <w:rsid w:val="00446306"/>
    <w:rsid w:val="00452205"/>
    <w:rsid w:val="0045667F"/>
    <w:rsid w:val="00456DF1"/>
    <w:rsid w:val="0046242A"/>
    <w:rsid w:val="0046297F"/>
    <w:rsid w:val="00463342"/>
    <w:rsid w:val="00476648"/>
    <w:rsid w:val="00481A34"/>
    <w:rsid w:val="00492800"/>
    <w:rsid w:val="00492BD0"/>
    <w:rsid w:val="004A29A9"/>
    <w:rsid w:val="004A355B"/>
    <w:rsid w:val="004B1E01"/>
    <w:rsid w:val="004B24A4"/>
    <w:rsid w:val="004B502E"/>
    <w:rsid w:val="004C7A0B"/>
    <w:rsid w:val="004D057D"/>
    <w:rsid w:val="004D6AA9"/>
    <w:rsid w:val="004D7B01"/>
    <w:rsid w:val="004E0AA6"/>
    <w:rsid w:val="004E15F2"/>
    <w:rsid w:val="004E1B00"/>
    <w:rsid w:val="004E23C7"/>
    <w:rsid w:val="004E2755"/>
    <w:rsid w:val="004E7BEE"/>
    <w:rsid w:val="004F0709"/>
    <w:rsid w:val="004F21C5"/>
    <w:rsid w:val="004F2205"/>
    <w:rsid w:val="004F3F01"/>
    <w:rsid w:val="004F49B6"/>
    <w:rsid w:val="004F6E48"/>
    <w:rsid w:val="004F77F6"/>
    <w:rsid w:val="005006E7"/>
    <w:rsid w:val="00504935"/>
    <w:rsid w:val="00505930"/>
    <w:rsid w:val="0051068D"/>
    <w:rsid w:val="00514DD1"/>
    <w:rsid w:val="00514DD4"/>
    <w:rsid w:val="00523EF0"/>
    <w:rsid w:val="0053154B"/>
    <w:rsid w:val="0053295E"/>
    <w:rsid w:val="005337CD"/>
    <w:rsid w:val="00540101"/>
    <w:rsid w:val="00540763"/>
    <w:rsid w:val="0054280E"/>
    <w:rsid w:val="00546680"/>
    <w:rsid w:val="0055206A"/>
    <w:rsid w:val="00552B6A"/>
    <w:rsid w:val="00555E84"/>
    <w:rsid w:val="005615F7"/>
    <w:rsid w:val="00562EA1"/>
    <w:rsid w:val="005656B8"/>
    <w:rsid w:val="005676EA"/>
    <w:rsid w:val="005718B3"/>
    <w:rsid w:val="00575AC6"/>
    <w:rsid w:val="0057617C"/>
    <w:rsid w:val="005820E7"/>
    <w:rsid w:val="0058706B"/>
    <w:rsid w:val="00592D82"/>
    <w:rsid w:val="00596F2D"/>
    <w:rsid w:val="005A4152"/>
    <w:rsid w:val="005A453C"/>
    <w:rsid w:val="005A67BC"/>
    <w:rsid w:val="005B0392"/>
    <w:rsid w:val="005B5303"/>
    <w:rsid w:val="005B61C2"/>
    <w:rsid w:val="005B720C"/>
    <w:rsid w:val="005B76C8"/>
    <w:rsid w:val="005C09F0"/>
    <w:rsid w:val="005C450F"/>
    <w:rsid w:val="005C478F"/>
    <w:rsid w:val="005D0410"/>
    <w:rsid w:val="005D2050"/>
    <w:rsid w:val="005D26C3"/>
    <w:rsid w:val="005D28E4"/>
    <w:rsid w:val="005D65AA"/>
    <w:rsid w:val="005E1BBD"/>
    <w:rsid w:val="005E3697"/>
    <w:rsid w:val="005E6610"/>
    <w:rsid w:val="005F3C3B"/>
    <w:rsid w:val="00602E88"/>
    <w:rsid w:val="006035EE"/>
    <w:rsid w:val="006037CA"/>
    <w:rsid w:val="006037DD"/>
    <w:rsid w:val="00604B5B"/>
    <w:rsid w:val="00607AAD"/>
    <w:rsid w:val="00610ACE"/>
    <w:rsid w:val="006142D2"/>
    <w:rsid w:val="00614345"/>
    <w:rsid w:val="0061505A"/>
    <w:rsid w:val="00617333"/>
    <w:rsid w:val="0062489A"/>
    <w:rsid w:val="00624B0A"/>
    <w:rsid w:val="00636638"/>
    <w:rsid w:val="00636A5E"/>
    <w:rsid w:val="006404D0"/>
    <w:rsid w:val="00640916"/>
    <w:rsid w:val="0064255D"/>
    <w:rsid w:val="006469B3"/>
    <w:rsid w:val="00652931"/>
    <w:rsid w:val="006536B2"/>
    <w:rsid w:val="00655657"/>
    <w:rsid w:val="00662718"/>
    <w:rsid w:val="00664A7A"/>
    <w:rsid w:val="00666DFA"/>
    <w:rsid w:val="00667268"/>
    <w:rsid w:val="00671D31"/>
    <w:rsid w:val="006723C3"/>
    <w:rsid w:val="00680C09"/>
    <w:rsid w:val="0068235D"/>
    <w:rsid w:val="00693513"/>
    <w:rsid w:val="006949BB"/>
    <w:rsid w:val="006A235B"/>
    <w:rsid w:val="006A2524"/>
    <w:rsid w:val="006A553C"/>
    <w:rsid w:val="006A63DA"/>
    <w:rsid w:val="006A7C98"/>
    <w:rsid w:val="006B1DE0"/>
    <w:rsid w:val="006B2683"/>
    <w:rsid w:val="006B3257"/>
    <w:rsid w:val="006B533E"/>
    <w:rsid w:val="006B73B8"/>
    <w:rsid w:val="006C0D75"/>
    <w:rsid w:val="006C4178"/>
    <w:rsid w:val="006C5FCE"/>
    <w:rsid w:val="006D08FB"/>
    <w:rsid w:val="006D3329"/>
    <w:rsid w:val="006D4554"/>
    <w:rsid w:val="006D555D"/>
    <w:rsid w:val="006E0D3B"/>
    <w:rsid w:val="006E4975"/>
    <w:rsid w:val="006E49CE"/>
    <w:rsid w:val="006E6987"/>
    <w:rsid w:val="006E73B5"/>
    <w:rsid w:val="006F0AFA"/>
    <w:rsid w:val="006F14FF"/>
    <w:rsid w:val="006F533F"/>
    <w:rsid w:val="00701639"/>
    <w:rsid w:val="0070221D"/>
    <w:rsid w:val="0070240C"/>
    <w:rsid w:val="00704C6A"/>
    <w:rsid w:val="00707DDF"/>
    <w:rsid w:val="00714F03"/>
    <w:rsid w:val="00714F67"/>
    <w:rsid w:val="007206AC"/>
    <w:rsid w:val="0072230D"/>
    <w:rsid w:val="00727C60"/>
    <w:rsid w:val="00727EE8"/>
    <w:rsid w:val="00731330"/>
    <w:rsid w:val="00740026"/>
    <w:rsid w:val="00740443"/>
    <w:rsid w:val="007413D1"/>
    <w:rsid w:val="007421FA"/>
    <w:rsid w:val="007427DF"/>
    <w:rsid w:val="00744FA4"/>
    <w:rsid w:val="00753BA5"/>
    <w:rsid w:val="00753FE9"/>
    <w:rsid w:val="00755CAF"/>
    <w:rsid w:val="00756A4A"/>
    <w:rsid w:val="00756C4E"/>
    <w:rsid w:val="00763274"/>
    <w:rsid w:val="007779A4"/>
    <w:rsid w:val="00783DBB"/>
    <w:rsid w:val="007845A2"/>
    <w:rsid w:val="00784661"/>
    <w:rsid w:val="00784ABD"/>
    <w:rsid w:val="00790D51"/>
    <w:rsid w:val="00791126"/>
    <w:rsid w:val="00791221"/>
    <w:rsid w:val="00792943"/>
    <w:rsid w:val="007941F2"/>
    <w:rsid w:val="0079651D"/>
    <w:rsid w:val="007A04DE"/>
    <w:rsid w:val="007A1D7D"/>
    <w:rsid w:val="007A62C7"/>
    <w:rsid w:val="007B1DFF"/>
    <w:rsid w:val="007B477E"/>
    <w:rsid w:val="007B596A"/>
    <w:rsid w:val="007B70F0"/>
    <w:rsid w:val="007C18A2"/>
    <w:rsid w:val="007C7EFA"/>
    <w:rsid w:val="007D1005"/>
    <w:rsid w:val="007D20C9"/>
    <w:rsid w:val="007D318C"/>
    <w:rsid w:val="007D328A"/>
    <w:rsid w:val="007E0649"/>
    <w:rsid w:val="007E0840"/>
    <w:rsid w:val="007E192D"/>
    <w:rsid w:val="007E2B49"/>
    <w:rsid w:val="007E48BF"/>
    <w:rsid w:val="007F515C"/>
    <w:rsid w:val="007F5A4F"/>
    <w:rsid w:val="00802366"/>
    <w:rsid w:val="0080543D"/>
    <w:rsid w:val="008107CC"/>
    <w:rsid w:val="0081116E"/>
    <w:rsid w:val="008211DA"/>
    <w:rsid w:val="00822F09"/>
    <w:rsid w:val="00825E7D"/>
    <w:rsid w:val="00830620"/>
    <w:rsid w:val="0083166D"/>
    <w:rsid w:val="008330D2"/>
    <w:rsid w:val="008352E3"/>
    <w:rsid w:val="0083786B"/>
    <w:rsid w:val="00841B9A"/>
    <w:rsid w:val="00841E96"/>
    <w:rsid w:val="00842DA3"/>
    <w:rsid w:val="00843B26"/>
    <w:rsid w:val="00846FF5"/>
    <w:rsid w:val="008549BD"/>
    <w:rsid w:val="00855D55"/>
    <w:rsid w:val="00856B98"/>
    <w:rsid w:val="00856D2E"/>
    <w:rsid w:val="00862CCD"/>
    <w:rsid w:val="00865007"/>
    <w:rsid w:val="00865AF4"/>
    <w:rsid w:val="00872BFB"/>
    <w:rsid w:val="00873A7A"/>
    <w:rsid w:val="00876104"/>
    <w:rsid w:val="008775B3"/>
    <w:rsid w:val="00886673"/>
    <w:rsid w:val="00887D6F"/>
    <w:rsid w:val="0089028F"/>
    <w:rsid w:val="008903C5"/>
    <w:rsid w:val="00893AFC"/>
    <w:rsid w:val="008947F4"/>
    <w:rsid w:val="00894F24"/>
    <w:rsid w:val="008968DD"/>
    <w:rsid w:val="008A1C30"/>
    <w:rsid w:val="008A49C2"/>
    <w:rsid w:val="008A572F"/>
    <w:rsid w:val="008A6F08"/>
    <w:rsid w:val="008B36B4"/>
    <w:rsid w:val="008B4DA9"/>
    <w:rsid w:val="008B7408"/>
    <w:rsid w:val="008C42A7"/>
    <w:rsid w:val="008D0512"/>
    <w:rsid w:val="008D2F1B"/>
    <w:rsid w:val="008D5F42"/>
    <w:rsid w:val="008D6385"/>
    <w:rsid w:val="008E27F1"/>
    <w:rsid w:val="008E3063"/>
    <w:rsid w:val="008E39A9"/>
    <w:rsid w:val="008E6020"/>
    <w:rsid w:val="008F705A"/>
    <w:rsid w:val="008F75E0"/>
    <w:rsid w:val="0090189E"/>
    <w:rsid w:val="00902108"/>
    <w:rsid w:val="00902C57"/>
    <w:rsid w:val="00903A03"/>
    <w:rsid w:val="0090676E"/>
    <w:rsid w:val="00907B0F"/>
    <w:rsid w:val="00910E9C"/>
    <w:rsid w:val="00911261"/>
    <w:rsid w:val="00911F1D"/>
    <w:rsid w:val="00921459"/>
    <w:rsid w:val="00924305"/>
    <w:rsid w:val="00925B74"/>
    <w:rsid w:val="009270E6"/>
    <w:rsid w:val="00932EAE"/>
    <w:rsid w:val="009339FE"/>
    <w:rsid w:val="00940C47"/>
    <w:rsid w:val="009456DC"/>
    <w:rsid w:val="00945A68"/>
    <w:rsid w:val="00946C9D"/>
    <w:rsid w:val="00947089"/>
    <w:rsid w:val="00947C49"/>
    <w:rsid w:val="00950559"/>
    <w:rsid w:val="00951F54"/>
    <w:rsid w:val="00954AB4"/>
    <w:rsid w:val="0095686F"/>
    <w:rsid w:val="0096303C"/>
    <w:rsid w:val="009639FA"/>
    <w:rsid w:val="00970AA0"/>
    <w:rsid w:val="00973A3A"/>
    <w:rsid w:val="00977BAF"/>
    <w:rsid w:val="009834BD"/>
    <w:rsid w:val="00984A82"/>
    <w:rsid w:val="009876BD"/>
    <w:rsid w:val="009949C7"/>
    <w:rsid w:val="00994C3D"/>
    <w:rsid w:val="009952EF"/>
    <w:rsid w:val="0099691A"/>
    <w:rsid w:val="009A1064"/>
    <w:rsid w:val="009A297C"/>
    <w:rsid w:val="009A3AF1"/>
    <w:rsid w:val="009A5D37"/>
    <w:rsid w:val="009B1F2E"/>
    <w:rsid w:val="009B2DA7"/>
    <w:rsid w:val="009B73A6"/>
    <w:rsid w:val="009C0B4D"/>
    <w:rsid w:val="009C2164"/>
    <w:rsid w:val="009C3104"/>
    <w:rsid w:val="009C471C"/>
    <w:rsid w:val="009D2CD1"/>
    <w:rsid w:val="009D3FF1"/>
    <w:rsid w:val="009D735F"/>
    <w:rsid w:val="009E1246"/>
    <w:rsid w:val="009E2096"/>
    <w:rsid w:val="009E57E7"/>
    <w:rsid w:val="009E5B38"/>
    <w:rsid w:val="009E5BC8"/>
    <w:rsid w:val="009E5C1F"/>
    <w:rsid w:val="009F46B5"/>
    <w:rsid w:val="009F71B2"/>
    <w:rsid w:val="009F7ABA"/>
    <w:rsid w:val="00A013B1"/>
    <w:rsid w:val="00A0754F"/>
    <w:rsid w:val="00A12451"/>
    <w:rsid w:val="00A16E8E"/>
    <w:rsid w:val="00A21192"/>
    <w:rsid w:val="00A24318"/>
    <w:rsid w:val="00A26461"/>
    <w:rsid w:val="00A274D1"/>
    <w:rsid w:val="00A34727"/>
    <w:rsid w:val="00A35645"/>
    <w:rsid w:val="00A35916"/>
    <w:rsid w:val="00A403C7"/>
    <w:rsid w:val="00A40BC4"/>
    <w:rsid w:val="00A41565"/>
    <w:rsid w:val="00A42C6F"/>
    <w:rsid w:val="00A4392F"/>
    <w:rsid w:val="00A43A27"/>
    <w:rsid w:val="00A43FC0"/>
    <w:rsid w:val="00A450B5"/>
    <w:rsid w:val="00A47876"/>
    <w:rsid w:val="00A50057"/>
    <w:rsid w:val="00A51261"/>
    <w:rsid w:val="00A54246"/>
    <w:rsid w:val="00A57CDD"/>
    <w:rsid w:val="00A64C4E"/>
    <w:rsid w:val="00A66D0A"/>
    <w:rsid w:val="00A66E24"/>
    <w:rsid w:val="00A73F0B"/>
    <w:rsid w:val="00A848A2"/>
    <w:rsid w:val="00A859DF"/>
    <w:rsid w:val="00AA1CB7"/>
    <w:rsid w:val="00AA4BD7"/>
    <w:rsid w:val="00AA61CF"/>
    <w:rsid w:val="00AB0108"/>
    <w:rsid w:val="00AB0159"/>
    <w:rsid w:val="00AC2B19"/>
    <w:rsid w:val="00AC2E7F"/>
    <w:rsid w:val="00AC44C7"/>
    <w:rsid w:val="00AC4A1C"/>
    <w:rsid w:val="00AD127D"/>
    <w:rsid w:val="00AD3307"/>
    <w:rsid w:val="00AD6E43"/>
    <w:rsid w:val="00AD7182"/>
    <w:rsid w:val="00AD71B4"/>
    <w:rsid w:val="00AD7D84"/>
    <w:rsid w:val="00AE0743"/>
    <w:rsid w:val="00AF0B85"/>
    <w:rsid w:val="00AF2FC8"/>
    <w:rsid w:val="00AF3EC5"/>
    <w:rsid w:val="00AF52DC"/>
    <w:rsid w:val="00AF5F76"/>
    <w:rsid w:val="00AF7FE8"/>
    <w:rsid w:val="00B034A0"/>
    <w:rsid w:val="00B03B3B"/>
    <w:rsid w:val="00B04140"/>
    <w:rsid w:val="00B050F1"/>
    <w:rsid w:val="00B05C2B"/>
    <w:rsid w:val="00B0691E"/>
    <w:rsid w:val="00B07828"/>
    <w:rsid w:val="00B10230"/>
    <w:rsid w:val="00B14B84"/>
    <w:rsid w:val="00B17AFE"/>
    <w:rsid w:val="00B22CBD"/>
    <w:rsid w:val="00B269F0"/>
    <w:rsid w:val="00B422F6"/>
    <w:rsid w:val="00B46011"/>
    <w:rsid w:val="00B47B1C"/>
    <w:rsid w:val="00B52A5F"/>
    <w:rsid w:val="00B55938"/>
    <w:rsid w:val="00B62F10"/>
    <w:rsid w:val="00B66EA0"/>
    <w:rsid w:val="00B67BFE"/>
    <w:rsid w:val="00B71F49"/>
    <w:rsid w:val="00B76182"/>
    <w:rsid w:val="00B80343"/>
    <w:rsid w:val="00B81619"/>
    <w:rsid w:val="00B905B3"/>
    <w:rsid w:val="00B91402"/>
    <w:rsid w:val="00B92BED"/>
    <w:rsid w:val="00B93C14"/>
    <w:rsid w:val="00B94581"/>
    <w:rsid w:val="00B9600A"/>
    <w:rsid w:val="00BA0680"/>
    <w:rsid w:val="00BA22FF"/>
    <w:rsid w:val="00BB3BCE"/>
    <w:rsid w:val="00BB6759"/>
    <w:rsid w:val="00BC0BF1"/>
    <w:rsid w:val="00BC3323"/>
    <w:rsid w:val="00BC7A3A"/>
    <w:rsid w:val="00BD1A51"/>
    <w:rsid w:val="00BD4F58"/>
    <w:rsid w:val="00BE7850"/>
    <w:rsid w:val="00BF3032"/>
    <w:rsid w:val="00BF5742"/>
    <w:rsid w:val="00BF67B6"/>
    <w:rsid w:val="00C00695"/>
    <w:rsid w:val="00C053DB"/>
    <w:rsid w:val="00C060F3"/>
    <w:rsid w:val="00C0614B"/>
    <w:rsid w:val="00C20EDE"/>
    <w:rsid w:val="00C21B3D"/>
    <w:rsid w:val="00C23AEB"/>
    <w:rsid w:val="00C31410"/>
    <w:rsid w:val="00C35997"/>
    <w:rsid w:val="00C36DEF"/>
    <w:rsid w:val="00C400B5"/>
    <w:rsid w:val="00C40215"/>
    <w:rsid w:val="00C40F6A"/>
    <w:rsid w:val="00C42C57"/>
    <w:rsid w:val="00C443DF"/>
    <w:rsid w:val="00C5234D"/>
    <w:rsid w:val="00C52F2C"/>
    <w:rsid w:val="00C537CD"/>
    <w:rsid w:val="00C53EFD"/>
    <w:rsid w:val="00C54768"/>
    <w:rsid w:val="00C55687"/>
    <w:rsid w:val="00C566EB"/>
    <w:rsid w:val="00C57067"/>
    <w:rsid w:val="00C67507"/>
    <w:rsid w:val="00C76B13"/>
    <w:rsid w:val="00C826BC"/>
    <w:rsid w:val="00C835B3"/>
    <w:rsid w:val="00C863B1"/>
    <w:rsid w:val="00C9203F"/>
    <w:rsid w:val="00C92C8F"/>
    <w:rsid w:val="00C94319"/>
    <w:rsid w:val="00CA057D"/>
    <w:rsid w:val="00CB2BFF"/>
    <w:rsid w:val="00CB30EC"/>
    <w:rsid w:val="00CC06FD"/>
    <w:rsid w:val="00CC27DB"/>
    <w:rsid w:val="00CC4A17"/>
    <w:rsid w:val="00CC5E3E"/>
    <w:rsid w:val="00CC63FA"/>
    <w:rsid w:val="00CD1546"/>
    <w:rsid w:val="00CD272F"/>
    <w:rsid w:val="00CD39E9"/>
    <w:rsid w:val="00CD4BC6"/>
    <w:rsid w:val="00CD63B1"/>
    <w:rsid w:val="00CD7512"/>
    <w:rsid w:val="00CE035D"/>
    <w:rsid w:val="00CF1962"/>
    <w:rsid w:val="00CF316B"/>
    <w:rsid w:val="00CF5EEF"/>
    <w:rsid w:val="00D02595"/>
    <w:rsid w:val="00D0351B"/>
    <w:rsid w:val="00D04346"/>
    <w:rsid w:val="00D06AD7"/>
    <w:rsid w:val="00D12E50"/>
    <w:rsid w:val="00D13E06"/>
    <w:rsid w:val="00D157C1"/>
    <w:rsid w:val="00D22FA6"/>
    <w:rsid w:val="00D2373E"/>
    <w:rsid w:val="00D24EEE"/>
    <w:rsid w:val="00D358C6"/>
    <w:rsid w:val="00D423F2"/>
    <w:rsid w:val="00D42741"/>
    <w:rsid w:val="00D45842"/>
    <w:rsid w:val="00D45D1C"/>
    <w:rsid w:val="00D51BB4"/>
    <w:rsid w:val="00D56469"/>
    <w:rsid w:val="00D60129"/>
    <w:rsid w:val="00D6152C"/>
    <w:rsid w:val="00D62C40"/>
    <w:rsid w:val="00D6335A"/>
    <w:rsid w:val="00D63CB8"/>
    <w:rsid w:val="00D65447"/>
    <w:rsid w:val="00D7797A"/>
    <w:rsid w:val="00D80062"/>
    <w:rsid w:val="00D84461"/>
    <w:rsid w:val="00D85045"/>
    <w:rsid w:val="00D92176"/>
    <w:rsid w:val="00D931CE"/>
    <w:rsid w:val="00DA11F8"/>
    <w:rsid w:val="00DA180F"/>
    <w:rsid w:val="00DA67B8"/>
    <w:rsid w:val="00DA6FC2"/>
    <w:rsid w:val="00DB09A5"/>
    <w:rsid w:val="00DB1722"/>
    <w:rsid w:val="00DB189B"/>
    <w:rsid w:val="00DB591D"/>
    <w:rsid w:val="00DB6256"/>
    <w:rsid w:val="00DC083F"/>
    <w:rsid w:val="00DC29B7"/>
    <w:rsid w:val="00DC6389"/>
    <w:rsid w:val="00DC6BBA"/>
    <w:rsid w:val="00DD2197"/>
    <w:rsid w:val="00DD5801"/>
    <w:rsid w:val="00DD65D9"/>
    <w:rsid w:val="00DE3314"/>
    <w:rsid w:val="00DF0D9C"/>
    <w:rsid w:val="00DF0E3B"/>
    <w:rsid w:val="00DF2968"/>
    <w:rsid w:val="00DF7406"/>
    <w:rsid w:val="00E032E2"/>
    <w:rsid w:val="00E05C0E"/>
    <w:rsid w:val="00E06E72"/>
    <w:rsid w:val="00E07369"/>
    <w:rsid w:val="00E13FE1"/>
    <w:rsid w:val="00E174B4"/>
    <w:rsid w:val="00E21250"/>
    <w:rsid w:val="00E25FDD"/>
    <w:rsid w:val="00E2783F"/>
    <w:rsid w:val="00E30E89"/>
    <w:rsid w:val="00E34674"/>
    <w:rsid w:val="00E37333"/>
    <w:rsid w:val="00E43596"/>
    <w:rsid w:val="00E4398C"/>
    <w:rsid w:val="00E46635"/>
    <w:rsid w:val="00E524B0"/>
    <w:rsid w:val="00E60FD6"/>
    <w:rsid w:val="00E63AAB"/>
    <w:rsid w:val="00E63F3E"/>
    <w:rsid w:val="00E67EA9"/>
    <w:rsid w:val="00E70DCB"/>
    <w:rsid w:val="00E70E62"/>
    <w:rsid w:val="00E77150"/>
    <w:rsid w:val="00E82C6D"/>
    <w:rsid w:val="00E83197"/>
    <w:rsid w:val="00E834D1"/>
    <w:rsid w:val="00E83C4C"/>
    <w:rsid w:val="00E93A4D"/>
    <w:rsid w:val="00E93AD6"/>
    <w:rsid w:val="00E93AF0"/>
    <w:rsid w:val="00E95D8B"/>
    <w:rsid w:val="00EA011A"/>
    <w:rsid w:val="00EA08B1"/>
    <w:rsid w:val="00EA0BA2"/>
    <w:rsid w:val="00EA0D3A"/>
    <w:rsid w:val="00EA6BBB"/>
    <w:rsid w:val="00EB4588"/>
    <w:rsid w:val="00EB513D"/>
    <w:rsid w:val="00EB6F8E"/>
    <w:rsid w:val="00EC4669"/>
    <w:rsid w:val="00ED0033"/>
    <w:rsid w:val="00ED618A"/>
    <w:rsid w:val="00ED6B6C"/>
    <w:rsid w:val="00EE2469"/>
    <w:rsid w:val="00EE6CB0"/>
    <w:rsid w:val="00F00172"/>
    <w:rsid w:val="00F10E2E"/>
    <w:rsid w:val="00F11175"/>
    <w:rsid w:val="00F16D3B"/>
    <w:rsid w:val="00F20753"/>
    <w:rsid w:val="00F20CCE"/>
    <w:rsid w:val="00F21F05"/>
    <w:rsid w:val="00F23402"/>
    <w:rsid w:val="00F23B7B"/>
    <w:rsid w:val="00F23CED"/>
    <w:rsid w:val="00F24902"/>
    <w:rsid w:val="00F302C4"/>
    <w:rsid w:val="00F36C9F"/>
    <w:rsid w:val="00F37EE8"/>
    <w:rsid w:val="00F41A58"/>
    <w:rsid w:val="00F42672"/>
    <w:rsid w:val="00F44BBB"/>
    <w:rsid w:val="00F45BB9"/>
    <w:rsid w:val="00F4647A"/>
    <w:rsid w:val="00F46A8F"/>
    <w:rsid w:val="00F473C9"/>
    <w:rsid w:val="00F47820"/>
    <w:rsid w:val="00F57DB3"/>
    <w:rsid w:val="00F64CA3"/>
    <w:rsid w:val="00F66951"/>
    <w:rsid w:val="00F77576"/>
    <w:rsid w:val="00F8041D"/>
    <w:rsid w:val="00F85FBD"/>
    <w:rsid w:val="00F87E66"/>
    <w:rsid w:val="00F909EB"/>
    <w:rsid w:val="00F90C49"/>
    <w:rsid w:val="00F93464"/>
    <w:rsid w:val="00F942A8"/>
    <w:rsid w:val="00F97F8E"/>
    <w:rsid w:val="00FA1783"/>
    <w:rsid w:val="00FA1CC1"/>
    <w:rsid w:val="00FA2538"/>
    <w:rsid w:val="00FA711A"/>
    <w:rsid w:val="00FA7297"/>
    <w:rsid w:val="00FB4F69"/>
    <w:rsid w:val="00FB724E"/>
    <w:rsid w:val="00FB7EBC"/>
    <w:rsid w:val="00FC1677"/>
    <w:rsid w:val="00FC1D7D"/>
    <w:rsid w:val="00FC2E00"/>
    <w:rsid w:val="00FC705B"/>
    <w:rsid w:val="00FC7F26"/>
    <w:rsid w:val="00FE0248"/>
    <w:rsid w:val="00FE73B4"/>
    <w:rsid w:val="00FF011A"/>
    <w:rsid w:val="00FF3346"/>
    <w:rsid w:val="00FF39A6"/>
    <w:rsid w:val="00FF562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607A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607A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iechaczek@rcre.opolsk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4478</Words>
  <Characters>26874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WODIiP OPOLE</Company>
  <LinksUpToDate>false</LinksUpToDate>
  <CharactersWithSpaces>31290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Tomasz Łągiewka</dc:creator>
  <cp:lastModifiedBy>mpiechaczek</cp:lastModifiedBy>
  <cp:revision>49</cp:revision>
  <cp:lastPrinted>2013-08-29T07:16:00Z</cp:lastPrinted>
  <dcterms:created xsi:type="dcterms:W3CDTF">2013-10-25T07:14:00Z</dcterms:created>
  <dcterms:modified xsi:type="dcterms:W3CDTF">2013-10-30T06:45:00Z</dcterms:modified>
</cp:coreProperties>
</file>