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A8" w:rsidRDefault="00BF27A8" w:rsidP="00813941">
      <w:pPr>
        <w:jc w:val="center"/>
        <w:rPr>
          <w:rFonts w:ascii="Arial" w:hAnsi="Arial" w:cs="Arial"/>
          <w:b/>
          <w:bCs/>
        </w:rPr>
      </w:pPr>
    </w:p>
    <w:p w:rsidR="00516B7A" w:rsidRPr="00CD77D1" w:rsidRDefault="00813941" w:rsidP="00813941">
      <w:pPr>
        <w:jc w:val="center"/>
        <w:rPr>
          <w:rFonts w:ascii="Arial" w:hAnsi="Arial" w:cs="Arial"/>
          <w:b/>
          <w:bCs/>
        </w:rPr>
      </w:pPr>
      <w:r w:rsidRPr="00CD77D1">
        <w:rPr>
          <w:rFonts w:ascii="Arial" w:hAnsi="Arial" w:cs="Arial"/>
          <w:b/>
          <w:bCs/>
        </w:rPr>
        <w:t>Szczegółowy opis przedmiotu zamówienia – specyfikacja techniczna – formularz rzeczowo-cenowy</w:t>
      </w:r>
    </w:p>
    <w:p w:rsidR="00813941" w:rsidRDefault="00813941" w:rsidP="00516B7A">
      <w:pPr>
        <w:rPr>
          <w:rFonts w:ascii="Arial" w:hAnsi="Arial" w:cs="Arial"/>
          <w:b/>
          <w:bCs/>
          <w:sz w:val="20"/>
          <w:szCs w:val="20"/>
        </w:rPr>
      </w:pPr>
    </w:p>
    <w:p w:rsidR="00BF27A8" w:rsidRDefault="00BF27A8" w:rsidP="00516B7A">
      <w:pPr>
        <w:rPr>
          <w:rFonts w:ascii="Arial" w:hAnsi="Arial" w:cs="Arial"/>
          <w:b/>
          <w:bCs/>
          <w:sz w:val="20"/>
          <w:szCs w:val="20"/>
        </w:rPr>
      </w:pPr>
    </w:p>
    <w:p w:rsidR="00BF27A8" w:rsidRPr="00BF27A8" w:rsidRDefault="00BF27A8" w:rsidP="00BF27A8">
      <w:pPr>
        <w:pStyle w:val="Akapitzlist"/>
        <w:numPr>
          <w:ilvl w:val="0"/>
          <w:numId w:val="9"/>
        </w:numPr>
        <w:spacing w:before="180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F27A8">
        <w:rPr>
          <w:rFonts w:ascii="Arial" w:hAnsi="Arial" w:cs="Arial"/>
          <w:bCs/>
          <w:sz w:val="22"/>
          <w:szCs w:val="22"/>
        </w:rPr>
        <w:t>Opis zamówienia wynika z założeń realizowanego projektu „Opolskie szkolnictwo zawodowe bliżej rynku pracy”. Celem zamówienia jest dostarczenie pracowni przedmiotowych umożliwiających praktyczną realizację - z wykorzystaniem środków technologii informatycznej - szeregu sztandarowych eksperymentów z podstaw programowych, z zakresu nauczania fizyki i chemii oraz programu przeznaczonego do nauczania matematyki.</w:t>
      </w:r>
    </w:p>
    <w:p w:rsidR="00BF27A8" w:rsidRPr="00BF27A8" w:rsidRDefault="00BF27A8" w:rsidP="00BF27A8">
      <w:pPr>
        <w:pStyle w:val="Akapitzlist"/>
        <w:numPr>
          <w:ilvl w:val="0"/>
          <w:numId w:val="9"/>
        </w:numPr>
        <w:spacing w:before="180" w:after="120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F27A8">
        <w:rPr>
          <w:rFonts w:ascii="Arial" w:hAnsi="Arial" w:cs="Arial"/>
          <w:bCs/>
          <w:sz w:val="22"/>
          <w:szCs w:val="22"/>
        </w:rPr>
        <w:t>Zamawianych jest 50 (pięćdziesiąt) identycznych zestawów wyposażenia dydaktycznego do realizacji zadań wynikłych z podstawy programowej nauczania fizyki i chemii na IV etapie nauczania.</w:t>
      </w:r>
    </w:p>
    <w:p w:rsidR="00BF27A8" w:rsidRPr="00BF27A8" w:rsidRDefault="00BF27A8" w:rsidP="00BF27A8">
      <w:pPr>
        <w:pStyle w:val="Akapitzlist"/>
        <w:numPr>
          <w:ilvl w:val="0"/>
          <w:numId w:val="9"/>
        </w:numPr>
        <w:spacing w:before="180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F27A8">
        <w:rPr>
          <w:rFonts w:ascii="Arial" w:hAnsi="Arial" w:cs="Arial"/>
          <w:bCs/>
          <w:sz w:val="22"/>
          <w:szCs w:val="22"/>
        </w:rPr>
        <w:t>Oprogramowanie występujące w zestawach jest zamawiane jako licencja wielostanowiskowa na ilość stanowisk jaka jest zamawiana w niniejszym postępowaniu.</w:t>
      </w:r>
    </w:p>
    <w:p w:rsidR="00BF27A8" w:rsidRPr="00BF27A8" w:rsidRDefault="00BF27A8" w:rsidP="00BF27A8">
      <w:pPr>
        <w:pStyle w:val="Akapitzlist"/>
        <w:numPr>
          <w:ilvl w:val="0"/>
          <w:numId w:val="9"/>
        </w:numPr>
        <w:spacing w:before="180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F27A8">
        <w:rPr>
          <w:rFonts w:ascii="Arial" w:hAnsi="Arial" w:cs="Arial"/>
          <w:bCs/>
          <w:sz w:val="22"/>
          <w:szCs w:val="22"/>
        </w:rPr>
        <w:t>Zamawiane wyposażenie musi być trwałe, kompletne, wzajemnie dopasowane, łatwe w obsłudze i powinno zapewniać praktyczną realizację – a nie symulację - doświadczeń tradycyjnych i wspieranych komputerowo, wynikających z podstawy programowej fizyki, wyszczególnionych w dalszej części specyfikacji.</w:t>
      </w:r>
    </w:p>
    <w:p w:rsidR="00BF27A8" w:rsidRPr="00BF27A8" w:rsidRDefault="00BF27A8" w:rsidP="00BF27A8">
      <w:pPr>
        <w:pStyle w:val="Akapitzlist"/>
        <w:numPr>
          <w:ilvl w:val="0"/>
          <w:numId w:val="9"/>
        </w:numPr>
        <w:spacing w:before="180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F27A8">
        <w:rPr>
          <w:rFonts w:ascii="Arial" w:hAnsi="Arial" w:cs="Arial"/>
          <w:bCs/>
          <w:sz w:val="22"/>
          <w:szCs w:val="22"/>
        </w:rPr>
        <w:t>Wyposażenie winno umożliwiać wykonywanie eksperymentów za pomocą poszczególnych ze-stawów na standardowym stole uczniowskim, spełniać wymagania bezpieczeństwa wymagane od sprzętu przeznaczonego do użytku szkolnego i posiadać certyfikat bezpieczeństwa CE.</w:t>
      </w:r>
    </w:p>
    <w:p w:rsidR="00BF27A8" w:rsidRPr="00BF27A8" w:rsidRDefault="00BF27A8" w:rsidP="00BF27A8">
      <w:pPr>
        <w:pStyle w:val="Akapitzlist"/>
        <w:numPr>
          <w:ilvl w:val="0"/>
          <w:numId w:val="9"/>
        </w:numPr>
        <w:spacing w:before="180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F27A8">
        <w:rPr>
          <w:rFonts w:ascii="Arial" w:hAnsi="Arial" w:cs="Arial"/>
          <w:bCs/>
          <w:sz w:val="22"/>
          <w:szCs w:val="22"/>
        </w:rPr>
        <w:t>Wszystkie przyrządy winny być zasilane standardowym napięciem z sieci elektrycznej (230V, 50-60Hz) a elementy zestawów, z którymi uczeń będzie miał bezpośrednią styczność, winny być zasilane bezpiecznym napięciem 12V.</w:t>
      </w:r>
    </w:p>
    <w:p w:rsidR="00BF27A8" w:rsidRPr="00BF27A8" w:rsidRDefault="00BF27A8" w:rsidP="00BF27A8">
      <w:pPr>
        <w:pStyle w:val="Akapitzlist"/>
        <w:numPr>
          <w:ilvl w:val="0"/>
          <w:numId w:val="9"/>
        </w:numPr>
        <w:spacing w:before="180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F27A8">
        <w:rPr>
          <w:rFonts w:ascii="Arial" w:hAnsi="Arial" w:cs="Arial"/>
          <w:bCs/>
          <w:sz w:val="22"/>
          <w:szCs w:val="22"/>
        </w:rPr>
        <w:t>Wraz ze sprzętem należy dostarczyć przewodniki metodyczne – w języku polskim – dopasowane treściowo do zestawów sprzętowych wchodzących w skład zamawianej pracowni.</w:t>
      </w:r>
    </w:p>
    <w:p w:rsidR="00BF27A8" w:rsidRPr="00BF27A8" w:rsidRDefault="00BF27A8" w:rsidP="00BF27A8">
      <w:pPr>
        <w:pStyle w:val="Akapitzlist"/>
        <w:numPr>
          <w:ilvl w:val="0"/>
          <w:numId w:val="9"/>
        </w:numPr>
        <w:spacing w:before="180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F27A8">
        <w:rPr>
          <w:rFonts w:ascii="Arial" w:hAnsi="Arial" w:cs="Arial"/>
          <w:bCs/>
          <w:sz w:val="22"/>
          <w:szCs w:val="22"/>
        </w:rPr>
        <w:t>Oferowany komplet wyposażenia musi składać się ze wskazanych poniżej przyrządów i spełniać parametry i wymagania nie niższe niż określone w niniejszej specyfikacji.</w:t>
      </w:r>
    </w:p>
    <w:p w:rsidR="00BF27A8" w:rsidRPr="00BF27A8" w:rsidRDefault="00BF27A8" w:rsidP="00BF27A8">
      <w:pPr>
        <w:pStyle w:val="Akapitzlist"/>
        <w:numPr>
          <w:ilvl w:val="0"/>
          <w:numId w:val="9"/>
        </w:numPr>
        <w:spacing w:before="180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F27A8">
        <w:rPr>
          <w:rFonts w:ascii="Arial" w:hAnsi="Arial" w:cs="Arial"/>
          <w:bCs/>
          <w:sz w:val="22"/>
          <w:szCs w:val="22"/>
        </w:rPr>
        <w:t>Wykonawca wybrany w ramach postępowania zobowiązany będzie do przeszkolenia 50 nauczycieli fizyki/chemii ze szkół, które otrzymają zamawiane pracownie. Szkolenie winno być realizowane w siedzibie RCRE przy ul. Głogowskiej 27, w wymiarze 6 godzin (2 godz. prezentacja ogólna + 4 godz. warsztatów w 3 grupach).</w:t>
      </w:r>
    </w:p>
    <w:p w:rsidR="00BF27A8" w:rsidRDefault="00BF27A8" w:rsidP="00516B7A">
      <w:pPr>
        <w:rPr>
          <w:rFonts w:ascii="Arial" w:hAnsi="Arial" w:cs="Arial"/>
          <w:b/>
          <w:bCs/>
          <w:sz w:val="20"/>
          <w:szCs w:val="20"/>
        </w:rPr>
      </w:pPr>
    </w:p>
    <w:p w:rsidR="00BF27A8" w:rsidRDefault="00BF27A8" w:rsidP="00516B7A">
      <w:pPr>
        <w:rPr>
          <w:rFonts w:ascii="Arial" w:hAnsi="Arial" w:cs="Arial"/>
          <w:b/>
          <w:bCs/>
          <w:sz w:val="20"/>
          <w:szCs w:val="20"/>
        </w:rPr>
      </w:pPr>
    </w:p>
    <w:p w:rsidR="00BF27A8" w:rsidRDefault="00BF27A8" w:rsidP="00516B7A">
      <w:pPr>
        <w:rPr>
          <w:rFonts w:ascii="Arial" w:hAnsi="Arial" w:cs="Arial"/>
          <w:b/>
          <w:bCs/>
          <w:sz w:val="20"/>
          <w:szCs w:val="20"/>
        </w:rPr>
      </w:pPr>
    </w:p>
    <w:p w:rsidR="00BF27A8" w:rsidRDefault="00BF27A8" w:rsidP="00516B7A">
      <w:pPr>
        <w:rPr>
          <w:rFonts w:ascii="Arial" w:hAnsi="Arial" w:cs="Arial"/>
          <w:b/>
          <w:bCs/>
          <w:sz w:val="20"/>
          <w:szCs w:val="20"/>
        </w:rPr>
      </w:pPr>
    </w:p>
    <w:p w:rsidR="00BF27A8" w:rsidRPr="00CD77D1" w:rsidRDefault="00BF27A8" w:rsidP="00516B7A">
      <w:pPr>
        <w:rPr>
          <w:rFonts w:ascii="Arial" w:hAnsi="Arial" w:cs="Arial"/>
          <w:b/>
          <w:bCs/>
          <w:sz w:val="20"/>
          <w:szCs w:val="20"/>
        </w:rPr>
      </w:pPr>
    </w:p>
    <w:p w:rsidR="00516B7A" w:rsidRPr="00B1432E" w:rsidRDefault="00516B7A" w:rsidP="00516B7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1432E">
        <w:rPr>
          <w:rFonts w:ascii="Arial" w:hAnsi="Arial" w:cs="Arial"/>
          <w:b/>
          <w:sz w:val="20"/>
          <w:szCs w:val="20"/>
          <w:u w:val="single"/>
        </w:rPr>
        <w:lastRenderedPageBreak/>
        <w:t>Pakiet wyposażenia na jedno stanowisko uczniowskie zawiera następujące wyposażenie dydaktyczne</w:t>
      </w:r>
    </w:p>
    <w:p w:rsidR="00516B7A" w:rsidRPr="00CD77D1" w:rsidRDefault="00516B7A" w:rsidP="00516B7A">
      <w:pPr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W w:w="14309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716"/>
        <w:gridCol w:w="6469"/>
        <w:gridCol w:w="579"/>
        <w:gridCol w:w="831"/>
        <w:gridCol w:w="3198"/>
      </w:tblGrid>
      <w:tr w:rsidR="00287A54" w:rsidRPr="00CD77D1" w:rsidTr="00B1432E">
        <w:trPr>
          <w:trHeight w:val="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7A54" w:rsidRPr="00CD77D1" w:rsidRDefault="00287A54" w:rsidP="00287A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A54">
              <w:rPr>
                <w:rFonts w:ascii="Arial" w:hAnsi="Arial" w:cs="Arial"/>
                <w:b/>
                <w:bCs/>
                <w:sz w:val="18"/>
                <w:szCs w:val="18"/>
              </w:rPr>
              <w:t>Oferowany typ, model, producen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2B2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287A54" w:rsidRPr="00CD77D1" w:rsidRDefault="00287A54" w:rsidP="00247A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646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2B26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Siła ciążenia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180789" w:rsidRDefault="00287A54" w:rsidP="00CD7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78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180789" w:rsidRDefault="00287A54" w:rsidP="00CD7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78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180789" w:rsidRDefault="00287A54" w:rsidP="00CD7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7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Interfejs radiowy do PC</w:t>
            </w:r>
          </w:p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Przyrząd ze złączem USB do radiowej komunikacji z elementami systemu interfejsu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Niezbędny tylko 1 interfejs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D77D1">
              <w:rPr>
                <w:rFonts w:ascii="Arial" w:hAnsi="Arial" w:cs="Arial"/>
                <w:sz w:val="18"/>
                <w:szCs w:val="18"/>
              </w:rPr>
              <w:t>do PC nauczyciela)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Możliwe eksperymenty z ruchomymi obiektami (np. ruch obrotowy, liniowy, przyśpieszenie, itp.)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Budowania złożonych układów doświadczalnych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D77D1">
              <w:rPr>
                <w:rFonts w:ascii="Arial" w:hAnsi="Arial" w:cs="Arial"/>
                <w:sz w:val="18"/>
                <w:szCs w:val="18"/>
              </w:rPr>
              <w:t xml:space="preserve"> w których eliminuje przeszkadzające kable, kompaktowe zestawy mogą być przenoszone w stanie złożonym)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Łatwo, prosto i pewnie dołączany do każdego PC, stabilne i pewne połączenie z własnym protokołem radiowym zabezpieczony przed zakłócaniem przez inne przyrządy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Jednocześnie można dołączyć  ponad 90 modułów interfejsu </w:t>
            </w:r>
          </w:p>
          <w:p w:rsidR="00287A54" w:rsidRPr="00CD77D1" w:rsidRDefault="00287A54" w:rsidP="00247AFF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• Oprogramowanie użytkowe zarządzające systemem i wszystkimi danymi z czujników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Dane techniczne: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Pobór prądu &lt;100mA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Napięcie zasilające z USB 5V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Moc wyjściowa (radio) 1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mW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Prędkość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przesyłu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online nie mniej niż 2.000 wartości/s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Prędkość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przesyłu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burst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nie mniej niż 40.000 wartości/s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Maksymalny zasięg – nie mniej niż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18 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 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20 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)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Ilość dołączanych interfejsów pomiarowych w sieci nie mniej niż 90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W dostawie instrukcja obsługi  w języku polskim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Interfejs pomiarowy 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Moduł interfejsu do radiowej transmisji danych pomiarowych z czujników do PC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Automatycznie rozpoznawany i przyporządkowany przez interfejs radiowy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Zapewnia dołączanie  wszystkich modułów interfejsu </w:t>
            </w:r>
          </w:p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• Automatycznie rozpoznaje wszystkie czujniki z wszystkich modułów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Dane techniczne: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Zasilanie 2 baterie/akumulatorki (w dostawie)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Pobór prądu &lt;300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Moc wyjściowa (radio) 1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mW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Prędkość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przesyłu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online  nie mniej niż 2000 wartości/s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Prędkość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przesyłu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burst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 nie mniej niż40.000 wartości/s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Maksymalny zasięg – nie mniej niż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18 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 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20 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)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Ilość interfejsów możliwych do łączenia w sieci  nie mniej niż 90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W dostawie instrukcja obsługi  w języku polskim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4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Moduł pomiarowy Siła interfejsu, +/- 4 N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Wszechstronny miernik siły do zastosowań w eksperymentach fizycznych współpracujący </w:t>
            </w:r>
            <w:r>
              <w:rPr>
                <w:rFonts w:ascii="Arial" w:hAnsi="Arial" w:cs="Arial"/>
                <w:sz w:val="18"/>
                <w:szCs w:val="18"/>
              </w:rPr>
              <w:t>z modułami głównymi interfejsu.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Zatrzaskowe połączenie z innymi elementami interfejsu.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</w: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Tensometryczny układ pomiaru siły przetwarzający obciążenie mechaniczne na sygnał elektryczny. Na płycie górnej urządzenie do pomiaru nałożonego obciążenia u dołu obudowy gniazdo do mocowania haka do zawieszania obciążenia. Mocowanie sensora w układzie eksperymentalnym z pomocą wspornika wkręcanego w gniazdo z gwintem M6 w obudo</w:t>
            </w:r>
            <w:r>
              <w:rPr>
                <w:rFonts w:ascii="Arial" w:hAnsi="Arial" w:cs="Arial"/>
                <w:sz w:val="18"/>
                <w:szCs w:val="18"/>
              </w:rPr>
              <w:t>wie.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W dostawie wspornik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z gwintem, zaczep do odważników, hak do zawieszania obciążenia.</w:t>
            </w:r>
          </w:p>
          <w:p w:rsidR="00287A54" w:rsidRPr="00CD77D1" w:rsidRDefault="00287A54" w:rsidP="001832B7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Dane techniczne: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Zakres pomiaru: - 4 N ...+4 N.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Częstotliwość próbkowania: minimum 16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Dokładność pomiaru: 0,2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mN.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>W dostawie instrukcja obsługi w języku polskim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Stopka statywu, wielofunkcyjna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Stopka statywowa o wysokiej stabilności. Mocowanie akcesoriów statywowych w gniazdach z dociskiem śrubowym. Złożona z 2 połówek, z możliwością regulacji dowolnego odstępu między nimi i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gniazdami na pręty statywowe. Bolce łączące szybkozłącza obu połówek stopki statywu. Gumowe podkładki przeciwpoślizgowe. Wykonana z żaroodpornego plastiku z metalowymi elementami stabilizującymi. Klemy śrubowe stalowo-plastikowe.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Gniazda do mocowania drążków: okrągłe do średnicy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14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; profile wielokątne do długości boku 12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12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Drążek statywu, st.szlachetna,250mm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• Nierdzewny, szlifowany, masywny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Średnica: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Długość: nie mniej niż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250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Zacisk podwójny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pStyle w:val="HTML-adres"/>
              <w:rPr>
                <w:rFonts w:ascii="Arial" w:hAnsi="Arial" w:cs="Arial"/>
                <w:i w:val="0"/>
                <w:sz w:val="18"/>
                <w:szCs w:val="18"/>
              </w:rPr>
            </w:pPr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 xml:space="preserve">Do krzyżowego i T-kształtnego sprężystego mocowania zaciskami śrubowymi: okrągłych prętów statywowych (do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CD77D1">
                <w:rPr>
                  <w:rFonts w:ascii="Arial" w:hAnsi="Arial" w:cs="Arial"/>
                  <w:i w:val="0"/>
                  <w:sz w:val="18"/>
                  <w:szCs w:val="18"/>
                </w:rPr>
                <w:t>14 mm</w:t>
              </w:r>
            </w:smartTag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 xml:space="preserve"> średnicy); 4-kątnych prętów statywowych; płyt, sprężyn itp. akcesoriów. </w:t>
            </w:r>
          </w:p>
          <w:p w:rsidR="00287A54" w:rsidRPr="00CD77D1" w:rsidRDefault="00287A54" w:rsidP="00CD77D1">
            <w:pPr>
              <w:pStyle w:val="HTML-adres"/>
              <w:rPr>
                <w:rFonts w:ascii="Arial" w:hAnsi="Arial" w:cs="Arial"/>
                <w:i w:val="0"/>
                <w:sz w:val="18"/>
                <w:szCs w:val="18"/>
              </w:rPr>
            </w:pPr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 xml:space="preserve">Wykonana z metalowego odlewu ciśnieniowego. </w:t>
            </w:r>
          </w:p>
          <w:p w:rsidR="00287A54" w:rsidRPr="00CD77D1" w:rsidRDefault="00287A54" w:rsidP="00CD77D1">
            <w:pPr>
              <w:pStyle w:val="HTML-adres"/>
              <w:rPr>
                <w:rFonts w:ascii="Arial" w:hAnsi="Arial" w:cs="Arial"/>
                <w:i w:val="0"/>
                <w:sz w:val="18"/>
                <w:szCs w:val="18"/>
              </w:rPr>
            </w:pPr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 xml:space="preserve">Zacisk śrubowy stalowy z elementami plastikowymi. </w:t>
            </w:r>
          </w:p>
          <w:p w:rsidR="00287A54" w:rsidRPr="00CD77D1" w:rsidRDefault="00287A54" w:rsidP="00CD77D1">
            <w:pPr>
              <w:pStyle w:val="HTML-adres"/>
              <w:rPr>
                <w:rFonts w:ascii="Arial" w:hAnsi="Arial" w:cs="Arial"/>
                <w:i w:val="0"/>
                <w:sz w:val="18"/>
                <w:szCs w:val="18"/>
              </w:rPr>
            </w:pPr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 xml:space="preserve">Gniazda na pręty statywowe: </w:t>
            </w:r>
          </w:p>
          <w:p w:rsidR="00287A54" w:rsidRPr="00CD77D1" w:rsidRDefault="00287A54" w:rsidP="00CD77D1">
            <w:pPr>
              <w:pStyle w:val="HTML-adres"/>
              <w:rPr>
                <w:rFonts w:ascii="Arial" w:hAnsi="Arial" w:cs="Arial"/>
                <w:i w:val="0"/>
                <w:sz w:val="18"/>
                <w:szCs w:val="18"/>
              </w:rPr>
            </w:pPr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 xml:space="preserve">okrągłe do średnicy 4...12 mm; </w:t>
            </w:r>
          </w:p>
          <w:p w:rsidR="00287A54" w:rsidRPr="00CD77D1" w:rsidRDefault="00287A54" w:rsidP="00CD77D1">
            <w:pPr>
              <w:pStyle w:val="HTML-adres"/>
              <w:rPr>
                <w:rFonts w:ascii="Arial" w:hAnsi="Arial" w:cs="Arial"/>
                <w:i w:val="0"/>
                <w:sz w:val="18"/>
                <w:szCs w:val="18"/>
              </w:rPr>
            </w:pPr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 xml:space="preserve">profile wielokątne do długości boku 4 x 4 ...12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CD77D1">
                <w:rPr>
                  <w:rFonts w:ascii="Arial" w:hAnsi="Arial" w:cs="Arial"/>
                  <w:i w:val="0"/>
                  <w:sz w:val="18"/>
                  <w:szCs w:val="18"/>
                </w:rPr>
                <w:t>12 mm</w:t>
              </w:r>
            </w:smartTag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 xml:space="preserve">; </w:t>
            </w:r>
          </w:p>
          <w:p w:rsidR="00287A54" w:rsidRPr="00CD77D1" w:rsidRDefault="00287A54" w:rsidP="00CD77D1">
            <w:pPr>
              <w:pStyle w:val="HTML-adres"/>
              <w:rPr>
                <w:rFonts w:ascii="Arial" w:hAnsi="Arial" w:cs="Arial"/>
                <w:i w:val="0"/>
                <w:sz w:val="18"/>
                <w:szCs w:val="18"/>
              </w:rPr>
            </w:pPr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>płytki o grubości 2...14 mm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Zaczep do odważników ze szczeliną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Okrągła tarcza z drążkiem i zaczepem do nakładania ciężarków ze szczeliną. Tolerancja masy +/-1%. Średnica drążka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3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Średnica talerzyka i ciężarków nie mniej niż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28 mm</w:t>
              </w:r>
            </w:smartTag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1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Odważnik ze szczeliną 10g,czarny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Odważnik z otworem centralnym i szczeliną do moco</w:t>
            </w:r>
            <w:r>
              <w:rPr>
                <w:rFonts w:ascii="Arial" w:hAnsi="Arial" w:cs="Arial"/>
                <w:sz w:val="18"/>
                <w:szCs w:val="18"/>
              </w:rPr>
              <w:t>wania na zaczepie do odważników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Tolerancja masy: +/- 1%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Średnica: nie mniej niż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28 mm</w:t>
              </w:r>
            </w:smartTag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1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Odważnik ze szczeliną 50g,czarny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Odważnik z otworem centralnym i szczeliną do moco</w:t>
            </w:r>
            <w:r>
              <w:rPr>
                <w:rFonts w:ascii="Arial" w:hAnsi="Arial" w:cs="Arial"/>
                <w:sz w:val="18"/>
                <w:szCs w:val="18"/>
              </w:rPr>
              <w:t>wania na zaczepie do odważników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Tolerancja masy: +/- 1%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Średnica: nie mniej niż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28 mm</w:t>
              </w:r>
            </w:smartTag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Żyłka, d=0,7 mm, I=20 m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Żyła wędkarska na rolce. Długość nie mniej niż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20 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, średnica żyłki 0,7-0,8 mm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Program do interfejsu licencja szkolna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Oprogramowanie sterująco - pomiarowe do interfejsu, licencja szkolna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Nowoczesne, intuicyjne i łatwe w obsłudze oprogramowanie do obsługi interfejsu, sterowania eksperymentami, rejestrowania, zachowywania i dalszej analizy wyników pomiarowych.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Wysoce zautomatyzowane działanie powodujące – po dołączeniu któregoś z modułów podstawowych interfejsu - automatyczne uruchomienie programu, wskazywanie  dołączonych elementów zestawu, niezbędnych okien pomiarowych i aktualnych danych z czujników.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Uruchomienie pomiaru natychmiast po kliknięciu myszką.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Zasadnicze elementy oprogramowania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Nawigator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Zawsze otwarty po uruchomieniu programu, zawsze informuje o stanie systemu: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1. Automatycznie pokazuje wszystkie dołączone sensory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2. Pokazuje stan sensorów (aktywny, nieaktywny) i pozwala ten stan zmienić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4. Umożliwia dodawanie kanałów kalkulowanych w których można wykonywać dodatkowe przeliczenia wartości pomiarowych z innych kanałów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5. Umożliwia szybkie załadowanie przykładowych wyników i eksperymentów , nastaw parametrów oraz sposobu prezentacji wyników 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6. Umożliwia łatwe załadowanie standardowych konfiguracji eksperymentów co ułatwia realizację eksperymentu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Okna pomiarowe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Wszystkie dane pomiarowe są przedstawiane na bieżąco i samoczynnie dopasowują się do realizowanych zadań i potrzeb prezentacyjnych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Możliwe dodatkowe ustawienia indywidualnego  wyświetlania kanałów: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1. Cyfrowe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2. Analogowe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3. Wykresy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4. Sterownik wirtualnego urządzenia pomiarowego umożliwiający dodatkowe dowolnie kształtowane  prezentacje graficzne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5.Jak w wyrobach MICROSOFT ® otwarcie okna nastaw podwójnym kliknięciem prawego klawisza myszki.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6. Możliwość wprowadzania zmian w trakcie pomiaru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Przy otwieraniu opisów doświadczeń program zapewnia ładowanie najważniejszych parametrów do doświadczeń jak: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1. Nastawy sensorów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2. Prezentacje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3.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Multigraf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/ Virtual Device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Słowa kluczowe w doświadczeniach przykładowych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Wszystkie słowa kluczowe związane z danym doświadczeniem są pokazywane automatycznie. Kliknięcie na wybrane słowo uruchamia menu z opisem i objaśnieniami do tego słowa co ułatwia objaśnienie i przeprowadzenie doświadczenia.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Wymagania sprzętowe: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PC minimum Pentium 3, 512 MB RAM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</w: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1 GB wolnej pamięci na dysku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Napęd  CD-ROM, USB 2.0,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Microsoft ® Windows  2000 lub nowszy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4D0DCF">
        <w:trPr>
          <w:trHeight w:val="595"/>
        </w:trPr>
        <w:tc>
          <w:tcPr>
            <w:tcW w:w="11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A54" w:rsidRPr="00CD77D1" w:rsidRDefault="00287A54" w:rsidP="00287A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Cena brutto za 1 zestaw: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54" w:rsidRPr="00287A54" w:rsidRDefault="00287A54" w:rsidP="00287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7A54" w:rsidRPr="00CD77D1" w:rsidTr="00BF27A8">
        <w:trPr>
          <w:trHeight w:val="52"/>
        </w:trPr>
        <w:tc>
          <w:tcPr>
            <w:tcW w:w="5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Tarcie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1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Klocek do pomiaru sił tarcia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Blok z drewna, lakierowany, z otworem na drążek do zakładania dodatkowych obciążeń. Na stronie czołowej zaczep do dynamometru. Powierzchnia tarcia w mm, około: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Drewno 72 x 51 i 72 x 30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Guma 67 x 50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Waga około  80 g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1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Pręt przytrzymujący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Wstawiany w otwór wózka pomiarowego do mocowania ciężarków ze szczeliną. Ponadto wielorakie zastosowania jako element mocujący w statywach uczniowskich. Średnica sztyftu mocującego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3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, całkowita długość  około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70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, średnica pręta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13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, końcówka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4D0DCF">
        <w:trPr>
          <w:trHeight w:val="583"/>
        </w:trPr>
        <w:tc>
          <w:tcPr>
            <w:tcW w:w="11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A54" w:rsidRPr="00CD77D1" w:rsidRDefault="00287A54" w:rsidP="00611D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Cena brutto za 1 zestaw: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54" w:rsidRPr="00287A54" w:rsidRDefault="00287A54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7A54" w:rsidRPr="00CD77D1" w:rsidTr="00204D2B">
        <w:trPr>
          <w:trHeight w:val="52"/>
        </w:trPr>
        <w:tc>
          <w:tcPr>
            <w:tcW w:w="5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611D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A54" w:rsidRPr="00CD77D1" w:rsidRDefault="00287A54" w:rsidP="00611D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A54" w:rsidRPr="00CD77D1" w:rsidRDefault="00287A54" w:rsidP="00611D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611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611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287A54" w:rsidRPr="00CD77D1" w:rsidRDefault="00287A54" w:rsidP="00611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„Prawo Archimedesa”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2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Cylinder pełny i wydrążony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pStyle w:val="HTML-adres"/>
              <w:rPr>
                <w:rFonts w:ascii="Arial" w:hAnsi="Arial" w:cs="Arial"/>
                <w:i w:val="0"/>
                <w:sz w:val="18"/>
                <w:szCs w:val="18"/>
              </w:rPr>
            </w:pPr>
            <w:r w:rsidRPr="00CD77D1">
              <w:rPr>
                <w:rFonts w:ascii="Arial" w:hAnsi="Arial" w:cs="Arial"/>
                <w:i w:val="0"/>
                <w:sz w:val="18"/>
                <w:szCs w:val="18"/>
              </w:rPr>
              <w:t xml:space="preserve">Zestaw dwóch cylindrów z których czerwony (pełny)cylinder pasuje dokładnie do przezroczystego cylindra szklanego. Cylindry są połączone i zawieszone na dynamometrze (1 N). Najpierw odczytywana jest łączna waga cylindrów w powietrzu. Następnie zanurzamy czerwony cylinder w wodzie i odczytujemy wskazanie dynamometru. Jeśli teraz przezroczysty cylinder napełnimy wodą, wskazanie dynamometru wróci do odczytu wyjściowego. Ciało czerwone po zanurzeniu w wodzie traci na wadze. Strata wagi jest wyrównywana przez napełnienie identycznego cylindra wodą.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Zlewka 150 ml, wysoka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Zlewka wysoka. Z wylewką i skalą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Tryskawka, 500ml,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7D1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tw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>. sztucznego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Tryskawka z polietylenu (LDPE) z zakrętką i wężykiem, pojemność  500ml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4D0DCF">
        <w:trPr>
          <w:trHeight w:val="591"/>
        </w:trPr>
        <w:tc>
          <w:tcPr>
            <w:tcW w:w="11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A54" w:rsidRPr="00CD77D1" w:rsidRDefault="00287A54" w:rsidP="00287A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Cena brutto za 1 zestaw: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54" w:rsidRPr="00CD77D1" w:rsidRDefault="00287A54" w:rsidP="0028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D9D" w:rsidRPr="00CD77D1" w:rsidTr="004D0DCF">
        <w:trPr>
          <w:trHeight w:val="52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11D9D" w:rsidRPr="00CD77D1" w:rsidRDefault="00611D9D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611D9D" w:rsidRPr="00CD77D1" w:rsidRDefault="00611D9D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tcBorders>
              <w:bottom w:val="single" w:sz="4" w:space="0" w:color="auto"/>
            </w:tcBorders>
            <w:shd w:val="clear" w:color="auto" w:fill="auto"/>
          </w:tcPr>
          <w:p w:rsidR="00611D9D" w:rsidRPr="00CD77D1" w:rsidRDefault="00611D9D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11D9D" w:rsidRPr="00CD77D1" w:rsidRDefault="00611D9D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11D9D" w:rsidRPr="00CD77D1" w:rsidRDefault="00611D9D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611D9D" w:rsidRPr="00CD77D1" w:rsidRDefault="00611D9D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„</w:t>
            </w: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Właści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wości ciśnienia atmosferycznego”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7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Moduł pomiarowy interfejsu do pomiaru temperatury, wilgotności, ciśnienia powietrza, jasności i wysokości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Wielofunkcyjny moduł pomiarowy dołączany do modułów głównych interfejsu.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Zatrzaskowe połączenie z modułem bazowym ułatwia błyskawiczne łączenie i rozłączanie elementów interfejsu.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Możliwe jednoczesne pomiary – bez dodatkowych czujników - 5 różnych wielkości: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ciśnienie powietrza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</w: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• wilgotność powietrza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temperatura powietrza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natężenie światła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wysokość ( z różnicy ciśnienia powietrza)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Dzięki posiadanym możliwościom pomiarowym może być wykorzystywany jako: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-stacja meteorologiczna mierząca podstawowe parametry atmosfery oraz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-przyrząd umożliwiający opracowywanie szkiców, map w terenie oraz pomiary wysokości obiektów.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Dane techniczne: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zakres pomiarowy:  ciśnienie nie mniej niż 10...1100hPa; dokładność 1,5hPa                                      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temperatura: - 40...+</w:t>
            </w:r>
            <w:smartTag w:uri="urn:schemas-microsoft-com:office:smarttags" w:element="metricconverter">
              <w:smartTagPr>
                <w:attr w:name="ProductID" w:val="125 st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125 st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 C; dokładność ±0,5°C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wilgotność wzgl. 0...100%; dokładność +/.5%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jasność 0...10000 lx; dokładność +/.5%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zakres długości fali: 320...1050nm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maks. częstotliwość próbkowania: przynajmniej 5Hz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Torba płaska LDPE, DIN A4, 100 szt.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Torebka z folii LDPE, formatu A4 ze szczelnym zamknięciem zatrzaskowym. Do wkładania interfejsu z odpowiednim modułem pomiarowym do wnętrza i wykonywania pomiarów w zamkniętym obiekcie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Odważnik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 kg</w:t>
              </w:r>
            </w:smartTag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Odważnik handlowy do obciążania wypełnionej torebki z interfejsem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4D0DCF">
        <w:trPr>
          <w:trHeight w:val="684"/>
        </w:trPr>
        <w:tc>
          <w:tcPr>
            <w:tcW w:w="11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A54" w:rsidRPr="00CD77D1" w:rsidRDefault="00287A54" w:rsidP="00611D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Cena brutto za 1 zestaw: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54" w:rsidRPr="00287A54" w:rsidRDefault="00287A54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7A54" w:rsidRPr="00CD77D1" w:rsidTr="00BF27A8">
        <w:trPr>
          <w:trHeight w:val="52"/>
        </w:trPr>
        <w:tc>
          <w:tcPr>
            <w:tcW w:w="5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„Częstotliwość wahadła”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A54" w:rsidRPr="00CD77D1" w:rsidTr="004D0DCF">
        <w:trPr>
          <w:trHeight w:val="2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Sprężyna spiralna 3N/m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Sprężyna spiralna ze stali sprężystej, nierdzewnej z 2 hakami do zawieszania. Odpowiednia do doświadczeń z rozciąganiem (np. prawo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Hooka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>) lub drgań mechanicznych.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Stała sprężyny N/m:                                    3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Obciążalność w N:                                        2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Długość w mm:                                           około 150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Średnica drutu w mm:                                  0,8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Średnica zwoju w mm:                                 około 31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D83" w:rsidRPr="00CD77D1" w:rsidTr="00BF27A8">
        <w:trPr>
          <w:trHeight w:val="737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D83" w:rsidRPr="00CD77D1" w:rsidRDefault="00875D83" w:rsidP="00611D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Cena brutto za 1 zestaw: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3" w:rsidRPr="00287A54" w:rsidRDefault="00875D83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DCF" w:rsidRPr="00CD77D1" w:rsidTr="00BF27A8">
        <w:trPr>
          <w:trHeight w:val="5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0DCF" w:rsidRPr="00CD77D1" w:rsidRDefault="004D0DCF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DCF" w:rsidRPr="00CD77D1" w:rsidRDefault="004D0DCF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DCF" w:rsidRPr="00CD77D1" w:rsidRDefault="004D0DCF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0DCF" w:rsidRPr="00CD77D1" w:rsidRDefault="004D0DCF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0DCF" w:rsidRPr="00CD77D1" w:rsidRDefault="004D0DCF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4D0DCF" w:rsidRPr="00CD77D1" w:rsidRDefault="004D0DCF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„Ruch jednostajnie przyspieszony”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Moduł Ultradźwiękowy czujnik ruchu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Moduł pomiarowy interfejsu do pomiaru drogi, prędkości i przyspieszenia obiektu poruszającego się w jednej płaszczyźnie, np. ruch wózka na torze jezdnym. Pomiar odbywa się bezdotykowo z pomocą ultradźwięków.</w:t>
            </w:r>
          </w:p>
          <w:p w:rsidR="00287A54" w:rsidRPr="00CD77D1" w:rsidRDefault="00287A54" w:rsidP="00CD77D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Style w:val="Pogrubienie"/>
                <w:rFonts w:ascii="Arial" w:hAnsi="Arial" w:cs="Arial"/>
                <w:sz w:val="18"/>
                <w:szCs w:val="18"/>
              </w:rPr>
              <w:t>Właściwości</w:t>
            </w:r>
          </w:p>
          <w:p w:rsidR="00287A54" w:rsidRPr="00CD77D1" w:rsidRDefault="00287A54" w:rsidP="001E3213">
            <w:pPr>
              <w:numPr>
                <w:ilvl w:val="0"/>
                <w:numId w:val="1"/>
              </w:numPr>
              <w:tabs>
                <w:tab w:val="clear" w:pos="720"/>
              </w:tabs>
              <w:ind w:left="468" w:hanging="283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Bezstykowy pomiar drogi, prędkości i przyśpieszenia .</w:t>
            </w:r>
          </w:p>
          <w:p w:rsidR="00287A54" w:rsidRPr="00CD77D1" w:rsidRDefault="00287A54" w:rsidP="001E3213">
            <w:pPr>
              <w:numPr>
                <w:ilvl w:val="0"/>
                <w:numId w:val="1"/>
              </w:numPr>
              <w:tabs>
                <w:tab w:val="clear" w:pos="720"/>
              </w:tabs>
              <w:ind w:left="468" w:hanging="283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Bezpośrednie przedstawianie pomiaru drogi, prędkości i przyśpieszenia.</w:t>
            </w:r>
          </w:p>
          <w:p w:rsidR="00287A54" w:rsidRPr="00CD77D1" w:rsidRDefault="00287A54" w:rsidP="001E3213">
            <w:pPr>
              <w:numPr>
                <w:ilvl w:val="0"/>
                <w:numId w:val="1"/>
              </w:numPr>
              <w:tabs>
                <w:tab w:val="clear" w:pos="720"/>
              </w:tabs>
              <w:ind w:left="468" w:hanging="283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Możliwość pomiaru ruchu różnych obiektów </w:t>
            </w:r>
          </w:p>
          <w:p w:rsidR="00287A54" w:rsidRPr="00CD77D1" w:rsidRDefault="00287A54" w:rsidP="001E3213">
            <w:pPr>
              <w:numPr>
                <w:ilvl w:val="0"/>
                <w:numId w:val="1"/>
              </w:numPr>
              <w:tabs>
                <w:tab w:val="clear" w:pos="720"/>
              </w:tabs>
              <w:ind w:left="468" w:hanging="283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Dzięki pomiarowi drogi może służyć także jako bezstykowy miernik odległości. </w:t>
            </w:r>
          </w:p>
          <w:p w:rsidR="00287A54" w:rsidRPr="00CD77D1" w:rsidRDefault="00287A54" w:rsidP="00CD77D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Style w:val="Pogrubienie"/>
                <w:rFonts w:ascii="Arial" w:hAnsi="Arial" w:cs="Arial"/>
                <w:sz w:val="18"/>
                <w:szCs w:val="18"/>
              </w:rPr>
              <w:t>Wyposażenie i dane techniczne</w:t>
            </w:r>
          </w:p>
          <w:p w:rsidR="00287A54" w:rsidRPr="00CD77D1" w:rsidRDefault="00287A54" w:rsidP="001E3213">
            <w:pPr>
              <w:numPr>
                <w:ilvl w:val="0"/>
                <w:numId w:val="2"/>
              </w:numPr>
              <w:tabs>
                <w:tab w:val="clear" w:pos="720"/>
              </w:tabs>
              <w:ind w:left="468" w:hanging="283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Czujnik posiada dwa zakresy pomiarowe: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Droga 0,25 ...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 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>Prędkość ± 10 m/s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Przyspieszenie ± 100 m/s²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Maksymalna szybkość próbkowania przynajmniej 10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>Rozdzielczość (droga) 5 mm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Droga 0,15 ... </w:t>
            </w:r>
            <w:smartTag w:uri="urn:schemas-microsoft-com:office:smarttags" w:element="metricconverter">
              <w:smartTagPr>
                <w:attr w:name="ProductID" w:val="2 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 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>Prędkość ± 10 m/s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Przyspieszenie ± 100 m/s²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Maksymalna szybkość próbkowania  przynajmniej 50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Rozdzielczość (Droga)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 mm</w:t>
              </w:r>
            </w:smartTag>
          </w:p>
          <w:p w:rsidR="00287A54" w:rsidRPr="00CD77D1" w:rsidRDefault="00287A54" w:rsidP="001E3213">
            <w:pPr>
              <w:pStyle w:val="NormalnyWeb"/>
              <w:spacing w:before="0" w:beforeAutospacing="0" w:after="0" w:afterAutospacing="0"/>
              <w:ind w:left="468" w:hanging="283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87A54" w:rsidRPr="00CD77D1" w:rsidRDefault="00287A54" w:rsidP="001E3213">
            <w:pPr>
              <w:numPr>
                <w:ilvl w:val="0"/>
                <w:numId w:val="3"/>
              </w:numPr>
              <w:tabs>
                <w:tab w:val="clear" w:pos="720"/>
              </w:tabs>
              <w:ind w:left="468" w:hanging="283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Ogólne: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Złącze  Sub-D-15-stykowe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6.2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Tor jezdny, aluminiowy, l=1,5 m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Złącze do szybkiego montażu widełkowych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fotobramek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( które można wykorzystać do innych doświadczeń);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Przestawne stopki umożliwiają ustawienie toru mimo jego długości nawet na małym stoliku;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Proste poziomowanie;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Taśma pomiarowa wbudowana w tor;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Dostępne różnorodne akcesoria jak wózki pomiarowe, podstawki, łączniki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Dane techniczne: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Miara z podziałką milimetrową wbudowana w tor;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3 regulowane stopki poziomujące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Wózek pomiarowy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Wózek doświadczalny, optymalnie dostosowany do systemu demonstracyjnego.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Osie w szafirowych łożyskach o minimalnych siłach tarcia;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Kółka zabezpieczone przed uderzeniem i przeciążeniem przez amortyzowane dno wózka;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Koła zagłębione w obudowie, dzięki czemu stykają się z podłożem tylko we wgłębieniu profilu toru;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Kółka pasują również do wybranych innych torów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Zaczepy i uchwyty pozwalają mocować na wózku dod. akcesoria: obciążenia, płytki, przesłony, zaczepy itp. </w:t>
            </w:r>
          </w:p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Długość wózka  około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130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, szerokość około </w:t>
            </w:r>
            <w:smartTag w:uri="urn:schemas-microsoft-com:office:smarttags" w:element="metricconverter">
              <w:smartTagPr>
                <w:attr w:name="ProductID" w:val="104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104 mm</w:t>
              </w:r>
            </w:smartTag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Odważnik ze szczeliną 50g,chromowany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Odważnik z otworem centralnym i szczeliną do mocowania na zaczepie do odważników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Tolerancja masy: +/- 1%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</w: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 xml:space="preserve">• Średnica: około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28 mm</w:t>
              </w:r>
            </w:smartTag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6.5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Nić bawełniana, l=200 m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Długość nie mniejsza niż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200 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 Nawinięta na rolce.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Igła z wtykiem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Pasuje do rurki z wtykiem przeznaczonej do mocowania elementów na torze jezdnym. Waga ok.</w:t>
            </w:r>
            <w:smartTag w:uri="urn:schemas-microsoft-com:office:smarttags" w:element="metricconverter">
              <w:smartTagPr>
                <w:attr w:name="ProductID" w:val="10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 g</w:t>
              </w:r>
            </w:smartTag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2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Rurka z wtykiem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1E3213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W połączeniu z igłą z wtykiem przydatna do zderzeń nieelastycznych na torze powietrznym..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Dane techniczne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Rurka z wtykiem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4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>• Wypełniona plasteliną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• Wymiary (mm): około 11 x 50 x 11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• Masa: 10 ± </w:t>
            </w:r>
            <w:smartTag w:uri="urn:schemas-microsoft-com:office:smarttags" w:element="metricconverter">
              <w:smartTagPr>
                <w:attr w:name="ProductID" w:val="1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 g</w:t>
              </w:r>
            </w:smartTag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611D9D">
        <w:trPr>
          <w:trHeight w:val="1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Plastelina, 10 prętów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Zestaw 10 prętów plasteliny jednokolorowej.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Rolka zmiany kierunku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Rolka kierunkowa do toruj jezdnego o niskim współczynniku tarcia, do przyśpieszania wózków  z pomocą ciężarków zawieszonych na nitce.</w:t>
            </w:r>
          </w:p>
          <w:p w:rsidR="00287A54" w:rsidRPr="00CD77D1" w:rsidRDefault="00287A54" w:rsidP="00CD77D1">
            <w:pPr>
              <w:numPr>
                <w:ilvl w:val="0"/>
                <w:numId w:val="4"/>
              </w:numPr>
              <w:tabs>
                <w:tab w:val="clear" w:pos="720"/>
                <w:tab w:val="num" w:pos="-110"/>
              </w:tabs>
              <w:ind w:left="0" w:hanging="193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Składa się  obudowy kompaktowej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fotobramki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i koła inkrementalnego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fotobramki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. Wymiary (wys. × szer. × gł.) w mm: około 90 × 90 × 27. Waga około 50g. Koło inkrementalne o średnicy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Uchwyt do rolki zmiany kierunku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Uchwyt do rolki kierunkowej składający się z obudowy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fotobramki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z kołem inkrementalnym do mocowania na końcu toru jezdnego. </w:t>
            </w:r>
          </w:p>
          <w:p w:rsidR="00287A54" w:rsidRPr="00CD77D1" w:rsidRDefault="00287A54" w:rsidP="00CD77D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167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Łuk mocujący do obudowy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fotobramki</w:t>
            </w:r>
            <w:proofErr w:type="spellEnd"/>
          </w:p>
          <w:p w:rsidR="00287A54" w:rsidRPr="00CD77D1" w:rsidRDefault="00287A54" w:rsidP="00CD77D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167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Prowadnica do nitki</w:t>
            </w:r>
          </w:p>
          <w:p w:rsidR="00287A54" w:rsidRPr="00CD77D1" w:rsidRDefault="00287A54" w:rsidP="00CD77D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167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>Śruby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>mocujące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 xml:space="preserve"> 2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>szt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  <w:p w:rsidR="00287A54" w:rsidRPr="00CD77D1" w:rsidRDefault="00287A54" w:rsidP="00CD77D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167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Wymiary (wys. × szer. × gł.) w mm : około 112 × 127 × 32.</w:t>
            </w:r>
          </w:p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>Waga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>około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 xml:space="preserve"> 80 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Uchwyt końcowy toru jezdnego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Uchwyt z gniazdem wtykowym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4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do mocowania różnych elementów z wtykiem na końcu toru jezdnego. </w:t>
            </w:r>
          </w:p>
          <w:p w:rsidR="00287A54" w:rsidRPr="00CD77D1" w:rsidRDefault="00287A54" w:rsidP="007D7A6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Wymiary (wys. × szer. × gł.) w mm  około 40 × 50 × 20. Waga około </w:t>
            </w:r>
            <w:smartTag w:uri="urn:schemas-microsoft-com:office:smarttags" w:element="metricconverter">
              <w:smartTagPr>
                <w:attr w:name="ProductID" w:val="70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70 g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611D9D">
        <w:trPr>
          <w:trHeight w:val="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Taśma samoprzylepna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Samoprzylepna, elastyczna taśma do łączenia lub mocowania, przyrządów, małych części, itp.</w:t>
            </w:r>
          </w:p>
          <w:p w:rsidR="00287A54" w:rsidRPr="00CD77D1" w:rsidRDefault="00287A54" w:rsidP="00CD77D1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hanging="193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To ciśnieniowe zamknięcie z sięgającymi do wnętrza szyjkami z polipropylenu w kształcie grzyba umożliwia kontrolowane, niewidoczne z zewnątrz połączenie do powtarzalnego mocowania części które przy montażu, przeglądach lub naprawach winny być szybko mocowane i zwalniane. Połączenie wykazuje doskonałą trwałość i jest zapewnione także podczas ruchów wibracyjnych</w:t>
            </w:r>
          </w:p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Przeźroczysta taśma samoprzylepna. Długość przynajmniej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100 cm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, szerokość nie mniej niż </w:t>
            </w:r>
            <w:smartTag w:uri="urn:schemas-microsoft-com:office:smarttags" w:element="metricconverter">
              <w:smartTagPr>
                <w:attr w:name="ProductID" w:val="26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26 mm</w:t>
              </w:r>
            </w:smartTag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611D9D">
        <w:trPr>
          <w:trHeight w:val="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Ekran metalowy,300x300 mm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Ekran o wymiarach 300 x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300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 Płaszczyzny pomalowane na biało lub szaro. Na wsporniku długości około 30 mm, średnicy 10 mm.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2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Stopka trójnożna statywu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Uniwersalna, ustawiana w poziomie stopka statywowa o wysokiej stabilności do pewnego mocowania akcesoriów statywowych. Śruby niwelacyjne do poziomowania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Mocowanie prętów w pryzmatycznych gniazdach z zaciskami śrubowymi.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 Na każdym ramieniu śruba niwelacyjna. Materiał - odlew ciśnieniowy cynku. </w:t>
            </w: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 xml:space="preserve">Zaciski śrubowe stalowe z plastikowymi motylkami. Śruby niwelacyjne tworzywo sztuczne. Średnica mocowanego pręta 4...14 mm; długość ramienia około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110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; waga ok. </w:t>
            </w:r>
            <w:smartTag w:uri="urn:schemas-microsoft-com:office:smarttags" w:element="metricconverter">
              <w:smartTagPr>
                <w:attr w:name="ProductID" w:val="1,8 k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1,8 kg</w:t>
              </w:r>
            </w:smartTag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D83" w:rsidRPr="00CD77D1" w:rsidTr="00BF27A8">
        <w:trPr>
          <w:trHeight w:val="66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D83" w:rsidRPr="00CD77D1" w:rsidRDefault="00875D83" w:rsidP="00611D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Cena brutto za 1 zestaw: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83" w:rsidRPr="00287A54" w:rsidRDefault="00875D83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5D83" w:rsidRPr="00CD77D1" w:rsidTr="00BF27A8">
        <w:trPr>
          <w:trHeight w:val="5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5D83" w:rsidRPr="00CD77D1" w:rsidRDefault="00875D83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D83" w:rsidRPr="00CD77D1" w:rsidRDefault="00875D83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D83" w:rsidRPr="00CD77D1" w:rsidRDefault="00875D83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5D83" w:rsidRPr="00CD77D1" w:rsidRDefault="00875D83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5D83" w:rsidRPr="00CD77D1" w:rsidRDefault="00875D83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875D83" w:rsidRPr="00CD77D1" w:rsidRDefault="00875D83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Przyspieszenie podczas spadku swobodnego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Moduł pomiarowy Przyśpieszenie 3D interfejsu, +/- </w:t>
            </w:r>
            <w:smartTag w:uri="urn:schemas-microsoft-com:office:smarttags" w:element="metricconverter">
              <w:smartTagPr>
                <w:attr w:name="ProductID" w:val="2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 g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, +/- </w:t>
            </w:r>
            <w:smartTag w:uri="urn:schemas-microsoft-com:office:smarttags" w:element="metricconverter">
              <w:smartTagPr>
                <w:attr w:name="ProductID" w:val="6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6 g</w:t>
              </w:r>
            </w:smartTag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Zatrzaskowe złącze do połączenia z innymi elementami interfejsu. </w:t>
            </w:r>
          </w:p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Dane techniczne: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Zakres pomiaru: </w:t>
            </w:r>
            <w:smartTag w:uri="urn:schemas-microsoft-com:office:smarttags" w:element="metricconverter">
              <w:smartTagPr>
                <w:attr w:name="ProductID" w:val="-2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-2 g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...+</w:t>
            </w:r>
            <w:smartTag w:uri="urn:schemas-microsoft-com:office:smarttags" w:element="metricconverter">
              <w:smartTagPr>
                <w:attr w:name="ProductID" w:val="2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 g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lub  </w:t>
            </w:r>
            <w:smartTag w:uri="urn:schemas-microsoft-com:office:smarttags" w:element="metricconverter">
              <w:smartTagPr>
                <w:attr w:name="ProductID" w:val="-6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-6 g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...+</w:t>
            </w:r>
            <w:smartTag w:uri="urn:schemas-microsoft-com:office:smarttags" w:element="metricconverter">
              <w:smartTagPr>
                <w:attr w:name="ProductID" w:val="6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6 g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Rozdzielczość: 1 mg lub 5 mg.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Rejestrowane kanały: x, y, z.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Maksymalna szybkość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przesyłu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na kanał: przynajmniej 150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W dostawie instrukcja obsługi w języku polskim.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Taśma pomiarowa, l=2000 mm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Przymiar taśmowy, metalowy. Długość  l=2 m, szerokość taśmy </w:t>
            </w:r>
            <w:smartTag w:uri="urn:schemas-microsoft-com:office:smarttags" w:element="metricconverter">
              <w:smartTagPr>
                <w:attr w:name="ProductID" w:val="12,5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12,5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. Skala centymetrowa i milimetrowa. Z urządzeniem blokującym wysuw.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Pierścienie gumowe, 5 szt.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Dopasowane wymiarem do potrzeb zestawu eksperymentalnego.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8F" w:rsidRPr="00CD77D1" w:rsidTr="004D0DCF">
        <w:trPr>
          <w:trHeight w:val="736"/>
        </w:trPr>
        <w:tc>
          <w:tcPr>
            <w:tcW w:w="11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8F" w:rsidRPr="00CD77D1" w:rsidRDefault="000E3F8F" w:rsidP="00611D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Cena brutto za 1 zestaw: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8F" w:rsidRPr="00287A54" w:rsidRDefault="000E3F8F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F8F" w:rsidRPr="00CD77D1" w:rsidTr="00BF27A8">
        <w:trPr>
          <w:trHeight w:val="52"/>
        </w:trPr>
        <w:tc>
          <w:tcPr>
            <w:tcW w:w="5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E3F8F" w:rsidRPr="00CD77D1" w:rsidRDefault="000E3F8F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F8F" w:rsidRPr="00CD77D1" w:rsidRDefault="000E3F8F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F8F" w:rsidRPr="00CD77D1" w:rsidRDefault="000E3F8F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E3F8F" w:rsidRPr="00CD77D1" w:rsidRDefault="000E3F8F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E3F8F" w:rsidRPr="00CD77D1" w:rsidRDefault="000E3F8F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0E3F8F" w:rsidRPr="00CD77D1" w:rsidRDefault="000E3F8F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Przemiana energii mechanicznej w wewnętrzną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1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Uchwyt rurek szklanych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Do jednoczesnego, pionowego i poziomego  mocowania do 4 probówek d=8 mm / termometrów d=8 mm / rurek kapilarnych d=5 mm / taśmy mierniczej l=2 m. Zacisk do mocowania na drążkach statywowych d=10 mm.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Rurka  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 tworzywa sztucznego, d 30mm, l 500mm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Korek gumowy 26/32 bez otworu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Zgodny z normą DIN 12871, czerwony, z elastycznej gumy; odporny na działanie zasad i kwasów. Średnica u dołu 26, u góry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32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Korek gumowy 26/32, otwór </w:t>
            </w:r>
            <w:smartTag w:uri="urn:schemas-microsoft-com:office:smarttags" w:element="metricconverter">
              <w:smartTagPr>
                <w:attr w:name="ProductID" w:val="7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7 mm</w:t>
              </w:r>
            </w:smartTag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Zgodny z normą DIN 12871, czerwony, z elastycznej gumy; odporny na działanie zasad i kwasów. Średnica u dołu 26, u góry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32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 Z jednym otworem d=7 mm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Śrut, d=3mm, </w:t>
            </w:r>
            <w:smartTag w:uri="urn:schemas-microsoft-com:office:smarttags" w:element="metricconverter">
              <w:smartTagPr>
                <w:attr w:name="ProductID" w:val="120 g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120 g</w:t>
              </w:r>
            </w:smartTag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Śrut kulkowy wagi około 120g. Średnica kulki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3 mm</w:t>
              </w:r>
            </w:smartTag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8F" w:rsidRPr="00CD77D1" w:rsidTr="007D7A64">
        <w:trPr>
          <w:trHeight w:val="558"/>
        </w:trPr>
        <w:tc>
          <w:tcPr>
            <w:tcW w:w="11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8F" w:rsidRPr="00CD77D1" w:rsidRDefault="000E3F8F" w:rsidP="00611D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Cena brutto za 1 zestaw: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8F" w:rsidRPr="00287A54" w:rsidRDefault="000E3F8F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7A64" w:rsidRPr="00CD77D1" w:rsidTr="007D7A64">
        <w:trPr>
          <w:trHeight w:val="52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D7A64" w:rsidRPr="00CD77D1" w:rsidRDefault="007D7A64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7D7A64" w:rsidRPr="00CD77D1" w:rsidRDefault="007D7A64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tcBorders>
              <w:bottom w:val="single" w:sz="4" w:space="0" w:color="auto"/>
            </w:tcBorders>
            <w:shd w:val="clear" w:color="auto" w:fill="auto"/>
          </w:tcPr>
          <w:p w:rsidR="007D7A64" w:rsidRPr="00CD77D1" w:rsidRDefault="007D7A64" w:rsidP="00CD77D1">
            <w:pPr>
              <w:tabs>
                <w:tab w:val="left" w:pos="8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D7A64" w:rsidRPr="00CD77D1" w:rsidRDefault="007D7A6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D7A64" w:rsidRPr="00CD77D1" w:rsidRDefault="007D7A6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7D7A64" w:rsidRPr="00CD77D1" w:rsidRDefault="007D7A6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32E" w:rsidRPr="00CD77D1" w:rsidTr="00296064">
        <w:trPr>
          <w:trHeight w:val="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sz w:val="18"/>
                <w:szCs w:val="18"/>
              </w:rPr>
              <w:t>Elektryczność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tabs>
                <w:tab w:val="left" w:pos="839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F27A8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tabs>
                <w:tab w:val="left" w:pos="8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Eksperymenty z zakresu elektryczności są realizowane z pomocą zestawu Elektryczność, wykonanego w formie paneli do wzajemnego łączenia i budowania obwodów elektrycznych, ich badania i przekazu praktycznej wiedzy z tego zakresu poprzez możliwość wykonywania doświadczeń wymienionych we wstępnej części opisu wyposażenia sprzętowego do fizyki.</w:t>
            </w:r>
          </w:p>
          <w:p w:rsidR="00287A54" w:rsidRPr="00CD77D1" w:rsidRDefault="00287A54" w:rsidP="00CD77D1">
            <w:pPr>
              <w:tabs>
                <w:tab w:val="left" w:pos="8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W ofercie zestawione są panele - wybrane z kompletnego zbioru paneli i </w:t>
            </w: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niezbędnych elementów dodatkowych - zapewniające bezproblemową realizację wyszczególnionych doświadczeń z zakresu obwodów elektrycznych, rezystancji,  pracy i mocy elektrycznej, kondensatorów, diod i tranzystorów.</w:t>
            </w:r>
          </w:p>
          <w:p w:rsidR="00287A54" w:rsidRPr="00CD77D1" w:rsidRDefault="00287A54" w:rsidP="00CD77D1">
            <w:pPr>
              <w:tabs>
                <w:tab w:val="left" w:pos="8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Panele będące elementami zestawu są wykonane z  trwałego tworzywa sztucznego. Obudowa dwuczęściowa, dolna część przeźroczysta umożliwiająca ogląd wnętrza panelu, górna z nieprzeźroczystego tworzywa z wyprowadzonymi gniazdami wtykowymi, przełącznikami, potencjometrami, itp., z naniesionym w technice sitodruku schematem elektrycznym danego podzespołu.</w:t>
            </w:r>
          </w:p>
          <w:p w:rsidR="00287A54" w:rsidRPr="00CD77D1" w:rsidRDefault="00287A54" w:rsidP="00CD77D1">
            <w:pPr>
              <w:tabs>
                <w:tab w:val="left" w:pos="8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Obwód z paneli jest budowany bezpośrednio na stole i nie wymaga on żadnego dodatkowego połączenia elektrycznego. Panele wyposażone są w złocone styki, zapewniające bardzo dobry i trwały styk elementów obwodu oraz zaczepy umożliwiające pewne i trwałe złączenie paneli .</w:t>
            </w:r>
          </w:p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Wymiar panelu około 55 x 55 x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(dł. x szer. x wys.)</w:t>
            </w:r>
          </w:p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Średnica powierzchni stycznej styków elektrycznych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 mm</w:t>
              </w:r>
            </w:smartTag>
          </w:p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Szerokość ścieżki schematów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2,5 mm</w:t>
              </w:r>
            </w:smartTag>
          </w:p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Rezystancja styku 0,02 om</w:t>
            </w:r>
          </w:p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Maksymalne natężenie prądu </w:t>
            </w:r>
            <w:smartTag w:uri="urn:schemas-microsoft-com:office:smarttags" w:element="metricconverter">
              <w:smartTagPr>
                <w:attr w:name="ProductID" w:val="2 A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 A</w:t>
              </w:r>
            </w:smartTag>
          </w:p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Maksymalne napięcie 24 V.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F27A8">
        <w:trPr>
          <w:trHeight w:val="5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611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611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Prawo Ohma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611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611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611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A54" w:rsidRPr="00CD77D1" w:rsidTr="00296064">
        <w:trPr>
          <w:trHeight w:val="4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Moduł pomiarowy Elektryczność interfejsu;  +/- </w:t>
            </w:r>
            <w:smartTag w:uri="urn:schemas-microsoft-com:office:smarttags" w:element="metricconverter">
              <w:smartTagPr>
                <w:attr w:name="ProductID" w:val="6 A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6 A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/ +/- 30 V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Wielofunkcyjny moduł pomiarowy do pomiaru podstawowych wielkości elektrycznych dołączany do modułów głównych interfejsu.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Zatrzaskowe połączenie z modułem bazowym ułatwia błyskawiczne łączenie i rozłączanie elementów interfejsu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Zabezpieczony elektrycznie sensor może wykonywać pomiary napięcia w zakresie ± 30 V oraz natężenia prądu w zakresie ± </w:t>
            </w:r>
            <w:smartTag w:uri="urn:schemas-microsoft-com:office:smarttags" w:element="metricconverter">
              <w:smartTagPr>
                <w:attr w:name="ProductID" w:val="6 A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6 A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Różnicowe wejścia napięciowe, zapewniają jednoczesny pomiar napięcia i natężenia prądu.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Dane techniczne: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Zakres pomiaru napięcia: - 30 V... +30 V.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Zakres pomiaru natężenia prądu .-</w:t>
            </w:r>
            <w:smartTag w:uri="urn:schemas-microsoft-com:office:smarttags" w:element="metricconverter">
              <w:smartTagPr>
                <w:attr w:name="ProductID" w:val="6 A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6 A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... +</w:t>
            </w:r>
            <w:smartTag w:uri="urn:schemas-microsoft-com:office:smarttags" w:element="metricconverter">
              <w:smartTagPr>
                <w:attr w:name="ProductID" w:val="6 A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6 A</w:t>
              </w:r>
            </w:smartTag>
            <w:r w:rsidR="00204D2B">
              <w:rPr>
                <w:rFonts w:ascii="Arial" w:hAnsi="Arial" w:cs="Arial"/>
                <w:sz w:val="18"/>
                <w:szCs w:val="18"/>
              </w:rPr>
              <w:t>.</w:t>
            </w:r>
            <w:r w:rsidR="00204D2B">
              <w:rPr>
                <w:rFonts w:ascii="Arial" w:hAnsi="Arial" w:cs="Arial"/>
                <w:sz w:val="18"/>
                <w:szCs w:val="18"/>
              </w:rPr>
              <w:br/>
              <w:t>Rozdzielczość: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Napięcie: 15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mV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. Natężenie prądu: 3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Rezystan</w:t>
            </w:r>
            <w:r w:rsidR="00204D2B">
              <w:rPr>
                <w:rFonts w:ascii="Arial" w:hAnsi="Arial" w:cs="Arial"/>
                <w:sz w:val="18"/>
                <w:szCs w:val="18"/>
              </w:rPr>
              <w:t>cje wewnętrzne:</w:t>
            </w:r>
            <w:r w:rsidR="00204D2B">
              <w:rPr>
                <w:rFonts w:ascii="Arial" w:hAnsi="Arial" w:cs="Arial"/>
                <w:sz w:val="18"/>
                <w:szCs w:val="18"/>
              </w:rPr>
              <w:br/>
              <w:t>napięcie: 1 MΩ.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natężenie prądu: 33  miliom.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W dostawie instrukcja obsługi w języku polskim.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204D2B">
        <w:trPr>
          <w:trHeight w:val="4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Rezystor 50 Ohm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204D2B">
        <w:trPr>
          <w:trHeight w:val="4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Rezystor 100  Ohm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204D2B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Rezystor 500  Ohm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204D2B">
        <w:trPr>
          <w:trHeight w:val="4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9.5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Przewód, kątowy z gniazdem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204D2B">
        <w:trPr>
          <w:trHeight w:val="4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Przewód, z przerwą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F27A8">
        <w:trPr>
          <w:trHeight w:val="4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Przewód, kątowy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F27A8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Wyłącznik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2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 łączeniowy 32a,750mm, czerwony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Pleciony przewód miedziany w wysoce elastycznej izolacji plastikowej koloru czerwonego.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Wtyki bananowe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4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- płytki stykowe</w:t>
            </w:r>
            <w:r w:rsidR="00204D2B">
              <w:rPr>
                <w:rFonts w:ascii="Arial" w:hAnsi="Arial" w:cs="Arial"/>
                <w:sz w:val="18"/>
                <w:szCs w:val="18"/>
              </w:rPr>
              <w:t xml:space="preserve"> z niklowanej  miedzi i berylu.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Główka wtyku z gniazdem osiowym do podłączenia kolejnych przewodów.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Długość przewodu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75 cm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Przekrój przewodu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2,5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Obciążalność długotrwała </w:t>
            </w:r>
            <w:smartTag w:uri="urn:schemas-microsoft-com:office:smarttags" w:element="metricconverter">
              <w:smartTagPr>
                <w:attr w:name="ProductID" w:val="32 A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32 A</w:t>
              </w:r>
            </w:smartTag>
            <w:r w:rsidR="00204D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2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 łączeniowy 32a,750mm,niebieski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Pleciony przewód miedziany w wysoce elastycznej izolacji plastikowej koloru niebieskiego.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Wtyki bananowe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4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- płytki stykowe</w:t>
            </w:r>
            <w:r w:rsidR="00204D2B">
              <w:rPr>
                <w:rFonts w:ascii="Arial" w:hAnsi="Arial" w:cs="Arial"/>
                <w:sz w:val="18"/>
                <w:szCs w:val="18"/>
              </w:rPr>
              <w:t xml:space="preserve"> z niklowanej  miedzi i berylu.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Główka wtyku z gniazdem osiowym do podłączenia kolejnych przewodów.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Długość przewodu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75 cm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Przekrój przewodu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2,5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Obciążalność długotrwała </w:t>
            </w:r>
            <w:smartTag w:uri="urn:schemas-microsoft-com:office:smarttags" w:element="metricconverter">
              <w:smartTagPr>
                <w:attr w:name="ProductID" w:val="32 A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32 A</w:t>
              </w:r>
            </w:smartTag>
            <w:r w:rsidR="00204D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8F" w:rsidRPr="00CD77D1" w:rsidTr="004D0DCF">
        <w:trPr>
          <w:trHeight w:val="681"/>
        </w:trPr>
        <w:tc>
          <w:tcPr>
            <w:tcW w:w="11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8F" w:rsidRPr="00CD77D1" w:rsidRDefault="000E3F8F" w:rsidP="00611D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Cena brutto za 1 zestaw: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8F" w:rsidRPr="00287A54" w:rsidRDefault="000E3F8F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F8F" w:rsidRPr="00CD77D1" w:rsidTr="00BF27A8">
        <w:trPr>
          <w:trHeight w:val="52"/>
        </w:trPr>
        <w:tc>
          <w:tcPr>
            <w:tcW w:w="5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E3F8F" w:rsidRPr="00CD77D1" w:rsidRDefault="000E3F8F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F8F" w:rsidRPr="00CD77D1" w:rsidRDefault="000E3F8F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F8F" w:rsidRPr="00CD77D1" w:rsidRDefault="000E3F8F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E3F8F" w:rsidRPr="00CD77D1" w:rsidRDefault="000E3F8F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E3F8F" w:rsidRPr="00CD77D1" w:rsidRDefault="000E3F8F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0E3F8F" w:rsidRPr="00CD77D1" w:rsidRDefault="000E3F8F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Natężenie i rezystancja prądu w obwodzie szeregowym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A54" w:rsidRPr="00CD77D1" w:rsidTr="00296064">
        <w:trPr>
          <w:trHeight w:val="3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Przewód, prosty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296064">
        <w:trPr>
          <w:trHeight w:val="2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Przewód, kształt T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296064">
        <w:trPr>
          <w:trHeight w:val="3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Przewód, z przyłączem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296064">
        <w:trPr>
          <w:trHeight w:val="2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Oprawa żarówki E10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296064">
        <w:trPr>
          <w:trHeight w:val="3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Rezystor 100  Ohm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żarówka 12V/0,1A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1E3213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Żarówka niskonapięciowa. Bańka przeźroczysta. Oprawka E10, w zestawie 10 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zest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8F" w:rsidRPr="00CD77D1" w:rsidTr="004D0DCF">
        <w:trPr>
          <w:trHeight w:val="605"/>
        </w:trPr>
        <w:tc>
          <w:tcPr>
            <w:tcW w:w="11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8F" w:rsidRPr="00CD77D1" w:rsidRDefault="000E3F8F" w:rsidP="00611D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Cena brutto za 1 zestaw: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8F" w:rsidRPr="00287A54" w:rsidRDefault="000E3F8F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064" w:rsidRPr="00CD77D1" w:rsidTr="00296064">
        <w:trPr>
          <w:trHeight w:val="52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96064" w:rsidRPr="00CD77D1" w:rsidRDefault="00296064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296064" w:rsidRPr="00CD77D1" w:rsidRDefault="00296064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tcBorders>
              <w:bottom w:val="single" w:sz="4" w:space="0" w:color="auto"/>
            </w:tcBorders>
            <w:shd w:val="clear" w:color="auto" w:fill="auto"/>
          </w:tcPr>
          <w:p w:rsidR="00296064" w:rsidRPr="00CD77D1" w:rsidRDefault="00296064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96064" w:rsidRPr="00CD77D1" w:rsidRDefault="0029606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96064" w:rsidRPr="00CD77D1" w:rsidRDefault="0029606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296064" w:rsidRPr="00CD77D1" w:rsidRDefault="0029606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Natężenie i rezystancja prądu w obwodzie równoległym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A54" w:rsidRPr="00CD77D1" w:rsidTr="00BF27A8">
        <w:trPr>
          <w:trHeight w:val="3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 kątowy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F27A8">
        <w:trPr>
          <w:trHeight w:val="4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lastRenderedPageBreak/>
              <w:t>11.2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Przewód prosty, z gniazdem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Żarówka 6V/0,5A,E10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1E3213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Żarówka niskonapięciowa. Bańka przeźroczysta. Oprawka E10. W zestawie 10 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8F" w:rsidRPr="00CD77D1" w:rsidTr="004D0DCF">
        <w:trPr>
          <w:trHeight w:val="713"/>
        </w:trPr>
        <w:tc>
          <w:tcPr>
            <w:tcW w:w="11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8F" w:rsidRPr="00CD77D1" w:rsidRDefault="000E3F8F" w:rsidP="00611D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Cena brutto za 1 zestaw: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8F" w:rsidRPr="00287A54" w:rsidRDefault="000E3F8F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F8F" w:rsidRPr="00CD77D1" w:rsidTr="00BF27A8">
        <w:trPr>
          <w:trHeight w:val="52"/>
        </w:trPr>
        <w:tc>
          <w:tcPr>
            <w:tcW w:w="5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E3F8F" w:rsidRPr="00CD77D1" w:rsidRDefault="000E3F8F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F8F" w:rsidRPr="00CD77D1" w:rsidRDefault="000E3F8F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F8F" w:rsidRPr="00CD77D1" w:rsidRDefault="000E3F8F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E3F8F" w:rsidRPr="00CD77D1" w:rsidRDefault="000E3F8F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E3F8F" w:rsidRPr="00CD77D1" w:rsidRDefault="000E3F8F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0E3F8F" w:rsidRPr="00CD77D1" w:rsidRDefault="000E3F8F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Dioda jako zawór elektryczny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2</w:t>
            </w:r>
            <w:r w:rsidRPr="00CD77D1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Kondensator 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7D7A6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Element opisanego wyżej zestawu Elektryczność .Kondensator (ELKO) 0,470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mF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2</w:t>
            </w:r>
            <w:r w:rsidRPr="00CD77D1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Dioda krzemowa 1N4007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0B1" w:rsidRPr="00CD77D1" w:rsidTr="004D0DCF">
        <w:trPr>
          <w:trHeight w:val="683"/>
        </w:trPr>
        <w:tc>
          <w:tcPr>
            <w:tcW w:w="11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B1" w:rsidRPr="00CD77D1" w:rsidRDefault="00E700B1" w:rsidP="00611D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Cena brutto za 1 zestaw: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1" w:rsidRPr="00287A54" w:rsidRDefault="00E700B1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00B1" w:rsidRPr="00CD77D1" w:rsidTr="00BF27A8">
        <w:trPr>
          <w:trHeight w:val="52"/>
        </w:trPr>
        <w:tc>
          <w:tcPr>
            <w:tcW w:w="5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700B1" w:rsidRPr="00CD77D1" w:rsidRDefault="00E700B1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0B1" w:rsidRPr="00CD77D1" w:rsidRDefault="00E700B1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0B1" w:rsidRPr="00CD77D1" w:rsidRDefault="00E700B1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00B1" w:rsidRPr="00CD77D1" w:rsidRDefault="00E700B1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00B1" w:rsidRPr="00CD77D1" w:rsidRDefault="00E700B1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E700B1" w:rsidRPr="00CD77D1" w:rsidRDefault="00E700B1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Elektroliza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3</w:t>
            </w:r>
            <w:r w:rsidRPr="00CD77D1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Wanienka do elektrolizy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Szklana, bez pokrywki. Na dłuższym boku z pionowymi kryzami-rowkami do separacji wstawianych elektrod, które nie mogą się ze sobą stykać. Pionowe umieszczenie kryz, oraz odpowiednia wysokość wanienki względem płytek pozwalają łatwo przymocować krokodylki z przewodami do górnych części elektrod. Wymiary około: szer.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90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; dł. </w:t>
            </w:r>
            <w:smartTag w:uri="urn:schemas-microsoft-com:office:smarttags" w:element="metricconverter">
              <w:smartTagPr>
                <w:attr w:name="ProductID" w:val="71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71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; wys. </w:t>
            </w:r>
            <w:smartTag w:uri="urn:schemas-microsoft-com:office:smarttags" w:element="metricconverter">
              <w:smartTagPr>
                <w:attr w:name="ProductID" w:val="41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41 mm</w:t>
              </w:r>
            </w:smartTag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3</w:t>
            </w:r>
            <w:r w:rsidRPr="00CD77D1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Elektroda. miedziana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Elektroda miedziana. Pasuje do wanienek szklanych oraz  uchwytu do elektrod węglowych. Wymiary 76 x 40 x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 Trawione chemicznie oznakowanie elektrody.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3</w:t>
            </w:r>
            <w:r w:rsidRPr="00CD77D1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Pręt mieszadła ,Boro 3.3,l=200mm,d=5mm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Ze szkła boro-krzemianowego, prosty masywny pręt szklany ze stopionymi końcami. Długość około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200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, średnica 5-6 mm.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3</w:t>
            </w:r>
            <w:r w:rsidRPr="00CD77D1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Krokodylek,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Do mocowania m.in. elektrod. Chromowany. Zestaw 10 szt.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0B1" w:rsidRPr="00CD77D1" w:rsidTr="004D0DCF">
        <w:trPr>
          <w:trHeight w:val="722"/>
        </w:trPr>
        <w:tc>
          <w:tcPr>
            <w:tcW w:w="11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B1" w:rsidRPr="00CD77D1" w:rsidRDefault="00E700B1" w:rsidP="00611D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Cena brutto za 1 zestaw: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1" w:rsidRPr="00287A54" w:rsidRDefault="00E700B1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00B1" w:rsidRPr="00CD77D1" w:rsidTr="00BF27A8">
        <w:trPr>
          <w:trHeight w:val="52"/>
        </w:trPr>
        <w:tc>
          <w:tcPr>
            <w:tcW w:w="5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700B1" w:rsidRPr="00CD77D1" w:rsidRDefault="00E700B1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0B1" w:rsidRPr="00CD77D1" w:rsidRDefault="00E700B1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0B1" w:rsidRPr="00CD77D1" w:rsidRDefault="00E700B1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00B1" w:rsidRPr="00CD77D1" w:rsidRDefault="00E700B1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00B1" w:rsidRPr="00CD77D1" w:rsidRDefault="00E700B1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E700B1" w:rsidRPr="00CD77D1" w:rsidRDefault="00E700B1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Silnik z magnesem stałym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4</w:t>
            </w:r>
            <w:r w:rsidRPr="00CD77D1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Przełącznik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Element opisanego wyżej zestawu Elektryczność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204D2B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4</w:t>
            </w:r>
            <w:r w:rsidRPr="00CD77D1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Model silnika do doświadczeń uczniowskich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Prosty model silnika elektrycznego z podwójnym twornikiem T, nabiegunnikami stojana i powierzchnią stykową pod magnes stojana. Pole stojana może być dowolnie wzbudzane przez magnesy trwałe  lub przez elektromagnes zbudowany z rdzenia U i dwóch cewek.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Dane techniczne: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trwałe natężenie prądu: </w:t>
            </w:r>
            <w:smartTag w:uri="urn:schemas-microsoft-com:office:smarttags" w:element="metricconverter">
              <w:smartTagPr>
                <w:attr w:name="ProductID" w:val="0,6 A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0,6 A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;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krótkotrwałe natężenie prądu: do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 A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;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max. napięcie robocze: 0...9 V;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204D2B">
        <w:trPr>
          <w:trHeight w:val="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4</w:t>
            </w:r>
            <w:r w:rsidRPr="00CD77D1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Żarówka 1,5V/0,15A,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Żarówka niskonapięciowa, cokół E10. Zestaw 10 szt.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0B1" w:rsidRPr="00CD77D1" w:rsidTr="00204D2B">
        <w:trPr>
          <w:trHeight w:val="6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B1" w:rsidRPr="00CD77D1" w:rsidRDefault="00E700B1" w:rsidP="00611D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Cena brutto za 1 zestaw: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1" w:rsidRPr="00287A54" w:rsidRDefault="00E700B1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00B1" w:rsidRPr="00CD77D1" w:rsidTr="00204D2B">
        <w:trPr>
          <w:trHeight w:val="5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00B1" w:rsidRPr="00CD77D1" w:rsidRDefault="00E700B1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0B1" w:rsidRPr="00CD77D1" w:rsidRDefault="00E700B1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0B1" w:rsidRPr="00CD77D1" w:rsidRDefault="00E700B1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00B1" w:rsidRPr="00CD77D1" w:rsidRDefault="00E700B1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00B1" w:rsidRPr="00CD77D1" w:rsidRDefault="00E700B1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E700B1" w:rsidRPr="00CD77D1" w:rsidRDefault="00E700B1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204D2B">
        <w:trPr>
          <w:trHeight w:val="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2B2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sz w:val="18"/>
                <w:szCs w:val="18"/>
              </w:rPr>
              <w:t>CHEMIA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eksperymentalny Pomiar </w:t>
            </w:r>
            <w:proofErr w:type="spellStart"/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kalibrowanie elektrody </w:t>
            </w:r>
            <w:proofErr w:type="spellStart"/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5</w:t>
            </w:r>
            <w:r w:rsidRPr="00CD77D1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Moduł pomiarowy Chemia interfejsu (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i 2 x temperatura)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Sterowany mikrokontrolerem moduł do pomiaru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, potencjału i temperatury. Można go wyposażyć w 2 termoelementy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NiCr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-Ni (typ K) oraz 1 potencjometryczny układ pomiarowy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redoks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, co pozwoli mierzyć jednocześnie do 2 temperatur lub różnicę temperatur oraz wartość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względem potencjału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redoks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. Dołączany do modułów głównych interfejsu z pomocą zatrzaskowego szybkozłącza.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Dane techniczne: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zakres pomiaru temperatur  -200...+1200 </w:t>
            </w:r>
            <w:smartTag w:uri="urn:schemas-microsoft-com:office:smarttags" w:element="metricconverter">
              <w:smartTagPr>
                <w:attr w:name="ProductID" w:val="0C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0C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br/>
              <w:t>rozdzielczość pomiaru temp.  0,1 K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zakres pomiaru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                0...14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rozdzielczość pomiaru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    0,01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zakres pomiaru potencjału    -2000..+2000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mV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rozdzielczość pomiaru potencjału 0,1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mV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br/>
              <w:t>dokładność (temp.) taka jak użytego czujnika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dokładność (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>/potencjał)     0,5%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maks. częstotliwość próbkowania minimum 5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5</w:t>
            </w:r>
            <w:r w:rsidRPr="00CD77D1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Uchwyt interfejsu  ze wspornikiem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Do mocowania modułów bazowych interfejsu w statywach za pomocą taśmy samoprzylepnej.  </w:t>
            </w:r>
          </w:p>
          <w:p w:rsidR="00287A54" w:rsidRPr="00CD77D1" w:rsidRDefault="00287A54" w:rsidP="00CD77D1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Podstawka płytowa, anodowane aluminium, drążek statywu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 Wraz z taśmą samoprzylepną.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5</w:t>
            </w:r>
            <w:r w:rsidRPr="00CD77D1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Pojemnik na elektrody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Butelka 250 ml z przygotowaną nakrętką do przechowywania elektrody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. Napełniona  roztworem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KCl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250 ml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5</w:t>
            </w:r>
            <w:r w:rsidRPr="00CD77D1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Elektroda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>, szklana, napełniana, złącze BNC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Przeznaczona do modułu interfejsu . Ze szkła, napełniana żelem. Zakres temperatury 5…+100</w:t>
            </w:r>
            <w:r w:rsidRPr="00CD77D1">
              <w:rPr>
                <w:rFonts w:ascii="Cambria Math" w:eastAsia="Arial Unicode MS" w:hAnsi="Cambria Math" w:cs="Cambria Math"/>
                <w:sz w:val="18"/>
                <w:szCs w:val="18"/>
              </w:rPr>
              <w:t>⁰</w:t>
            </w:r>
            <w:r w:rsidRPr="00CD77D1">
              <w:rPr>
                <w:rFonts w:ascii="Arial" w:hAnsi="Arial" w:cs="Arial"/>
                <w:sz w:val="18"/>
                <w:szCs w:val="18"/>
              </w:rPr>
              <w:t xml:space="preserve">C, 1,5 bar. Kabel </w:t>
            </w:r>
            <w:smartTag w:uri="urn:schemas-microsoft-com:office:smarttags" w:element="metricconverter">
              <w:smartTagPr>
                <w:attr w:name="ProductID" w:val="1 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 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ze złączem BNC.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5</w:t>
            </w:r>
            <w:r w:rsidRPr="00CD77D1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Zacisk podwójny, krzyżowy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Cynk odlewany, średnica trzymania do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16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, do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prawokątnego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mocowania na statywie, zacisk pryzmatyczny z klemą śrubową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5</w:t>
            </w:r>
            <w:r w:rsidRPr="00CD77D1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Uchwyt elektrod, wychylny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Do mocowania elektrod o średnicy  12 ...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15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D77D1">
              <w:rPr>
                <w:rFonts w:ascii="Arial" w:hAnsi="Arial" w:cs="Arial"/>
                <w:bCs/>
                <w:sz w:val="18"/>
                <w:szCs w:val="18"/>
              </w:rPr>
              <w:t>Łatwa wymiana naczyń pomiarowych ponieważ uchwyt jest łatwo przechylany w obie strony. Mocowany do typowych statywów laboratoryjnych. Składa się z drążka statywu z otworem i uchwytu.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5</w:t>
            </w:r>
            <w:r w:rsidRPr="00CD77D1"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Zlewka 50 ml, wysoka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Kształt niski, z naniesioną podziałka i wylewką. Ze szkła Duran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0B1" w:rsidRPr="00CD77D1" w:rsidTr="00204D2B">
        <w:trPr>
          <w:trHeight w:val="634"/>
        </w:trPr>
        <w:tc>
          <w:tcPr>
            <w:tcW w:w="11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B1" w:rsidRPr="00CD77D1" w:rsidRDefault="00E700B1" w:rsidP="00611D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Cena brutto za 1 zestaw: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1" w:rsidRPr="00287A54" w:rsidRDefault="00E700B1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4D2B" w:rsidRPr="00CD77D1" w:rsidTr="00204D2B">
        <w:trPr>
          <w:trHeight w:val="252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4D2B" w:rsidRPr="008E365A" w:rsidRDefault="00204D2B" w:rsidP="00611D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  <w:vAlign w:val="center"/>
          </w:tcPr>
          <w:p w:rsidR="00204D2B" w:rsidRPr="00287A54" w:rsidRDefault="00204D2B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4D2B" w:rsidRPr="00CD77D1" w:rsidTr="00204D2B">
        <w:trPr>
          <w:trHeight w:val="252"/>
        </w:trPr>
        <w:tc>
          <w:tcPr>
            <w:tcW w:w="11111" w:type="dxa"/>
            <w:gridSpan w:val="5"/>
            <w:shd w:val="clear" w:color="auto" w:fill="auto"/>
            <w:noWrap/>
            <w:vAlign w:val="center"/>
          </w:tcPr>
          <w:p w:rsidR="00204D2B" w:rsidRPr="008E365A" w:rsidRDefault="00204D2B" w:rsidP="00611D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:rsidR="00204D2B" w:rsidRPr="00287A54" w:rsidRDefault="00204D2B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4D2B" w:rsidRPr="00CD77D1" w:rsidTr="00204D2B">
        <w:trPr>
          <w:trHeight w:val="252"/>
        </w:trPr>
        <w:tc>
          <w:tcPr>
            <w:tcW w:w="11111" w:type="dxa"/>
            <w:gridSpan w:val="5"/>
            <w:shd w:val="clear" w:color="auto" w:fill="auto"/>
            <w:noWrap/>
            <w:vAlign w:val="center"/>
          </w:tcPr>
          <w:p w:rsidR="00204D2B" w:rsidRPr="008E365A" w:rsidRDefault="00204D2B" w:rsidP="00611D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:rsidR="00204D2B" w:rsidRPr="00287A54" w:rsidRDefault="00204D2B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064" w:rsidRPr="00CD77D1" w:rsidTr="00204D2B">
        <w:trPr>
          <w:trHeight w:val="52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96064" w:rsidRPr="00CD77D1" w:rsidRDefault="00296064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204D2B" w:rsidRPr="00CD77D1" w:rsidRDefault="00204D2B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9" w:type="dxa"/>
            <w:tcBorders>
              <w:bottom w:val="single" w:sz="4" w:space="0" w:color="auto"/>
            </w:tcBorders>
            <w:shd w:val="clear" w:color="auto" w:fill="auto"/>
          </w:tcPr>
          <w:p w:rsidR="00204D2B" w:rsidRPr="00CD77D1" w:rsidRDefault="00204D2B" w:rsidP="00CD7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96064" w:rsidRPr="00CD77D1" w:rsidRDefault="0029606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96064" w:rsidRPr="00CD77D1" w:rsidRDefault="0029606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296064" w:rsidRPr="00CD77D1" w:rsidRDefault="0029606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204D2B">
        <w:trPr>
          <w:trHeight w:val="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1832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Zestaw eksperymentalny Krzywe charakterystyczne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topnienia i krzepnięcia czystej substancji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7D1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3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6</w:t>
            </w:r>
            <w:r w:rsidRPr="00CD77D1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Czujnik zanurzany NiCr-Ni,-50/1000 st.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7D1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Termoelement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NiCr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>-Ni (typ K) jako wyposażenie do układów pomiarowych temperatury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</w:rPr>
              <w:t>termonapięciową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</w:rPr>
              <w:t xml:space="preserve"> 2-biegunową płaską wtyczką  typu K.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Czujnik zanurzany do cieczy i gazów, termoelement , teflonowy, w rurce ochronnej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>Dane techniczne: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zakresy temperatury ˚C                                   -50..+1000  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czas reakcji [s]                                                 ca. 5          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wymiary czujnika                         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średnica [mm]                                                 3,0     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długość  [mm]                             -                   około 120                 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długość przewodu dołączającego [m]                 1,5 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6</w:t>
            </w:r>
            <w:r w:rsidRPr="00CD77D1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1E3213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Zacisk uniw</w:t>
            </w:r>
            <w:r>
              <w:rPr>
                <w:rFonts w:ascii="Arial" w:hAnsi="Arial" w:cs="Arial"/>
                <w:sz w:val="18"/>
                <w:szCs w:val="18"/>
              </w:rPr>
              <w:t>ersalny,</w:t>
            </w:r>
            <w:r w:rsidRPr="00CD77D1">
              <w:rPr>
                <w:rFonts w:ascii="Arial" w:hAnsi="Arial" w:cs="Arial"/>
                <w:sz w:val="18"/>
                <w:szCs w:val="18"/>
              </w:rPr>
              <w:t xml:space="preserve"> śruba nastawna na ruchomym pręcie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1E3213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Szczególnie pomocna do mocowania cienkich rurek i prętów, okrągłe łapki z wykładziną korkową.</w:t>
            </w:r>
            <w:r w:rsidRPr="00CD77D1">
              <w:rPr>
                <w:rFonts w:ascii="Arial" w:hAnsi="Arial" w:cs="Arial"/>
                <w:sz w:val="18"/>
                <w:szCs w:val="18"/>
              </w:rPr>
              <w:br/>
              <w:t xml:space="preserve">Szerokość mocowania 0...80 mm, długość całkowita około </w:t>
            </w:r>
            <w:smartTag w:uri="urn:schemas-microsoft-com:office:smarttags" w:element="metricconverter">
              <w:smartTagPr>
                <w:attr w:name="ProductID" w:val="23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230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, średn</w:t>
            </w:r>
            <w:r>
              <w:rPr>
                <w:rFonts w:ascii="Arial" w:hAnsi="Arial" w:cs="Arial"/>
                <w:sz w:val="18"/>
                <w:szCs w:val="18"/>
              </w:rPr>
              <w:t>ica</w:t>
            </w:r>
            <w:r w:rsidRPr="00CD77D1">
              <w:rPr>
                <w:rFonts w:ascii="Arial" w:hAnsi="Arial" w:cs="Arial"/>
                <w:sz w:val="18"/>
                <w:szCs w:val="18"/>
              </w:rPr>
              <w:t xml:space="preserve"> trzpienia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 Nie lakierowana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1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6</w:t>
            </w:r>
            <w:r w:rsidRPr="00CD77D1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Płyta ochronna CERAN,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 Do układania na podstawkach lub w uchwycie d płyt. Temperaturo odporna płyta ze szkła ceramicznego. Odporna na zmiany temperatury w zakresie od:  </w:t>
            </w:r>
            <w:smartTag w:uri="urn:schemas-microsoft-com:office:smarttags" w:element="metricconverter">
              <w:smartTagPr>
                <w:attr w:name="ProductID" w:val="-200 ﾰC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-200 °C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700 ﾰC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700 °C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 Wymiary około  155 x 155 mm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6</w:t>
            </w:r>
            <w:r w:rsidRPr="00CD77D1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Uchwyt płyt do płyty CERAN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Podstawka z uchwytem do wkładania płyt ochronnych CERAN. Ze stali chromo-niklowanej do płyt o wymiarach 155 x </w:t>
            </w:r>
            <w:smartTag w:uri="urn:schemas-microsoft-com:office:smarttags" w:element="metricconverter">
              <w:smartTagPr>
                <w:attr w:name="ProductID" w:val="155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155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Niezbędne dodatki:</w:t>
            </w:r>
          </w:p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Statyw, np.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7D1">
              <w:rPr>
                <w:rFonts w:ascii="Arial" w:hAnsi="Arial" w:cs="Arial"/>
                <w:sz w:val="18"/>
                <w:szCs w:val="18"/>
              </w:rPr>
              <w:t xml:space="preserve">Bunsena około 210 x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130 mm</w:t>
              </w:r>
            </w:smartTag>
            <w:r w:rsidRPr="00CD77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CD77D1">
              <w:rPr>
                <w:rFonts w:ascii="Arial" w:hAnsi="Arial" w:cs="Arial"/>
                <w:sz w:val="18"/>
                <w:szCs w:val="18"/>
              </w:rPr>
              <w:t xml:space="preserve">h =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500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87A54" w:rsidRPr="00CD77D1" w:rsidRDefault="00287A54" w:rsidP="00CD77D1">
            <w:pPr>
              <w:ind w:left="-193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 xml:space="preserve">1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>Klema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>krzyżowa</w:t>
            </w:r>
            <w:proofErr w:type="spellEnd"/>
            <w:r w:rsidRPr="00CD77D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296064">
        <w:trPr>
          <w:trHeight w:val="3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6</w:t>
            </w:r>
            <w:r w:rsidRPr="00CD77D1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Zlewka 600 ml, niska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Zlewka szklana, niska. Pojemność 600 ml. Z wylewką i skalą.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B1432E">
        <w:trPr>
          <w:trHeight w:val="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6</w:t>
            </w:r>
            <w:r w:rsidRPr="00CD77D1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Łopatka do proszku, stalowa, l=185 mm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Łopatka do proszków, zgięta, ze stali szlachetnej, dł. </w:t>
            </w:r>
            <w:smartTag w:uri="urn:schemas-microsoft-com:office:smarttags" w:element="metricconverter">
              <w:smartTagPr>
                <w:attr w:name="ProductID" w:val="185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185 mm</w:t>
              </w:r>
            </w:smartTag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296064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6</w:t>
            </w:r>
            <w:r w:rsidRPr="00CD77D1"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Probówka, 180x18 mm,100szt.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Probówka ze szkła laboratoryjnego. Wymiary 180 x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18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 Komplet 100 sztuk.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296064">
        <w:trPr>
          <w:trHeight w:val="2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6</w:t>
            </w:r>
            <w:r w:rsidRPr="00CD77D1"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Naftalina, 250g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Czysta do analiz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54" w:rsidRPr="00CD77D1" w:rsidTr="00296064">
        <w:trPr>
          <w:trHeight w:val="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340AC4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  <w:r w:rsidR="00340AC4">
              <w:rPr>
                <w:rFonts w:ascii="Arial" w:hAnsi="Arial" w:cs="Arial"/>
                <w:sz w:val="18"/>
                <w:szCs w:val="18"/>
              </w:rPr>
              <w:t>6</w:t>
            </w:r>
            <w:r w:rsidRPr="00CD77D1">
              <w:rPr>
                <w:rFonts w:ascii="Arial" w:hAnsi="Arial" w:cs="Arial"/>
                <w:sz w:val="18"/>
                <w:szCs w:val="18"/>
              </w:rPr>
              <w:t>.9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Palnik spirytusowy, szklany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54" w:rsidRPr="00CD77D1" w:rsidRDefault="00287A54" w:rsidP="00CD77D1">
            <w:pPr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 xml:space="preserve">Ze szkła sodowego. Kształt stożkowy. Metalowy uchwyt knota. Szlifowany kołpak do gaszenia. Zawartość 100 ml. Wysokość około 100, średnica około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CD77D1">
                <w:rPr>
                  <w:rFonts w:ascii="Arial" w:hAnsi="Arial" w:cs="Arial"/>
                  <w:sz w:val="18"/>
                  <w:szCs w:val="18"/>
                </w:rPr>
                <w:t>75 mm</w:t>
              </w:r>
            </w:smartTag>
            <w:r w:rsidRPr="00CD77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7D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54" w:rsidRPr="00CD77D1" w:rsidRDefault="00287A54" w:rsidP="00CD7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0B1" w:rsidRPr="00287A54" w:rsidTr="004D0DCF">
        <w:trPr>
          <w:trHeight w:val="6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B1" w:rsidRPr="00CD77D1" w:rsidRDefault="00E700B1" w:rsidP="00611D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Cena brutto za 1 zestaw: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1" w:rsidRPr="00287A54" w:rsidRDefault="00E700B1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00B1" w:rsidRPr="00287A54" w:rsidTr="004D0DCF">
        <w:trPr>
          <w:trHeight w:val="367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00B1" w:rsidRPr="008E365A" w:rsidRDefault="00E700B1" w:rsidP="00611D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  <w:vAlign w:val="center"/>
          </w:tcPr>
          <w:p w:rsidR="00E700B1" w:rsidRPr="00287A54" w:rsidRDefault="00E700B1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064" w:rsidRPr="00287A54" w:rsidTr="004D0DCF">
        <w:trPr>
          <w:trHeight w:val="367"/>
        </w:trPr>
        <w:tc>
          <w:tcPr>
            <w:tcW w:w="11111" w:type="dxa"/>
            <w:gridSpan w:val="5"/>
            <w:shd w:val="clear" w:color="auto" w:fill="auto"/>
            <w:noWrap/>
            <w:vAlign w:val="center"/>
          </w:tcPr>
          <w:p w:rsidR="00296064" w:rsidRDefault="00296064" w:rsidP="00611D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6064" w:rsidRPr="008E365A" w:rsidRDefault="00296064" w:rsidP="00611D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:rsidR="00296064" w:rsidRPr="00287A54" w:rsidRDefault="00296064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064" w:rsidRPr="00287A54" w:rsidTr="004D0DCF">
        <w:trPr>
          <w:trHeight w:val="367"/>
        </w:trPr>
        <w:tc>
          <w:tcPr>
            <w:tcW w:w="11111" w:type="dxa"/>
            <w:gridSpan w:val="5"/>
            <w:shd w:val="clear" w:color="auto" w:fill="auto"/>
            <w:noWrap/>
            <w:vAlign w:val="center"/>
          </w:tcPr>
          <w:p w:rsidR="00296064" w:rsidRDefault="00296064" w:rsidP="00611D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27A8" w:rsidRDefault="00BF27A8" w:rsidP="00611D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04D2B" w:rsidRDefault="00204D2B" w:rsidP="00611D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98" w:type="dxa"/>
            <w:vAlign w:val="center"/>
          </w:tcPr>
          <w:p w:rsidR="00296064" w:rsidRPr="00287A54" w:rsidRDefault="00296064" w:rsidP="00611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064" w:rsidRPr="00287A54" w:rsidTr="004D0DCF">
        <w:trPr>
          <w:trHeight w:val="367"/>
        </w:trPr>
        <w:tc>
          <w:tcPr>
            <w:tcW w:w="1111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6064" w:rsidRDefault="00296064" w:rsidP="00204D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04D2B" w:rsidRDefault="00204D2B" w:rsidP="00611D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:rsidR="00296064" w:rsidRPr="00287A54" w:rsidRDefault="00296064" w:rsidP="00204D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00B1" w:rsidRPr="00287A54" w:rsidTr="004D0DCF">
        <w:trPr>
          <w:trHeight w:val="743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B1" w:rsidRPr="00296064" w:rsidRDefault="00E700B1" w:rsidP="00611D9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064">
              <w:rPr>
                <w:rFonts w:ascii="Arial" w:hAnsi="Arial" w:cs="Arial"/>
                <w:b/>
                <w:bCs/>
                <w:sz w:val="22"/>
                <w:szCs w:val="22"/>
              </w:rPr>
              <w:t>Liczba zestawów: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1" w:rsidRPr="00296064" w:rsidRDefault="00E700B1" w:rsidP="00611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064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</w:tr>
      <w:tr w:rsidR="00E700B1" w:rsidRPr="00287A54" w:rsidTr="004D0DCF">
        <w:trPr>
          <w:trHeight w:val="71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B1" w:rsidRPr="00296064" w:rsidRDefault="00E700B1" w:rsidP="00E700B1">
            <w:pPr>
              <w:pStyle w:val="Bezodstpw1"/>
              <w:jc w:val="right"/>
              <w:rPr>
                <w:rFonts w:ascii="Arial" w:hAnsi="Arial" w:cs="Arial"/>
              </w:rPr>
            </w:pPr>
            <w:r w:rsidRPr="00296064">
              <w:rPr>
                <w:rFonts w:ascii="Arial" w:hAnsi="Arial" w:cs="Arial"/>
                <w:b/>
                <w:bCs/>
              </w:rPr>
              <w:t>Ogółem cena brutto za 50 zestawów: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1" w:rsidRPr="00296064" w:rsidRDefault="00E700B1" w:rsidP="00611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5BAB" w:rsidRDefault="00C65BAB" w:rsidP="00516B7A">
      <w:pPr>
        <w:rPr>
          <w:rFonts w:ascii="Arial" w:hAnsi="Arial" w:cs="Arial"/>
          <w:sz w:val="20"/>
          <w:szCs w:val="20"/>
          <w:highlight w:val="yellow"/>
        </w:rPr>
      </w:pPr>
    </w:p>
    <w:p w:rsidR="00E700B1" w:rsidRDefault="00E700B1" w:rsidP="00E700B1">
      <w:pPr>
        <w:rPr>
          <w:rFonts w:ascii="Arial" w:hAnsi="Arial" w:cs="Arial"/>
        </w:rPr>
      </w:pPr>
    </w:p>
    <w:p w:rsidR="00296064" w:rsidRDefault="00296064" w:rsidP="00E700B1">
      <w:pPr>
        <w:rPr>
          <w:rFonts w:ascii="Arial" w:hAnsi="Arial" w:cs="Arial"/>
        </w:rPr>
      </w:pPr>
    </w:p>
    <w:p w:rsidR="00BF27A8" w:rsidRDefault="00BF27A8" w:rsidP="00E700B1">
      <w:pPr>
        <w:rPr>
          <w:rFonts w:ascii="Arial" w:hAnsi="Arial" w:cs="Arial"/>
        </w:rPr>
      </w:pPr>
    </w:p>
    <w:p w:rsidR="00296064" w:rsidRPr="008E365A" w:rsidRDefault="00296064" w:rsidP="00E700B1">
      <w:pPr>
        <w:rPr>
          <w:rFonts w:ascii="Arial" w:hAnsi="Arial" w:cs="Arial"/>
        </w:rPr>
      </w:pPr>
    </w:p>
    <w:p w:rsidR="00E700B1" w:rsidRPr="008E365A" w:rsidRDefault="00E700B1" w:rsidP="00E700B1">
      <w:pPr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8E365A">
        <w:rPr>
          <w:rFonts w:ascii="Arial" w:hAnsi="Arial" w:cs="Arial"/>
          <w:i/>
          <w:iCs/>
        </w:rPr>
        <w:t>……………...........................................................</w:t>
      </w:r>
    </w:p>
    <w:p w:rsidR="00E700B1" w:rsidRPr="00005BF4" w:rsidRDefault="00E700B1" w:rsidP="00E700B1">
      <w:pPr>
        <w:pStyle w:val="Bezodstpw1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005BF4">
        <w:rPr>
          <w:rFonts w:ascii="Arial" w:hAnsi="Arial" w:cs="Arial"/>
          <w:i/>
          <w:iCs/>
          <w:sz w:val="18"/>
          <w:szCs w:val="18"/>
        </w:rPr>
        <w:t xml:space="preserve">(podpis osoby uprawnionej do </w:t>
      </w:r>
    </w:p>
    <w:p w:rsidR="00E700B1" w:rsidRPr="008E365A" w:rsidRDefault="00E700B1" w:rsidP="00E700B1">
      <w:pPr>
        <w:pStyle w:val="Bezodstpw1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005BF4">
        <w:rPr>
          <w:rFonts w:ascii="Arial" w:hAnsi="Arial" w:cs="Arial"/>
          <w:i/>
          <w:iCs/>
          <w:sz w:val="18"/>
          <w:szCs w:val="18"/>
        </w:rPr>
        <w:t>występowania w imieniu Wykonawcy)</w:t>
      </w:r>
    </w:p>
    <w:sectPr w:rsidR="00E700B1" w:rsidRPr="008E365A" w:rsidSect="00BF27A8">
      <w:headerReference w:type="default" r:id="rId9"/>
      <w:footerReference w:type="default" r:id="rId10"/>
      <w:headerReference w:type="first" r:id="rId11"/>
      <w:pgSz w:w="16838" w:h="11906" w:orient="landscape"/>
      <w:pgMar w:top="1276" w:right="1418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08" w:rsidRDefault="00660808" w:rsidP="00813941">
      <w:r>
        <w:separator/>
      </w:r>
    </w:p>
  </w:endnote>
  <w:endnote w:type="continuationSeparator" w:id="0">
    <w:p w:rsidR="00660808" w:rsidRDefault="00660808" w:rsidP="0081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1257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566A31" w:rsidRPr="007D7A64" w:rsidRDefault="00566A3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7D7A64">
          <w:rPr>
            <w:rFonts w:ascii="Arial" w:hAnsi="Arial" w:cs="Arial"/>
            <w:sz w:val="18"/>
            <w:szCs w:val="18"/>
          </w:rPr>
          <w:fldChar w:fldCharType="begin"/>
        </w:r>
        <w:r w:rsidRPr="007D7A64">
          <w:rPr>
            <w:rFonts w:ascii="Arial" w:hAnsi="Arial" w:cs="Arial"/>
            <w:sz w:val="18"/>
            <w:szCs w:val="18"/>
          </w:rPr>
          <w:instrText>PAGE   \* MERGEFORMAT</w:instrText>
        </w:r>
        <w:r w:rsidRPr="007D7A64">
          <w:rPr>
            <w:rFonts w:ascii="Arial" w:hAnsi="Arial" w:cs="Arial"/>
            <w:sz w:val="18"/>
            <w:szCs w:val="18"/>
          </w:rPr>
          <w:fldChar w:fldCharType="separate"/>
        </w:r>
        <w:r w:rsidR="00340AC4">
          <w:rPr>
            <w:rFonts w:ascii="Arial" w:hAnsi="Arial" w:cs="Arial"/>
            <w:noProof/>
            <w:sz w:val="18"/>
            <w:szCs w:val="18"/>
          </w:rPr>
          <w:t>9</w:t>
        </w:r>
        <w:r w:rsidRPr="007D7A6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66A31" w:rsidRDefault="00566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08" w:rsidRDefault="00660808" w:rsidP="00813941">
      <w:r>
        <w:separator/>
      </w:r>
    </w:p>
  </w:footnote>
  <w:footnote w:type="continuationSeparator" w:id="0">
    <w:p w:rsidR="00660808" w:rsidRDefault="00660808" w:rsidP="00813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31" w:rsidRDefault="00566A31" w:rsidP="00BF27A8">
    <w:pPr>
      <w:pStyle w:val="Nagwek"/>
      <w:ind w:right="11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31" w:rsidRDefault="00566A31" w:rsidP="00BF27A8">
    <w:pPr>
      <w:pStyle w:val="Nagwek"/>
      <w:jc w:val="right"/>
    </w:pPr>
    <w:r>
      <w:rPr>
        <w:rFonts w:ascii="Arial" w:eastAsia="Calibri" w:hAnsi="Arial" w:cs="Arial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1FC"/>
    <w:multiLevelType w:val="multilevel"/>
    <w:tmpl w:val="281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A50FD"/>
    <w:multiLevelType w:val="multilevel"/>
    <w:tmpl w:val="281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B1F50"/>
    <w:multiLevelType w:val="multilevel"/>
    <w:tmpl w:val="281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92482"/>
    <w:multiLevelType w:val="multilevel"/>
    <w:tmpl w:val="281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61961"/>
    <w:multiLevelType w:val="multilevel"/>
    <w:tmpl w:val="281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26B54"/>
    <w:multiLevelType w:val="multilevel"/>
    <w:tmpl w:val="281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56479"/>
    <w:multiLevelType w:val="hybridMultilevel"/>
    <w:tmpl w:val="AAE6D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00C4"/>
    <w:multiLevelType w:val="multilevel"/>
    <w:tmpl w:val="281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353C8"/>
    <w:multiLevelType w:val="multilevel"/>
    <w:tmpl w:val="281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7A"/>
    <w:rsid w:val="00011046"/>
    <w:rsid w:val="00012143"/>
    <w:rsid w:val="00021993"/>
    <w:rsid w:val="00045265"/>
    <w:rsid w:val="000552D6"/>
    <w:rsid w:val="000576FE"/>
    <w:rsid w:val="00075C02"/>
    <w:rsid w:val="00095256"/>
    <w:rsid w:val="000C1C9C"/>
    <w:rsid w:val="000C41FA"/>
    <w:rsid w:val="000D34FD"/>
    <w:rsid w:val="000D7A78"/>
    <w:rsid w:val="000D7FD8"/>
    <w:rsid w:val="000E3F8F"/>
    <w:rsid w:val="00107276"/>
    <w:rsid w:val="00136703"/>
    <w:rsid w:val="00140A1F"/>
    <w:rsid w:val="00144AAB"/>
    <w:rsid w:val="00155816"/>
    <w:rsid w:val="00176E74"/>
    <w:rsid w:val="00180789"/>
    <w:rsid w:val="001832B7"/>
    <w:rsid w:val="0019252C"/>
    <w:rsid w:val="001973E9"/>
    <w:rsid w:val="001C11AF"/>
    <w:rsid w:val="001C4B02"/>
    <w:rsid w:val="001E3213"/>
    <w:rsid w:val="001E344D"/>
    <w:rsid w:val="001F4B72"/>
    <w:rsid w:val="00204D2B"/>
    <w:rsid w:val="00247AFF"/>
    <w:rsid w:val="0026192A"/>
    <w:rsid w:val="00277186"/>
    <w:rsid w:val="00287A54"/>
    <w:rsid w:val="00296064"/>
    <w:rsid w:val="0029617C"/>
    <w:rsid w:val="002B26D1"/>
    <w:rsid w:val="00314551"/>
    <w:rsid w:val="0032195F"/>
    <w:rsid w:val="00340AC4"/>
    <w:rsid w:val="003466CF"/>
    <w:rsid w:val="00380AB5"/>
    <w:rsid w:val="00383926"/>
    <w:rsid w:val="00397A21"/>
    <w:rsid w:val="003A241D"/>
    <w:rsid w:val="003A42DD"/>
    <w:rsid w:val="003A548E"/>
    <w:rsid w:val="003A5E4E"/>
    <w:rsid w:val="003E71AF"/>
    <w:rsid w:val="003F15B2"/>
    <w:rsid w:val="00403ED5"/>
    <w:rsid w:val="004067E0"/>
    <w:rsid w:val="0049350A"/>
    <w:rsid w:val="004B3AE9"/>
    <w:rsid w:val="004B4DA0"/>
    <w:rsid w:val="004C0280"/>
    <w:rsid w:val="004C20F0"/>
    <w:rsid w:val="004D0DCF"/>
    <w:rsid w:val="004E6FD5"/>
    <w:rsid w:val="00516B7A"/>
    <w:rsid w:val="00520CD5"/>
    <w:rsid w:val="00547BF6"/>
    <w:rsid w:val="00566A31"/>
    <w:rsid w:val="005C1DAA"/>
    <w:rsid w:val="005C769A"/>
    <w:rsid w:val="005F3D2E"/>
    <w:rsid w:val="00605A59"/>
    <w:rsid w:val="0060759A"/>
    <w:rsid w:val="00611D9D"/>
    <w:rsid w:val="006127D6"/>
    <w:rsid w:val="0061384F"/>
    <w:rsid w:val="00635279"/>
    <w:rsid w:val="00644FC4"/>
    <w:rsid w:val="00647C17"/>
    <w:rsid w:val="00660808"/>
    <w:rsid w:val="00665DED"/>
    <w:rsid w:val="00666FEF"/>
    <w:rsid w:val="006A1961"/>
    <w:rsid w:val="006A1E46"/>
    <w:rsid w:val="006C773B"/>
    <w:rsid w:val="006D7220"/>
    <w:rsid w:val="006E31BD"/>
    <w:rsid w:val="00731B8E"/>
    <w:rsid w:val="0075132D"/>
    <w:rsid w:val="00755459"/>
    <w:rsid w:val="00773012"/>
    <w:rsid w:val="0078393E"/>
    <w:rsid w:val="00792DD4"/>
    <w:rsid w:val="007968A2"/>
    <w:rsid w:val="007B5F9D"/>
    <w:rsid w:val="007D7A64"/>
    <w:rsid w:val="00813941"/>
    <w:rsid w:val="00815410"/>
    <w:rsid w:val="008444E8"/>
    <w:rsid w:val="00847B9F"/>
    <w:rsid w:val="00867472"/>
    <w:rsid w:val="00875D83"/>
    <w:rsid w:val="00877C80"/>
    <w:rsid w:val="00880898"/>
    <w:rsid w:val="008B06AB"/>
    <w:rsid w:val="008C7230"/>
    <w:rsid w:val="008F0D35"/>
    <w:rsid w:val="0091518F"/>
    <w:rsid w:val="0093403B"/>
    <w:rsid w:val="009608AB"/>
    <w:rsid w:val="009A0119"/>
    <w:rsid w:val="009C22AA"/>
    <w:rsid w:val="009C6066"/>
    <w:rsid w:val="009C748C"/>
    <w:rsid w:val="009D0890"/>
    <w:rsid w:val="009D5E26"/>
    <w:rsid w:val="009F1FC5"/>
    <w:rsid w:val="009F7117"/>
    <w:rsid w:val="00A023D1"/>
    <w:rsid w:val="00A128A6"/>
    <w:rsid w:val="00A144A9"/>
    <w:rsid w:val="00A20F59"/>
    <w:rsid w:val="00A5092A"/>
    <w:rsid w:val="00A8011E"/>
    <w:rsid w:val="00AB1BA7"/>
    <w:rsid w:val="00AD76CF"/>
    <w:rsid w:val="00AE5EC0"/>
    <w:rsid w:val="00B1432E"/>
    <w:rsid w:val="00B15B4B"/>
    <w:rsid w:val="00B34D5A"/>
    <w:rsid w:val="00B754C8"/>
    <w:rsid w:val="00B762E1"/>
    <w:rsid w:val="00B951E5"/>
    <w:rsid w:val="00BD153D"/>
    <w:rsid w:val="00BD1D53"/>
    <w:rsid w:val="00BF27A8"/>
    <w:rsid w:val="00BF2F68"/>
    <w:rsid w:val="00BF4040"/>
    <w:rsid w:val="00BF7744"/>
    <w:rsid w:val="00BF7892"/>
    <w:rsid w:val="00C15279"/>
    <w:rsid w:val="00C65BAB"/>
    <w:rsid w:val="00C74FB3"/>
    <w:rsid w:val="00C956C9"/>
    <w:rsid w:val="00CC1A62"/>
    <w:rsid w:val="00CD77D1"/>
    <w:rsid w:val="00CE20A5"/>
    <w:rsid w:val="00D17E36"/>
    <w:rsid w:val="00D21225"/>
    <w:rsid w:val="00D276AB"/>
    <w:rsid w:val="00D32291"/>
    <w:rsid w:val="00D33FC6"/>
    <w:rsid w:val="00D505E3"/>
    <w:rsid w:val="00D7693C"/>
    <w:rsid w:val="00DD1CF8"/>
    <w:rsid w:val="00DE0E2F"/>
    <w:rsid w:val="00E2594C"/>
    <w:rsid w:val="00E47921"/>
    <w:rsid w:val="00E700B1"/>
    <w:rsid w:val="00E704E2"/>
    <w:rsid w:val="00E81275"/>
    <w:rsid w:val="00E95158"/>
    <w:rsid w:val="00EA02D6"/>
    <w:rsid w:val="00EC1866"/>
    <w:rsid w:val="00EC783F"/>
    <w:rsid w:val="00ED40EA"/>
    <w:rsid w:val="00ED4963"/>
    <w:rsid w:val="00ED5CC5"/>
    <w:rsid w:val="00F23A13"/>
    <w:rsid w:val="00F30077"/>
    <w:rsid w:val="00F506FF"/>
    <w:rsid w:val="00F55B9F"/>
    <w:rsid w:val="00F5757A"/>
    <w:rsid w:val="00F57BA2"/>
    <w:rsid w:val="00F704F7"/>
    <w:rsid w:val="00F82C23"/>
    <w:rsid w:val="00F9031B"/>
    <w:rsid w:val="00F917FE"/>
    <w:rsid w:val="00F94A3A"/>
    <w:rsid w:val="00F9688F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16B7A"/>
    <w:pPr>
      <w:spacing w:before="100" w:beforeAutospacing="1" w:after="100" w:afterAutospacing="1"/>
    </w:pPr>
  </w:style>
  <w:style w:type="character" w:styleId="Pogrubienie">
    <w:name w:val="Strong"/>
    <w:qFormat/>
    <w:rsid w:val="00516B7A"/>
    <w:rPr>
      <w:b/>
      <w:bCs/>
    </w:rPr>
  </w:style>
  <w:style w:type="paragraph" w:styleId="HTML-adres">
    <w:name w:val="HTML Address"/>
    <w:basedOn w:val="Normalny"/>
    <w:link w:val="HTML-adresZnak"/>
    <w:rsid w:val="00516B7A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516B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3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E700B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F2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16B7A"/>
    <w:pPr>
      <w:spacing w:before="100" w:beforeAutospacing="1" w:after="100" w:afterAutospacing="1"/>
    </w:pPr>
  </w:style>
  <w:style w:type="character" w:styleId="Pogrubienie">
    <w:name w:val="Strong"/>
    <w:qFormat/>
    <w:rsid w:val="00516B7A"/>
    <w:rPr>
      <w:b/>
      <w:bCs/>
    </w:rPr>
  </w:style>
  <w:style w:type="paragraph" w:styleId="HTML-adres">
    <w:name w:val="HTML Address"/>
    <w:basedOn w:val="Normalny"/>
    <w:link w:val="HTML-adresZnak"/>
    <w:rsid w:val="00516B7A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516B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3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E700B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F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9699-39E7-4CD5-9919-28B3D3E8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4336</Words>
  <Characters>26022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ltomczak</dc:creator>
  <cp:lastModifiedBy>Praca</cp:lastModifiedBy>
  <cp:revision>5</cp:revision>
  <dcterms:created xsi:type="dcterms:W3CDTF">2013-09-12T10:33:00Z</dcterms:created>
  <dcterms:modified xsi:type="dcterms:W3CDTF">2013-09-16T06:52:00Z</dcterms:modified>
</cp:coreProperties>
</file>