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A7" w:rsidRDefault="00EA55A7" w:rsidP="008E365A">
      <w:pPr>
        <w:pStyle w:val="Bezodstpw2"/>
        <w:jc w:val="center"/>
        <w:rPr>
          <w:rFonts w:ascii="Arial" w:hAnsi="Arial" w:cs="Arial"/>
          <w:b/>
          <w:bCs/>
          <w:sz w:val="28"/>
          <w:szCs w:val="28"/>
        </w:rPr>
      </w:pPr>
    </w:p>
    <w:p w:rsidR="008E365A" w:rsidRPr="008E365A" w:rsidRDefault="008E365A" w:rsidP="008E365A">
      <w:pPr>
        <w:pStyle w:val="Bezodstpw2"/>
        <w:jc w:val="center"/>
        <w:rPr>
          <w:rFonts w:ascii="Arial" w:hAnsi="Arial" w:cs="Arial"/>
          <w:b/>
          <w:bCs/>
          <w:sz w:val="28"/>
          <w:szCs w:val="28"/>
        </w:rPr>
      </w:pPr>
      <w:r w:rsidRPr="008E365A">
        <w:rPr>
          <w:rFonts w:ascii="Arial" w:hAnsi="Arial" w:cs="Arial"/>
          <w:b/>
          <w:bCs/>
          <w:sz w:val="28"/>
          <w:szCs w:val="28"/>
        </w:rPr>
        <w:t>Szczegółowy opis przedmiotu zamówienia – specyfikacja techniczna – formularz-rzeczowo cenowy</w:t>
      </w:r>
    </w:p>
    <w:p w:rsidR="008E365A" w:rsidRDefault="008E365A" w:rsidP="00D51CEE">
      <w:pPr>
        <w:pStyle w:val="Bezodstpw2"/>
        <w:rPr>
          <w:rFonts w:ascii="Arial" w:hAnsi="Arial" w:cs="Arial"/>
          <w:b/>
          <w:bCs/>
          <w:sz w:val="28"/>
          <w:szCs w:val="28"/>
        </w:rPr>
      </w:pPr>
    </w:p>
    <w:p w:rsidR="00D51CEE" w:rsidRPr="008E365A" w:rsidRDefault="008E365A" w:rsidP="00D51CEE">
      <w:pPr>
        <w:pStyle w:val="Bezodstpw2"/>
        <w:rPr>
          <w:rFonts w:ascii="Arial" w:eastAsia="Times New Roman" w:hAnsi="Arial" w:cs="Arial"/>
          <w:b/>
          <w:noProof/>
          <w:sz w:val="24"/>
          <w:szCs w:val="24"/>
          <w:u w:val="single"/>
          <w:lang w:eastAsia="pl-PL"/>
        </w:rPr>
      </w:pPr>
      <w:bookmarkStart w:id="0" w:name="_GoBack"/>
      <w:bookmarkEnd w:id="0"/>
      <w:r w:rsidRPr="008E365A">
        <w:rPr>
          <w:rFonts w:ascii="Arial" w:hAnsi="Arial" w:cs="Arial"/>
          <w:b/>
          <w:bCs/>
          <w:sz w:val="24"/>
          <w:szCs w:val="24"/>
        </w:rPr>
        <w:t>Tabela nr 1</w:t>
      </w:r>
    </w:p>
    <w:p w:rsidR="008E365A" w:rsidRPr="008E365A" w:rsidRDefault="008E365A" w:rsidP="008E365A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8E365A">
        <w:rPr>
          <w:rFonts w:ascii="Arial" w:hAnsi="Arial" w:cs="Arial"/>
          <w:b/>
          <w:bCs/>
          <w:sz w:val="24"/>
          <w:szCs w:val="24"/>
          <w:u w:val="single"/>
        </w:rPr>
        <w:t xml:space="preserve">Zestaw: Laptop , pamięć </w:t>
      </w:r>
      <w:proofErr w:type="spellStart"/>
      <w:r w:rsidRPr="008E365A">
        <w:rPr>
          <w:rFonts w:ascii="Arial" w:hAnsi="Arial" w:cs="Arial"/>
          <w:b/>
          <w:bCs/>
          <w:sz w:val="24"/>
          <w:szCs w:val="24"/>
          <w:u w:val="single"/>
        </w:rPr>
        <w:t>pendrive</w:t>
      </w:r>
      <w:proofErr w:type="spellEnd"/>
      <w:r w:rsidRPr="008E365A">
        <w:rPr>
          <w:rFonts w:ascii="Arial" w:hAnsi="Arial" w:cs="Arial"/>
          <w:b/>
          <w:bCs/>
          <w:sz w:val="24"/>
          <w:szCs w:val="24"/>
          <w:u w:val="single"/>
        </w:rPr>
        <w:t xml:space="preserve"> 32 </w:t>
      </w:r>
      <w:proofErr w:type="spellStart"/>
      <w:r w:rsidRPr="008E365A">
        <w:rPr>
          <w:rFonts w:ascii="Arial" w:hAnsi="Arial" w:cs="Arial"/>
          <w:b/>
          <w:bCs/>
          <w:sz w:val="24"/>
          <w:szCs w:val="24"/>
          <w:u w:val="single"/>
        </w:rPr>
        <w:t>gb</w:t>
      </w:r>
      <w:proofErr w:type="spellEnd"/>
      <w:r w:rsidRPr="008E365A">
        <w:rPr>
          <w:rFonts w:ascii="Arial" w:hAnsi="Arial" w:cs="Arial"/>
          <w:b/>
          <w:bCs/>
          <w:sz w:val="24"/>
          <w:szCs w:val="24"/>
          <w:u w:val="single"/>
        </w:rPr>
        <w:t>, torba na laptop 15,6 cali – 7 szt.</w:t>
      </w:r>
    </w:p>
    <w:p w:rsidR="008E365A" w:rsidRPr="008E365A" w:rsidRDefault="008E365A" w:rsidP="008E365A">
      <w:pPr>
        <w:rPr>
          <w:rFonts w:ascii="Arial" w:hAnsi="Arial" w:cs="Arial"/>
          <w:b/>
          <w:color w:val="FF0000"/>
        </w:rPr>
      </w:pPr>
      <w:r w:rsidRPr="008E365A">
        <w:rPr>
          <w:rFonts w:ascii="Arial" w:hAnsi="Arial" w:cs="Arial"/>
        </w:rPr>
        <w:t xml:space="preserve">Poniższe minimalne parametry spełnia np.: Samsung NP550P5C S03pl lub </w:t>
      </w:r>
      <w:proofErr w:type="spellStart"/>
      <w:r w:rsidRPr="008E365A">
        <w:rPr>
          <w:rFonts w:ascii="Arial" w:hAnsi="Arial" w:cs="Arial"/>
        </w:rPr>
        <w:t>Lenovo</w:t>
      </w:r>
      <w:proofErr w:type="spellEnd"/>
      <w:r w:rsidRPr="008E365A">
        <w:rPr>
          <w:rFonts w:ascii="Arial" w:hAnsi="Arial" w:cs="Arial"/>
        </w:rPr>
        <w:t xml:space="preserve"> </w:t>
      </w:r>
      <w:proofErr w:type="spellStart"/>
      <w:r w:rsidRPr="008E365A">
        <w:rPr>
          <w:rFonts w:ascii="Arial" w:hAnsi="Arial" w:cs="Arial"/>
        </w:rPr>
        <w:t>Essential</w:t>
      </w:r>
      <w:proofErr w:type="spellEnd"/>
      <w:r w:rsidRPr="008E365A">
        <w:rPr>
          <w:rFonts w:ascii="Arial" w:hAnsi="Arial" w:cs="Arial"/>
        </w:rPr>
        <w:t xml:space="preserve"> G580 i5-3230 lub </w:t>
      </w:r>
      <w:proofErr w:type="spellStart"/>
      <w:r w:rsidRPr="008E365A">
        <w:rPr>
          <w:rFonts w:ascii="Arial" w:hAnsi="Arial" w:cs="Arial"/>
        </w:rPr>
        <w:t>Hp</w:t>
      </w:r>
      <w:proofErr w:type="spellEnd"/>
      <w:r w:rsidRPr="008E365A">
        <w:rPr>
          <w:rFonts w:ascii="Arial" w:hAnsi="Arial" w:cs="Arial"/>
        </w:rPr>
        <w:t xml:space="preserve"> </w:t>
      </w:r>
      <w:proofErr w:type="spellStart"/>
      <w:r w:rsidRPr="008E365A">
        <w:rPr>
          <w:rFonts w:ascii="Arial" w:hAnsi="Arial" w:cs="Arial"/>
        </w:rPr>
        <w:t>Pavilion</w:t>
      </w:r>
      <w:proofErr w:type="spellEnd"/>
      <w:r w:rsidRPr="008E365A">
        <w:rPr>
          <w:rFonts w:ascii="Arial" w:hAnsi="Arial" w:cs="Arial"/>
        </w:rPr>
        <w:t xml:space="preserve"> g6-2340ew</w:t>
      </w:r>
      <w:r w:rsidR="00D8265B">
        <w:rPr>
          <w:rFonts w:ascii="Arial" w:hAnsi="Arial" w:cs="Arial"/>
        </w:rPr>
        <w:t xml:space="preserve"> lub równoważne</w:t>
      </w:r>
    </w:p>
    <w:tbl>
      <w:tblPr>
        <w:tblW w:w="14089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10"/>
        <w:gridCol w:w="1309"/>
        <w:gridCol w:w="6176"/>
        <w:gridCol w:w="4354"/>
      </w:tblGrid>
      <w:tr w:rsidR="008E365A" w:rsidRPr="008E365A" w:rsidTr="00D8265B">
        <w:trPr>
          <w:trHeight w:val="565"/>
        </w:trPr>
        <w:tc>
          <w:tcPr>
            <w:tcW w:w="14089" w:type="dxa"/>
            <w:gridSpan w:val="5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E365A">
              <w:rPr>
                <w:rFonts w:ascii="Arial" w:eastAsia="Times New Roman" w:hAnsi="Arial" w:cs="Arial"/>
                <w:b/>
                <w:bCs/>
                <w:lang w:eastAsia="pl-PL"/>
              </w:rPr>
              <w:t>Oferowany typ, model, producent : …………………………………….</w:t>
            </w:r>
          </w:p>
          <w:p w:rsidR="008E365A" w:rsidRPr="00D8265B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</w:tr>
      <w:tr w:rsidR="008E365A" w:rsidRPr="008E365A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i możliwości oferowanego sprzętu</w:t>
            </w:r>
          </w:p>
        </w:tc>
      </w:tr>
      <w:tr w:rsidR="008E365A" w:rsidRPr="00D8265B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pStyle w:val="Akapitzlist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EA55A7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6176" w:type="dxa"/>
            <w:shd w:val="clear" w:color="auto" w:fill="auto"/>
          </w:tcPr>
          <w:p w:rsidR="008E365A" w:rsidRPr="00EA55A7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EA55A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Intel Core i5-3210M 2.5 GHz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365A" w:rsidRPr="008E365A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EA55A7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EA55A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Pamięć</w:t>
            </w:r>
            <w:proofErr w:type="spellEnd"/>
            <w:r w:rsidRPr="00EA55A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 RAM</w:t>
            </w:r>
          </w:p>
        </w:tc>
        <w:tc>
          <w:tcPr>
            <w:tcW w:w="6176" w:type="dxa"/>
            <w:shd w:val="clear" w:color="auto" w:fill="auto"/>
          </w:tcPr>
          <w:p w:rsidR="008E365A" w:rsidRPr="00EA55A7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55A7">
              <w:rPr>
                <w:rFonts w:ascii="Arial" w:hAnsi="Arial" w:cs="Arial"/>
                <w:sz w:val="20"/>
                <w:szCs w:val="20"/>
              </w:rPr>
              <w:t xml:space="preserve">4 GB, DDR3 1600 MHz  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365A" w:rsidRPr="008E365A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EA55A7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Karta grafiki</w:t>
            </w:r>
          </w:p>
        </w:tc>
        <w:tc>
          <w:tcPr>
            <w:tcW w:w="6176" w:type="dxa"/>
            <w:shd w:val="clear" w:color="auto" w:fill="auto"/>
          </w:tcPr>
          <w:p w:rsidR="008E365A" w:rsidRPr="00EA55A7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EA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zintegrowana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8E365A" w:rsidRPr="008E365A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EA55A7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Matryca</w:t>
            </w:r>
          </w:p>
        </w:tc>
        <w:tc>
          <w:tcPr>
            <w:tcW w:w="6176" w:type="dxa"/>
            <w:shd w:val="clear" w:color="auto" w:fill="auto"/>
          </w:tcPr>
          <w:p w:rsidR="008E365A" w:rsidRPr="00EA55A7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55A7">
              <w:rPr>
                <w:rFonts w:ascii="Arial" w:hAnsi="Arial" w:cs="Arial"/>
                <w:sz w:val="20"/>
                <w:szCs w:val="20"/>
              </w:rPr>
              <w:t>15,6'', WXGA 1366 x 768 pikseli (16:9) </w:t>
            </w:r>
            <w:r w:rsidRPr="00EA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365A" w:rsidRPr="008E365A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EA55A7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Dysk twardy</w:t>
            </w:r>
          </w:p>
        </w:tc>
        <w:tc>
          <w:tcPr>
            <w:tcW w:w="6176" w:type="dxa"/>
            <w:shd w:val="clear" w:color="auto" w:fill="auto"/>
          </w:tcPr>
          <w:p w:rsidR="008E365A" w:rsidRPr="00EA55A7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GB 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365A" w:rsidRPr="008E365A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EA55A7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Złącza</w:t>
            </w:r>
          </w:p>
        </w:tc>
        <w:tc>
          <w:tcPr>
            <w:tcW w:w="6176" w:type="dxa"/>
            <w:shd w:val="clear" w:color="auto" w:fill="auto"/>
          </w:tcPr>
          <w:p w:rsidR="008E365A" w:rsidRPr="00EA55A7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USB 3.0, 1 VGA/D-</w:t>
            </w:r>
            <w:proofErr w:type="spellStart"/>
            <w:r w:rsidRPr="00EA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Sub</w:t>
            </w:r>
            <w:proofErr w:type="spellEnd"/>
            <w:r w:rsidRPr="00EA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1 HDMI,  gniazda audio: wejście/wyjście audio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365A" w:rsidRPr="008E365A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EA55A7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Napęd Cd</w:t>
            </w:r>
          </w:p>
        </w:tc>
        <w:tc>
          <w:tcPr>
            <w:tcW w:w="6176" w:type="dxa"/>
            <w:shd w:val="clear" w:color="auto" w:fill="auto"/>
          </w:tcPr>
          <w:p w:rsidR="008E365A" w:rsidRPr="00EA55A7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55A7">
              <w:rPr>
                <w:rFonts w:ascii="Arial" w:hAnsi="Arial" w:cs="Arial"/>
                <w:sz w:val="20"/>
                <w:szCs w:val="20"/>
              </w:rPr>
              <w:t>Super Multi DVD+/-RW 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365A" w:rsidRPr="008E365A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EA55A7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176" w:type="dxa"/>
            <w:shd w:val="clear" w:color="auto" w:fill="auto"/>
          </w:tcPr>
          <w:p w:rsidR="008E365A" w:rsidRPr="00EA55A7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365A" w:rsidRPr="008E365A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EA55A7" w:rsidRDefault="008E365A" w:rsidP="00976511">
            <w:pPr>
              <w:tabs>
                <w:tab w:val="left" w:pos="1478"/>
                <w:tab w:val="center" w:pos="22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6176" w:type="dxa"/>
            <w:shd w:val="clear" w:color="auto" w:fill="auto"/>
          </w:tcPr>
          <w:p w:rsidR="008E365A" w:rsidRPr="00EA55A7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Windows 7 lub nowszy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365A" w:rsidRPr="008E365A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EA55A7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Zasilanie komputera</w:t>
            </w:r>
          </w:p>
        </w:tc>
        <w:tc>
          <w:tcPr>
            <w:tcW w:w="6176" w:type="dxa"/>
            <w:shd w:val="clear" w:color="auto" w:fill="auto"/>
          </w:tcPr>
          <w:p w:rsidR="008E365A" w:rsidRPr="00EA55A7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Zasilacz w zestawie standard gniazda 230 v obowiązujący w Polsce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365A" w:rsidRPr="008E365A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EA55A7" w:rsidRDefault="008E365A" w:rsidP="00976511">
            <w:pPr>
              <w:tabs>
                <w:tab w:val="center" w:pos="22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Akcesoria dodatkowe</w:t>
            </w:r>
          </w:p>
        </w:tc>
        <w:tc>
          <w:tcPr>
            <w:tcW w:w="6176" w:type="dxa"/>
            <w:shd w:val="clear" w:color="auto" w:fill="auto"/>
          </w:tcPr>
          <w:p w:rsidR="008E365A" w:rsidRPr="00EA55A7" w:rsidRDefault="008E365A" w:rsidP="00976511">
            <w:pPr>
              <w:tabs>
                <w:tab w:val="left" w:pos="260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55A7">
              <w:rPr>
                <w:rFonts w:ascii="Arial" w:hAnsi="Arial" w:cs="Arial"/>
                <w:sz w:val="20"/>
                <w:szCs w:val="20"/>
              </w:rPr>
              <w:t xml:space="preserve">Pamięć </w:t>
            </w:r>
            <w:proofErr w:type="spellStart"/>
            <w:r w:rsidRPr="00EA55A7">
              <w:rPr>
                <w:rFonts w:ascii="Arial" w:hAnsi="Arial" w:cs="Arial"/>
                <w:sz w:val="20"/>
                <w:szCs w:val="20"/>
              </w:rPr>
              <w:t>pendrive</w:t>
            </w:r>
            <w:proofErr w:type="spellEnd"/>
            <w:r w:rsidRPr="00EA55A7">
              <w:rPr>
                <w:rFonts w:ascii="Arial" w:hAnsi="Arial" w:cs="Arial"/>
                <w:sz w:val="20"/>
                <w:szCs w:val="20"/>
              </w:rPr>
              <w:t xml:space="preserve"> 32 </w:t>
            </w:r>
            <w:proofErr w:type="spellStart"/>
            <w:r w:rsidRPr="00EA55A7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EA55A7">
              <w:rPr>
                <w:rFonts w:ascii="Arial" w:hAnsi="Arial" w:cs="Arial"/>
                <w:sz w:val="20"/>
                <w:szCs w:val="20"/>
              </w:rPr>
              <w:t xml:space="preserve"> w zestawie z komputerem,                       torba na laptop 15,6 cali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365A" w:rsidRPr="008E365A" w:rsidTr="008E3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40" w:type="dxa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E365A" w:rsidRPr="008E365A" w:rsidRDefault="008E365A" w:rsidP="00976511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365A">
              <w:rPr>
                <w:rFonts w:ascii="Arial" w:hAnsi="Arial" w:cs="Arial"/>
                <w:b/>
                <w:bCs/>
                <w:sz w:val="18"/>
                <w:szCs w:val="18"/>
              </w:rPr>
              <w:t>Cena brutto za 1 zestaw: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A" w:rsidRPr="008E365A" w:rsidRDefault="008E365A" w:rsidP="0097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E365A" w:rsidRPr="008E365A" w:rsidTr="008E3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40" w:type="dxa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E365A" w:rsidRPr="008E365A" w:rsidRDefault="008E365A" w:rsidP="00976511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365A">
              <w:rPr>
                <w:rFonts w:ascii="Arial" w:hAnsi="Arial" w:cs="Arial"/>
                <w:b/>
                <w:bCs/>
                <w:sz w:val="18"/>
                <w:szCs w:val="18"/>
              </w:rPr>
              <w:t>Liczba zestawów: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A" w:rsidRPr="008E365A" w:rsidRDefault="008E365A" w:rsidP="00976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E365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8E365A" w:rsidRPr="008E365A" w:rsidTr="008E3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40" w:type="dxa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E365A" w:rsidRPr="008E365A" w:rsidRDefault="008E365A" w:rsidP="00D8265B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3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Ogółem brutto za </w:t>
            </w:r>
            <w:r w:rsidR="00D8265B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8E3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zestaw</w:t>
            </w:r>
            <w:r w:rsidR="00D8265B">
              <w:rPr>
                <w:rFonts w:ascii="Arial" w:hAnsi="Arial" w:cs="Arial"/>
                <w:b/>
                <w:bCs/>
                <w:sz w:val="18"/>
                <w:szCs w:val="18"/>
              </w:rPr>
              <w:t>ów</w:t>
            </w:r>
            <w:r w:rsidRPr="008E365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A" w:rsidRPr="008E365A" w:rsidRDefault="008E365A" w:rsidP="0097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8E365A" w:rsidRPr="008E365A" w:rsidRDefault="008E365A" w:rsidP="008E365A">
      <w:pPr>
        <w:pStyle w:val="Bezodstpw1"/>
        <w:rPr>
          <w:rFonts w:ascii="Arial" w:hAnsi="Arial" w:cs="Arial"/>
          <w:b/>
          <w:bCs/>
          <w:sz w:val="24"/>
          <w:szCs w:val="24"/>
        </w:rPr>
      </w:pPr>
      <w:r w:rsidRPr="008E365A">
        <w:rPr>
          <w:rFonts w:ascii="Arial" w:hAnsi="Arial" w:cs="Arial"/>
          <w:b/>
          <w:bCs/>
          <w:sz w:val="24"/>
          <w:szCs w:val="24"/>
        </w:rPr>
        <w:lastRenderedPageBreak/>
        <w:t>Tabela nr 2</w:t>
      </w:r>
    </w:p>
    <w:p w:rsidR="008E365A" w:rsidRPr="008E365A" w:rsidRDefault="008E365A" w:rsidP="008E365A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8E365A">
        <w:rPr>
          <w:rFonts w:ascii="Arial" w:hAnsi="Arial" w:cs="Arial"/>
          <w:b/>
          <w:bCs/>
          <w:sz w:val="24"/>
          <w:szCs w:val="24"/>
          <w:u w:val="single"/>
        </w:rPr>
        <w:t>Urządzenie drukujące wielofunkcyjne</w:t>
      </w:r>
      <w:r w:rsidRPr="008E365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8E365A" w:rsidRPr="008E365A" w:rsidRDefault="008E365A" w:rsidP="008E365A">
      <w:pPr>
        <w:rPr>
          <w:rFonts w:ascii="Arial" w:hAnsi="Arial" w:cs="Arial"/>
          <w:b/>
          <w:color w:val="FF0000"/>
        </w:rPr>
      </w:pPr>
      <w:r w:rsidRPr="008E365A">
        <w:rPr>
          <w:rFonts w:ascii="Arial" w:hAnsi="Arial" w:cs="Arial"/>
        </w:rPr>
        <w:t xml:space="preserve">Poniższe minimalne parametry spełnia np.: OKI MC352DN lub </w:t>
      </w:r>
      <w:proofErr w:type="spellStart"/>
      <w:r w:rsidRPr="008E365A">
        <w:rPr>
          <w:rFonts w:ascii="Arial" w:hAnsi="Arial" w:cs="Arial"/>
        </w:rPr>
        <w:t>Brother</w:t>
      </w:r>
      <w:proofErr w:type="spellEnd"/>
      <w:r w:rsidRPr="008E365A">
        <w:rPr>
          <w:rFonts w:ascii="Arial" w:hAnsi="Arial" w:cs="Arial"/>
        </w:rPr>
        <w:t xml:space="preserve"> DCP-9055CDN</w:t>
      </w:r>
      <w:r w:rsidR="00D8265B">
        <w:rPr>
          <w:rFonts w:ascii="Arial" w:hAnsi="Arial" w:cs="Arial"/>
        </w:rPr>
        <w:t xml:space="preserve"> </w:t>
      </w:r>
      <w:r w:rsidR="00D8265B">
        <w:rPr>
          <w:rFonts w:ascii="Arial" w:hAnsi="Arial" w:cs="Arial"/>
        </w:rPr>
        <w:t>lub równoważne</w:t>
      </w:r>
    </w:p>
    <w:tbl>
      <w:tblPr>
        <w:tblW w:w="14089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10"/>
        <w:gridCol w:w="1309"/>
        <w:gridCol w:w="6176"/>
        <w:gridCol w:w="4354"/>
      </w:tblGrid>
      <w:tr w:rsidR="008E365A" w:rsidRPr="008E365A" w:rsidTr="00976511">
        <w:trPr>
          <w:trHeight w:val="227"/>
        </w:trPr>
        <w:tc>
          <w:tcPr>
            <w:tcW w:w="14089" w:type="dxa"/>
            <w:gridSpan w:val="5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E365A">
              <w:rPr>
                <w:rFonts w:ascii="Arial" w:eastAsia="Times New Roman" w:hAnsi="Arial" w:cs="Arial"/>
                <w:b/>
                <w:bCs/>
                <w:lang w:eastAsia="pl-PL"/>
              </w:rPr>
              <w:t>Oferowany typ, model, producent : …………………………………….</w:t>
            </w:r>
          </w:p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8E365A" w:rsidRPr="008E365A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i możliwości oferowanego sprzętu</w:t>
            </w:r>
          </w:p>
        </w:tc>
      </w:tr>
      <w:tr w:rsidR="008E365A" w:rsidRPr="008E365A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E365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Technologia druku </w:t>
            </w:r>
          </w:p>
        </w:tc>
        <w:tc>
          <w:tcPr>
            <w:tcW w:w="6176" w:type="dxa"/>
            <w:shd w:val="clear" w:color="auto" w:fill="auto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Laserowa</w:t>
            </w:r>
            <w:proofErr w:type="spellEnd"/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kolor</w:t>
            </w:r>
            <w:proofErr w:type="spellEnd"/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), </w:t>
            </w:r>
            <w:proofErr w:type="spellStart"/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druk</w:t>
            </w:r>
            <w:proofErr w:type="spellEnd"/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dwustronny</w:t>
            </w:r>
            <w:proofErr w:type="spellEnd"/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365A" w:rsidRPr="008E365A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2.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Podajnik</w:t>
            </w:r>
            <w:proofErr w:type="spellEnd"/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papieru</w:t>
            </w:r>
            <w:proofErr w:type="spellEnd"/>
          </w:p>
        </w:tc>
        <w:tc>
          <w:tcPr>
            <w:tcW w:w="6176" w:type="dxa"/>
            <w:shd w:val="clear" w:color="auto" w:fill="auto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250 </w:t>
            </w:r>
            <w:proofErr w:type="spellStart"/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akruszy</w:t>
            </w:r>
            <w:proofErr w:type="spellEnd"/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365A" w:rsidRPr="008E365A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Wydajność </w:t>
            </w:r>
          </w:p>
        </w:tc>
        <w:tc>
          <w:tcPr>
            <w:tcW w:w="6176" w:type="dxa"/>
            <w:shd w:val="clear" w:color="auto" w:fill="auto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40000 </w:t>
            </w:r>
            <w:proofErr w:type="spellStart"/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</w:t>
            </w:r>
            <w:proofErr w:type="spellEnd"/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</w:t>
            </w:r>
            <w:proofErr w:type="spellEnd"/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365A" w:rsidRPr="008E365A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Praca w sieci</w:t>
            </w:r>
          </w:p>
        </w:tc>
        <w:tc>
          <w:tcPr>
            <w:tcW w:w="6176" w:type="dxa"/>
            <w:shd w:val="clear" w:color="auto" w:fill="auto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365A" w:rsidRPr="008E365A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Rozdzielczość w czerni</w:t>
            </w:r>
          </w:p>
        </w:tc>
        <w:tc>
          <w:tcPr>
            <w:tcW w:w="6176" w:type="dxa"/>
            <w:shd w:val="clear" w:color="auto" w:fill="auto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1200x600 </w:t>
            </w:r>
            <w:proofErr w:type="spellStart"/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365A" w:rsidRPr="008E365A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Rozdzielczość w kolorze</w:t>
            </w:r>
          </w:p>
        </w:tc>
        <w:tc>
          <w:tcPr>
            <w:tcW w:w="6176" w:type="dxa"/>
            <w:shd w:val="clear" w:color="auto" w:fill="auto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1200x600 </w:t>
            </w:r>
            <w:proofErr w:type="spellStart"/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365A" w:rsidRPr="008E365A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Szybkość druku w kolorze</w:t>
            </w:r>
          </w:p>
        </w:tc>
        <w:tc>
          <w:tcPr>
            <w:tcW w:w="6176" w:type="dxa"/>
            <w:shd w:val="clear" w:color="auto" w:fill="auto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</w:t>
            </w:r>
            <w:proofErr w:type="spellStart"/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</w:t>
            </w:r>
            <w:proofErr w:type="spellEnd"/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/min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365A" w:rsidRPr="008E365A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Szybkość druku w czerni</w:t>
            </w:r>
          </w:p>
        </w:tc>
        <w:tc>
          <w:tcPr>
            <w:tcW w:w="6176" w:type="dxa"/>
            <w:shd w:val="clear" w:color="auto" w:fill="auto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24 </w:t>
            </w:r>
            <w:proofErr w:type="spellStart"/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</w:t>
            </w:r>
            <w:proofErr w:type="spellEnd"/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/min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365A" w:rsidRPr="008E365A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8E365A" w:rsidRDefault="008E365A" w:rsidP="00976511">
            <w:pPr>
              <w:tabs>
                <w:tab w:val="center" w:pos="22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Typ skanera</w:t>
            </w:r>
          </w:p>
        </w:tc>
        <w:tc>
          <w:tcPr>
            <w:tcW w:w="6176" w:type="dxa"/>
            <w:shd w:val="clear" w:color="auto" w:fill="auto"/>
          </w:tcPr>
          <w:p w:rsidR="008E365A" w:rsidRPr="008E365A" w:rsidRDefault="008E365A" w:rsidP="00976511">
            <w:pPr>
              <w:tabs>
                <w:tab w:val="left" w:pos="260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Stolikowy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365A" w:rsidRPr="008E365A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8E365A" w:rsidRDefault="008E365A" w:rsidP="00976511">
            <w:pPr>
              <w:tabs>
                <w:tab w:val="left" w:pos="1478"/>
                <w:tab w:val="center" w:pos="22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Rozdzielczość optyczna</w:t>
            </w:r>
          </w:p>
        </w:tc>
        <w:tc>
          <w:tcPr>
            <w:tcW w:w="6176" w:type="dxa"/>
            <w:shd w:val="clear" w:color="auto" w:fill="auto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1200x1200 </w:t>
            </w:r>
            <w:proofErr w:type="spellStart"/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365A" w:rsidRPr="008E365A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Rozdzielczość kopiowania</w:t>
            </w:r>
          </w:p>
        </w:tc>
        <w:tc>
          <w:tcPr>
            <w:tcW w:w="6176" w:type="dxa"/>
            <w:shd w:val="clear" w:color="auto" w:fill="auto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600x600 </w:t>
            </w:r>
            <w:proofErr w:type="spellStart"/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365A" w:rsidRPr="008E365A" w:rsidTr="008E3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40" w:type="dxa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E365A" w:rsidRPr="008E365A" w:rsidRDefault="008E365A" w:rsidP="00976511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365A">
              <w:rPr>
                <w:rFonts w:ascii="Arial" w:hAnsi="Arial" w:cs="Arial"/>
                <w:b/>
                <w:bCs/>
                <w:sz w:val="18"/>
                <w:szCs w:val="18"/>
              </w:rPr>
              <w:t>Liczba urządzeń: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A" w:rsidRPr="008E365A" w:rsidRDefault="008E365A" w:rsidP="00976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E365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8E365A" w:rsidRPr="008E365A" w:rsidTr="008E3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40" w:type="dxa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E365A" w:rsidRPr="008E365A" w:rsidRDefault="008E365A" w:rsidP="00976511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365A">
              <w:rPr>
                <w:rFonts w:ascii="Arial" w:hAnsi="Arial" w:cs="Arial"/>
                <w:b/>
                <w:bCs/>
                <w:sz w:val="18"/>
                <w:szCs w:val="18"/>
              </w:rPr>
              <w:t>Cena brutto za 1 urządzenie: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A" w:rsidRPr="008E365A" w:rsidRDefault="008E365A" w:rsidP="0097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8E365A" w:rsidRDefault="008E365A" w:rsidP="008E365A">
      <w:pPr>
        <w:rPr>
          <w:rFonts w:ascii="Arial" w:hAnsi="Arial" w:cs="Arial"/>
        </w:rPr>
      </w:pPr>
    </w:p>
    <w:p w:rsidR="00897215" w:rsidRDefault="00897215" w:rsidP="008E365A">
      <w:pPr>
        <w:rPr>
          <w:rFonts w:ascii="Arial" w:hAnsi="Arial" w:cs="Arial"/>
        </w:rPr>
      </w:pPr>
    </w:p>
    <w:p w:rsidR="00897215" w:rsidRPr="008E365A" w:rsidRDefault="00897215" w:rsidP="008E365A">
      <w:pPr>
        <w:rPr>
          <w:rFonts w:ascii="Arial" w:hAnsi="Arial" w:cs="Arial"/>
        </w:rPr>
      </w:pPr>
    </w:p>
    <w:p w:rsidR="001A719E" w:rsidRPr="008E365A" w:rsidRDefault="001A719E" w:rsidP="008E365A">
      <w:pPr>
        <w:spacing w:after="0" w:line="240" w:lineRule="auto"/>
        <w:ind w:left="8080"/>
        <w:jc w:val="center"/>
        <w:rPr>
          <w:rFonts w:ascii="Arial" w:hAnsi="Arial" w:cs="Arial"/>
          <w:i/>
          <w:iCs/>
          <w:sz w:val="18"/>
          <w:szCs w:val="18"/>
        </w:rPr>
      </w:pPr>
      <w:r w:rsidRPr="008E365A">
        <w:rPr>
          <w:rFonts w:ascii="Arial" w:hAnsi="Arial" w:cs="Arial"/>
          <w:i/>
          <w:iCs/>
        </w:rPr>
        <w:t>……………...........................................................</w:t>
      </w:r>
    </w:p>
    <w:p w:rsidR="00005BF4" w:rsidRPr="00005BF4" w:rsidRDefault="00005BF4" w:rsidP="00005BF4">
      <w:pPr>
        <w:pStyle w:val="Bezodstpw1"/>
        <w:ind w:left="8080"/>
        <w:jc w:val="center"/>
        <w:rPr>
          <w:rFonts w:ascii="Arial" w:hAnsi="Arial" w:cs="Arial"/>
          <w:i/>
          <w:iCs/>
          <w:sz w:val="18"/>
          <w:szCs w:val="18"/>
        </w:rPr>
      </w:pPr>
      <w:r w:rsidRPr="00005BF4">
        <w:rPr>
          <w:rFonts w:ascii="Arial" w:hAnsi="Arial" w:cs="Arial"/>
          <w:i/>
          <w:iCs/>
          <w:sz w:val="18"/>
          <w:szCs w:val="18"/>
        </w:rPr>
        <w:t xml:space="preserve">(podpis osoby uprawnionej do </w:t>
      </w:r>
    </w:p>
    <w:p w:rsidR="001A719E" w:rsidRPr="008E365A" w:rsidRDefault="00005BF4" w:rsidP="00005BF4">
      <w:pPr>
        <w:pStyle w:val="Bezodstpw1"/>
        <w:ind w:left="8080"/>
        <w:jc w:val="center"/>
        <w:rPr>
          <w:rFonts w:ascii="Arial" w:hAnsi="Arial" w:cs="Arial"/>
          <w:i/>
          <w:iCs/>
          <w:sz w:val="18"/>
          <w:szCs w:val="18"/>
        </w:rPr>
      </w:pPr>
      <w:r w:rsidRPr="00005BF4">
        <w:rPr>
          <w:rFonts w:ascii="Arial" w:hAnsi="Arial" w:cs="Arial"/>
          <w:i/>
          <w:iCs/>
          <w:sz w:val="18"/>
          <w:szCs w:val="18"/>
        </w:rPr>
        <w:t>występowania w imieniu Wykonawcy)</w:t>
      </w:r>
    </w:p>
    <w:sectPr w:rsidR="001A719E" w:rsidRPr="008E365A" w:rsidSect="008E365A">
      <w:headerReference w:type="default" r:id="rId9"/>
      <w:footerReference w:type="default" r:id="rId10"/>
      <w:pgSz w:w="16838" w:h="11906" w:orient="landscape"/>
      <w:pgMar w:top="985" w:right="1417" w:bottom="1417" w:left="1417" w:header="567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6C9" w:rsidRDefault="004046C9" w:rsidP="005A0AE0">
      <w:pPr>
        <w:spacing w:after="0" w:line="240" w:lineRule="auto"/>
      </w:pPr>
      <w:r>
        <w:separator/>
      </w:r>
    </w:p>
  </w:endnote>
  <w:endnote w:type="continuationSeparator" w:id="0">
    <w:p w:rsidR="004046C9" w:rsidRDefault="004046C9" w:rsidP="005A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804776"/>
      <w:docPartObj>
        <w:docPartGallery w:val="Page Numbers (Bottom of Page)"/>
        <w:docPartUnique/>
      </w:docPartObj>
    </w:sdtPr>
    <w:sdtEndPr/>
    <w:sdtContent>
      <w:p w:rsidR="005A0AE0" w:rsidRDefault="005A0A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65B">
          <w:rPr>
            <w:noProof/>
          </w:rPr>
          <w:t>1</w:t>
        </w:r>
        <w:r>
          <w:fldChar w:fldCharType="end"/>
        </w:r>
      </w:p>
    </w:sdtContent>
  </w:sdt>
  <w:p w:rsidR="005A0AE0" w:rsidRDefault="005A0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6C9" w:rsidRDefault="004046C9" w:rsidP="005A0AE0">
      <w:pPr>
        <w:spacing w:after="0" w:line="240" w:lineRule="auto"/>
      </w:pPr>
      <w:r>
        <w:separator/>
      </w:r>
    </w:p>
  </w:footnote>
  <w:footnote w:type="continuationSeparator" w:id="0">
    <w:p w:rsidR="004046C9" w:rsidRDefault="004046C9" w:rsidP="005A0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E0" w:rsidRPr="008E365A" w:rsidRDefault="008E365A" w:rsidP="008E365A">
    <w:pPr>
      <w:spacing w:after="60" w:line="240" w:lineRule="auto"/>
      <w:ind w:left="1560" w:hanging="1560"/>
      <w:jc w:val="right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2142"/>
    <w:multiLevelType w:val="hybridMultilevel"/>
    <w:tmpl w:val="E6640A4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F084FBE"/>
    <w:multiLevelType w:val="hybridMultilevel"/>
    <w:tmpl w:val="ECCC1716"/>
    <w:lvl w:ilvl="0" w:tplc="81065A5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B45C5"/>
    <w:multiLevelType w:val="hybridMultilevel"/>
    <w:tmpl w:val="ECCC171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6D495AC0"/>
    <w:multiLevelType w:val="hybridMultilevel"/>
    <w:tmpl w:val="ECCC171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6DBE5542"/>
    <w:multiLevelType w:val="hybridMultilevel"/>
    <w:tmpl w:val="E6640A4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EE"/>
    <w:rsid w:val="00005BF4"/>
    <w:rsid w:val="0002053C"/>
    <w:rsid w:val="000C0C2A"/>
    <w:rsid w:val="00183F1E"/>
    <w:rsid w:val="001A719E"/>
    <w:rsid w:val="002A6CC2"/>
    <w:rsid w:val="002B1F85"/>
    <w:rsid w:val="00390CD4"/>
    <w:rsid w:val="004046C9"/>
    <w:rsid w:val="00410C4D"/>
    <w:rsid w:val="00536918"/>
    <w:rsid w:val="005A0AE0"/>
    <w:rsid w:val="0072451C"/>
    <w:rsid w:val="00897215"/>
    <w:rsid w:val="008B2BC7"/>
    <w:rsid w:val="008E365A"/>
    <w:rsid w:val="00923FB0"/>
    <w:rsid w:val="009C3097"/>
    <w:rsid w:val="009F18EF"/>
    <w:rsid w:val="00A40291"/>
    <w:rsid w:val="00A6196D"/>
    <w:rsid w:val="00AB0AE4"/>
    <w:rsid w:val="00AF3835"/>
    <w:rsid w:val="00CB6C4B"/>
    <w:rsid w:val="00D041B5"/>
    <w:rsid w:val="00D51CEE"/>
    <w:rsid w:val="00D70520"/>
    <w:rsid w:val="00D8265B"/>
    <w:rsid w:val="00E01A6E"/>
    <w:rsid w:val="00E10B92"/>
    <w:rsid w:val="00EA55A7"/>
    <w:rsid w:val="00F2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2">
    <w:name w:val="Bez odstępów2"/>
    <w:qFormat/>
    <w:rsid w:val="00D51C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qFormat/>
    <w:rsid w:val="00D51C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zodstpw1">
    <w:name w:val="Bez odstępów1"/>
    <w:qFormat/>
    <w:rsid w:val="0002053C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qFormat/>
    <w:rsid w:val="0002053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2053C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A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AE0"/>
  </w:style>
  <w:style w:type="paragraph" w:styleId="Stopka">
    <w:name w:val="footer"/>
    <w:basedOn w:val="Normalny"/>
    <w:link w:val="StopkaZnak"/>
    <w:uiPriority w:val="99"/>
    <w:unhideWhenUsed/>
    <w:rsid w:val="005A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AE0"/>
  </w:style>
  <w:style w:type="paragraph" w:customStyle="1" w:styleId="Akapitzlist1">
    <w:name w:val="Akapit z listą1"/>
    <w:basedOn w:val="Normalny"/>
    <w:qFormat/>
    <w:rsid w:val="008E365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2">
    <w:name w:val="Bez odstępów2"/>
    <w:qFormat/>
    <w:rsid w:val="00D51C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qFormat/>
    <w:rsid w:val="00D51C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zodstpw1">
    <w:name w:val="Bez odstępów1"/>
    <w:qFormat/>
    <w:rsid w:val="0002053C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qFormat/>
    <w:rsid w:val="0002053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2053C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A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AE0"/>
  </w:style>
  <w:style w:type="paragraph" w:styleId="Stopka">
    <w:name w:val="footer"/>
    <w:basedOn w:val="Normalny"/>
    <w:link w:val="StopkaZnak"/>
    <w:uiPriority w:val="99"/>
    <w:unhideWhenUsed/>
    <w:rsid w:val="005A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AE0"/>
  </w:style>
  <w:style w:type="paragraph" w:customStyle="1" w:styleId="Akapitzlist1">
    <w:name w:val="Akapit z listą1"/>
    <w:basedOn w:val="Normalny"/>
    <w:qFormat/>
    <w:rsid w:val="008E365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294D8-1848-4AFC-970C-749E00AA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Wojtek Samsung</dc:creator>
  <cp:lastModifiedBy>Praca</cp:lastModifiedBy>
  <cp:revision>10</cp:revision>
  <dcterms:created xsi:type="dcterms:W3CDTF">2013-04-30T10:14:00Z</dcterms:created>
  <dcterms:modified xsi:type="dcterms:W3CDTF">2013-08-05T12:47:00Z</dcterms:modified>
</cp:coreProperties>
</file>