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C14A8A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14A8A">
        <w:rPr>
          <w:rStyle w:val="FontStyle20"/>
          <w:rFonts w:ascii="Arial" w:hAnsi="Arial" w:cs="Arial"/>
          <w:b w:val="0"/>
          <w:sz w:val="24"/>
          <w:szCs w:val="24"/>
        </w:rPr>
        <w:t>01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14A8A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A858E9">
      <w:pPr>
        <w:pStyle w:val="Style6"/>
        <w:widowControl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A858E9" w:rsidRDefault="00F102FE" w:rsidP="00A858E9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C72822" w:rsidRPr="009C12EB" w:rsidRDefault="00F102FE" w:rsidP="009C12EB">
      <w:pPr>
        <w:shd w:val="clear" w:color="auto" w:fill="FFFFFF"/>
        <w:jc w:val="center"/>
        <w:rPr>
          <w:rStyle w:val="FontStyle20"/>
          <w:rFonts w:ascii="Arial" w:hAnsi="Arial" w:cs="Arial"/>
          <w:bCs w:val="0"/>
          <w:color w:val="auto"/>
          <w:sz w:val="22"/>
          <w:szCs w:val="22"/>
        </w:rPr>
      </w:pPr>
      <w:r w:rsidRPr="009C12EB">
        <w:rPr>
          <w:rStyle w:val="FontStyle20"/>
          <w:rFonts w:ascii="Arial" w:hAnsi="Arial" w:cs="Arial"/>
          <w:sz w:val="22"/>
          <w:szCs w:val="22"/>
        </w:rPr>
        <w:t xml:space="preserve">Dotyczy: </w:t>
      </w:r>
      <w:r w:rsidR="00B82B53" w:rsidRPr="009C12EB">
        <w:rPr>
          <w:rFonts w:ascii="Arial" w:hAnsi="Arial" w:cs="Arial"/>
          <w:b/>
        </w:rPr>
        <w:t xml:space="preserve">zamówienia na </w:t>
      </w:r>
      <w:bookmarkStart w:id="0" w:name="OLE_LINK1"/>
      <w:bookmarkStart w:id="1" w:name="OLE_LINK2"/>
      <w:r w:rsidR="009C12EB" w:rsidRPr="009C12EB">
        <w:rPr>
          <w:rFonts w:ascii="Arial" w:hAnsi="Arial" w:cs="Arial"/>
          <w:b/>
        </w:rPr>
        <w:t>sukcesywną, bezgotówkową dostawę paliw ciekłych do samoch</w:t>
      </w:r>
      <w:r w:rsidR="009C12EB" w:rsidRPr="009C12EB">
        <w:rPr>
          <w:rFonts w:ascii="Arial" w:hAnsi="Arial" w:cs="Arial"/>
          <w:b/>
        </w:rPr>
        <w:t>o</w:t>
      </w:r>
      <w:r w:rsidR="009C12EB" w:rsidRPr="009C12EB">
        <w:rPr>
          <w:rFonts w:ascii="Arial" w:hAnsi="Arial" w:cs="Arial"/>
          <w:b/>
        </w:rPr>
        <w:t xml:space="preserve">dów osobowych na potrzeby Regionalnego Centrum Rozwoju Edukacji </w:t>
      </w:r>
      <w:bookmarkEnd w:id="0"/>
      <w:bookmarkEnd w:id="1"/>
      <w:r w:rsidRPr="00B82B5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C14A8A">
        <w:rPr>
          <w:rStyle w:val="FontStyle20"/>
          <w:rFonts w:ascii="Arial" w:hAnsi="Arial" w:cs="Arial"/>
          <w:sz w:val="24"/>
          <w:szCs w:val="24"/>
        </w:rPr>
        <w:t>28</w:t>
      </w:r>
      <w:r w:rsidR="00681CD6" w:rsidRPr="00B82B53">
        <w:rPr>
          <w:rStyle w:val="FontStyle20"/>
          <w:rFonts w:ascii="Arial" w:hAnsi="Arial" w:cs="Arial"/>
          <w:sz w:val="24"/>
          <w:szCs w:val="24"/>
        </w:rPr>
        <w:t>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</w:t>
      </w:r>
      <w:r w:rsidR="00C14A8A">
        <w:rPr>
          <w:rStyle w:val="FontStyle20"/>
          <w:rFonts w:ascii="Arial" w:hAnsi="Arial" w:cs="Arial"/>
          <w:sz w:val="24"/>
          <w:szCs w:val="24"/>
        </w:rPr>
        <w:t>2.2015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dnia </w:t>
      </w:r>
      <w:r w:rsidR="00C14A8A">
        <w:rPr>
          <w:rStyle w:val="FontStyle20"/>
          <w:rFonts w:ascii="Arial" w:hAnsi="Arial" w:cs="Arial"/>
          <w:sz w:val="24"/>
          <w:szCs w:val="24"/>
        </w:rPr>
        <w:t>28</w:t>
      </w:r>
      <w:r w:rsidR="00C14A8A" w:rsidRPr="00B82B53">
        <w:rPr>
          <w:rStyle w:val="FontStyle20"/>
          <w:rFonts w:ascii="Arial" w:hAnsi="Arial" w:cs="Arial"/>
          <w:sz w:val="24"/>
          <w:szCs w:val="24"/>
        </w:rPr>
        <w:t>.1</w:t>
      </w:r>
      <w:r w:rsidR="00C14A8A">
        <w:rPr>
          <w:rStyle w:val="FontStyle20"/>
          <w:rFonts w:ascii="Arial" w:hAnsi="Arial" w:cs="Arial"/>
          <w:sz w:val="24"/>
          <w:szCs w:val="24"/>
        </w:rPr>
        <w:t>2.2015</w:t>
      </w:r>
      <w:r w:rsidR="00C14A8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82B53">
        <w:rPr>
          <w:rFonts w:ascii="Arial" w:hAnsi="Arial" w:cs="Arial"/>
          <w:sz w:val="24"/>
          <w:szCs w:val="24"/>
        </w:rPr>
        <w:t>Zamawiający informuje o wyborze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9C12EB">
        <w:rPr>
          <w:rFonts w:ascii="Arial" w:hAnsi="Arial" w:cs="Arial"/>
          <w:sz w:val="24"/>
          <w:szCs w:val="24"/>
        </w:rPr>
        <w:t>05</w:t>
      </w:r>
      <w:r w:rsidR="00BB541B" w:rsidRPr="00B82B53">
        <w:rPr>
          <w:rFonts w:ascii="Arial" w:hAnsi="Arial" w:cs="Arial"/>
          <w:sz w:val="24"/>
          <w:szCs w:val="24"/>
        </w:rPr>
        <w:t>.</w:t>
      </w:r>
      <w:r w:rsidR="00C14A8A">
        <w:rPr>
          <w:rFonts w:ascii="Arial" w:hAnsi="Arial" w:cs="Arial"/>
          <w:sz w:val="24"/>
          <w:szCs w:val="24"/>
        </w:rPr>
        <w:t xml:space="preserve">01.2016 </w:t>
      </w:r>
      <w:proofErr w:type="gramStart"/>
      <w:r w:rsidR="0035234C" w:rsidRPr="00B82B53">
        <w:rPr>
          <w:rFonts w:ascii="Arial" w:hAnsi="Arial" w:cs="Arial"/>
          <w:sz w:val="24"/>
          <w:szCs w:val="24"/>
        </w:rPr>
        <w:t>r</w:t>
      </w:r>
      <w:proofErr w:type="gramEnd"/>
      <w:r w:rsidR="0035234C" w:rsidRPr="00B82B53">
        <w:rPr>
          <w:rFonts w:ascii="Arial" w:hAnsi="Arial" w:cs="Arial"/>
          <w:sz w:val="24"/>
          <w:szCs w:val="24"/>
        </w:rPr>
        <w:t>. wpłynęł</w:t>
      </w:r>
      <w:r w:rsidR="009C12EB">
        <w:rPr>
          <w:rFonts w:ascii="Arial" w:hAnsi="Arial" w:cs="Arial"/>
          <w:sz w:val="24"/>
          <w:szCs w:val="24"/>
        </w:rPr>
        <w:t>a 1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9C12EB">
        <w:rPr>
          <w:rFonts w:ascii="Arial" w:hAnsi="Arial" w:cs="Arial"/>
          <w:sz w:val="24"/>
          <w:szCs w:val="24"/>
        </w:rPr>
        <w:t>a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Podkarpacka Instytucja Gospodarki Budżetowej CARPATIA</w:t>
      </w:r>
    </w:p>
    <w:p w:rsidR="00AF2FC5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hr</w:t>
      </w:r>
      <w:r w:rsidR="00990C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Wandy Tarnowskiej 4</w:t>
      </w:r>
    </w:p>
    <w:p w:rsidR="00AF2FC5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35-322 Rzeszów 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C14A8A">
        <w:rPr>
          <w:rFonts w:ascii="Arial" w:hAnsi="Arial" w:cs="Arial"/>
          <w:sz w:val="24"/>
          <w:szCs w:val="24"/>
        </w:rPr>
        <w:t>22290,</w:t>
      </w:r>
      <w:bookmarkStart w:id="2" w:name="_GoBack"/>
      <w:bookmarkEnd w:id="2"/>
      <w:r w:rsidR="00AF2FC5">
        <w:rPr>
          <w:rFonts w:ascii="Arial" w:hAnsi="Arial" w:cs="Arial"/>
          <w:sz w:val="24"/>
          <w:szCs w:val="24"/>
        </w:rPr>
        <w:t>00</w:t>
      </w:r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36" w:rsidRDefault="00A93536" w:rsidP="002070AA">
      <w:pPr>
        <w:spacing w:before="0" w:after="0" w:line="240" w:lineRule="auto"/>
      </w:pPr>
      <w:r>
        <w:separator/>
      </w:r>
    </w:p>
  </w:endnote>
  <w:endnote w:type="continuationSeparator" w:id="0">
    <w:p w:rsidR="00A93536" w:rsidRDefault="00A9353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8A" w:rsidRDefault="00C14A8A" w:rsidP="00C14A8A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14A8A" w:rsidRDefault="00C14A8A" w:rsidP="00C14A8A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14A8A" w:rsidRDefault="00C14A8A" w:rsidP="00C14A8A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14A8A" w:rsidRDefault="00C14A8A" w:rsidP="00C14A8A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A858E9" w:rsidRPr="00C14A8A" w:rsidRDefault="00A858E9" w:rsidP="00C14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36" w:rsidRDefault="00A93536" w:rsidP="002070AA">
      <w:pPr>
        <w:spacing w:before="0" w:after="0" w:line="240" w:lineRule="auto"/>
      </w:pPr>
      <w:r>
        <w:separator/>
      </w:r>
    </w:p>
  </w:footnote>
  <w:footnote w:type="continuationSeparator" w:id="0">
    <w:p w:rsidR="00A93536" w:rsidRDefault="00A9353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8A" w:rsidRDefault="00C14A8A" w:rsidP="00C14A8A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39EEA" wp14:editId="31145B90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14A8A" w:rsidRPr="007548F8" w:rsidRDefault="00C14A8A" w:rsidP="00C14A8A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97402" wp14:editId="06B4629F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14A8A" w:rsidRDefault="002070AA" w:rsidP="00C14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226F0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90C73"/>
    <w:rsid w:val="009A297C"/>
    <w:rsid w:val="009A30AF"/>
    <w:rsid w:val="009A3AF1"/>
    <w:rsid w:val="009B73A6"/>
    <w:rsid w:val="009C12EB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858E9"/>
    <w:rsid w:val="00A93536"/>
    <w:rsid w:val="00AD6E43"/>
    <w:rsid w:val="00AD7182"/>
    <w:rsid w:val="00AF2FC5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14A8A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1C8E-B89F-4BB2-A264-20B9542E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606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24</cp:revision>
  <cp:lastPrinted>2014-12-08T09:06:00Z</cp:lastPrinted>
  <dcterms:created xsi:type="dcterms:W3CDTF">2012-11-12T07:42:00Z</dcterms:created>
  <dcterms:modified xsi:type="dcterms:W3CDTF">2016-01-05T11:38:00Z</dcterms:modified>
</cp:coreProperties>
</file>