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E" w:rsidRPr="00FF68EE" w:rsidRDefault="00D132B8" w:rsidP="00FF68EE">
      <w:pPr>
        <w:spacing w:before="100" w:beforeAutospacing="1" w:after="100" w:afterAutospacing="1"/>
        <w:ind w:left="637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Opole </w:t>
      </w:r>
      <w:r w:rsidR="00FD78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16.12</w:t>
      </w: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.2015</w:t>
      </w:r>
    </w:p>
    <w:p w:rsidR="00FF68EE" w:rsidRPr="00FF68EE" w:rsidRDefault="00FF68EE" w:rsidP="00FF68E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INFORAMCJA O WYBORZE PARTNERA SPOZA SEKTORA FINASÓW PUBLICZNYCH</w:t>
      </w:r>
    </w:p>
    <w:p w:rsidR="00FD7853" w:rsidRPr="00102620" w:rsidRDefault="00FF68EE" w:rsidP="00FD7853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Dotyczy: Ogłoszenia z dnia </w:t>
      </w:r>
      <w:r w:rsidR="00FD785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23.11</w:t>
      </w:r>
      <w:r w:rsidRPr="00FF68E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.2015r. o konkursie na wybór partnera spoza sektora finansów publicznych </w:t>
      </w:r>
      <w:r w:rsidR="00FD7853" w:rsidRPr="00FD785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 celu wspólnego przygotowania i realizacji projektów partnerskich realizowanych w ramach priorytetu IX </w:t>
      </w:r>
      <w:proofErr w:type="gramStart"/>
      <w:r w:rsidR="00FD7853" w:rsidRPr="00FD785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Wysoka jakość</w:t>
      </w:r>
      <w:proofErr w:type="gramEnd"/>
      <w:r w:rsidR="00FD7853" w:rsidRPr="00FD785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edukacji, Poddziałanie: 9.1.2 Wsparcie kształcenia ogólnego w Aglomeracji Opolskiej</w:t>
      </w:r>
    </w:p>
    <w:p w:rsidR="00FD7853" w:rsidRDefault="00FD7853" w:rsidP="00FF68EE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FF68EE" w:rsidRPr="00FF68EE" w:rsidRDefault="00FF68EE" w:rsidP="00FF68EE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Regionalne Centrum Rozwoju Edukacji w Opolu w oparciu o </w:t>
      </w: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>art. 33 ust 2 pkt 3) ustawy z dnia 11 lipca 2014 r. o zasadach realizacji programów w zakresie polityki spójności finansowanych w perspektywie finansowej 2014–2020 (Dz.U. 2014 poz.1146) p</w:t>
      </w:r>
      <w:r w:rsidRPr="00FF68EE">
        <w:rPr>
          <w:rFonts w:ascii="Times New Roman" w:hAnsi="Times New Roman"/>
          <w:sz w:val="24"/>
          <w:szCs w:val="24"/>
        </w:rPr>
        <w:t>odaje do publicznej wiadomości na swojej</w:t>
      </w:r>
      <w:r>
        <w:rPr>
          <w:rFonts w:ascii="Times New Roman" w:hAnsi="Times New Roman"/>
          <w:sz w:val="24"/>
          <w:szCs w:val="24"/>
        </w:rPr>
        <w:t xml:space="preserve"> stronie internetowej informację</w:t>
      </w:r>
      <w:r w:rsidRPr="00FF68EE">
        <w:rPr>
          <w:rFonts w:ascii="Times New Roman" w:hAnsi="Times New Roman"/>
          <w:sz w:val="24"/>
          <w:szCs w:val="24"/>
        </w:rPr>
        <w:t xml:space="preserve"> o podmiotach wybranych do pełnienia funkcji partnera.</w:t>
      </w:r>
    </w:p>
    <w:p w:rsidR="00FD7853" w:rsidRDefault="00FF68EE" w:rsidP="00FD785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>Wybrany Partner:</w:t>
      </w:r>
    </w:p>
    <w:p w:rsidR="00FD7853" w:rsidRPr="006F6B41" w:rsidRDefault="007E33B9" w:rsidP="00FD785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Opolskie Centrum Demokracji Lokalnej FRDL</w:t>
      </w:r>
    </w:p>
    <w:p w:rsidR="007E33B9" w:rsidRPr="006F6B41" w:rsidRDefault="00FF68EE" w:rsidP="00FD785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7E33B9"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</w:t>
      </w:r>
      <w:proofErr w:type="gramEnd"/>
      <w:r w:rsidR="007E33B9"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Krakowska 51 </w:t>
      </w:r>
      <w:proofErr w:type="spellStart"/>
      <w:r w:rsidR="007E33B9"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IIp</w:t>
      </w:r>
      <w:proofErr w:type="spellEnd"/>
      <w:r w:rsidR="007E33B9"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FF68EE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6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45-018 Opole</w:t>
      </w:r>
    </w:p>
    <w:p w:rsidR="00FF68EE" w:rsidRPr="006F6B41" w:rsidRDefault="00FF68EE" w:rsidP="006F6B41">
      <w:pPr>
        <w:spacing w:before="100" w:beforeAutospacing="1" w:after="100" w:afterAutospacing="1"/>
        <w:ind w:firstLine="708"/>
        <w:rPr>
          <w:rFonts w:ascii="Times New Roman" w:hAnsi="Times New Roman"/>
        </w:rPr>
      </w:pPr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Wybrana oferta spełnia wszystkie warunki określone w ogłoszeniu z dnia </w:t>
      </w:r>
      <w:r w:rsidR="006F6B41">
        <w:rPr>
          <w:rFonts w:ascii="Times New Roman" w:eastAsia="Times New Roman" w:hAnsi="Times New Roman"/>
          <w:bCs/>
          <w:sz w:val="24"/>
          <w:szCs w:val="24"/>
          <w:lang w:eastAsia="pl-PL"/>
        </w:rPr>
        <w:t>23.11</w:t>
      </w:r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.2015r. o konkursie na wybór partnera spoza sektora finansów publicznych </w:t>
      </w:r>
      <w:r w:rsidR="006F6B41" w:rsidRPr="006F6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celu wspólnego przygotowania i realizacji projektów partnerskich realizowanych w ramach priorytetu IX </w:t>
      </w:r>
      <w:proofErr w:type="gramStart"/>
      <w:r w:rsidR="006F6B41" w:rsidRPr="006F6B41">
        <w:rPr>
          <w:rFonts w:ascii="Times New Roman" w:eastAsia="Times New Roman" w:hAnsi="Times New Roman"/>
          <w:bCs/>
          <w:sz w:val="24"/>
          <w:szCs w:val="24"/>
          <w:lang w:eastAsia="pl-PL"/>
        </w:rPr>
        <w:t>Wysoka jakość</w:t>
      </w:r>
      <w:proofErr w:type="gramEnd"/>
      <w:r w:rsidR="006F6B41" w:rsidRPr="006F6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edukacji, Poddziałanie: 9.1.2 Wsparcie kształcenia ogólnego w Aglomeracji Opolskiej</w:t>
      </w:r>
    </w:p>
    <w:p w:rsidR="00804B8C" w:rsidRPr="0057672B" w:rsidRDefault="00804B8C" w:rsidP="00804B8C">
      <w:pPr>
        <w:ind w:left="4536"/>
        <w:jc w:val="center"/>
        <w:rPr>
          <w:rFonts w:ascii="Times New Roman" w:hAnsi="Times New Roman"/>
          <w:b/>
          <w:i/>
        </w:rPr>
      </w:pPr>
      <w:r w:rsidRPr="0057672B">
        <w:rPr>
          <w:rFonts w:ascii="Times New Roman" w:hAnsi="Times New Roman"/>
          <w:b/>
          <w:i/>
        </w:rPr>
        <w:t>Dyrektor</w:t>
      </w:r>
    </w:p>
    <w:p w:rsidR="00804B8C" w:rsidRPr="0057672B" w:rsidRDefault="00804B8C" w:rsidP="00804B8C">
      <w:pPr>
        <w:spacing w:before="120"/>
        <w:ind w:left="4536"/>
        <w:jc w:val="center"/>
        <w:rPr>
          <w:rFonts w:ascii="Times New Roman" w:hAnsi="Times New Roman"/>
        </w:rPr>
      </w:pPr>
      <w:proofErr w:type="gramStart"/>
      <w:r w:rsidRPr="0057672B">
        <w:rPr>
          <w:rFonts w:ascii="Times New Roman" w:hAnsi="Times New Roman"/>
          <w:b/>
          <w:i/>
        </w:rPr>
        <w:t>mgr</w:t>
      </w:r>
      <w:proofErr w:type="gramEnd"/>
      <w:r w:rsidRPr="0057672B">
        <w:rPr>
          <w:rFonts w:ascii="Times New Roman" w:hAnsi="Times New Roman"/>
          <w:b/>
          <w:i/>
        </w:rPr>
        <w:t xml:space="preserve"> Lesław Tomczak</w:t>
      </w:r>
    </w:p>
    <w:p w:rsidR="00804B8C" w:rsidRPr="00102620" w:rsidRDefault="00804B8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04B8C" w:rsidRPr="00102620" w:rsidSect="005F402D">
      <w:headerReference w:type="first" r:id="rId8"/>
      <w:footerReference w:type="first" r:id="rId9"/>
      <w:pgSz w:w="11906" w:h="16838"/>
      <w:pgMar w:top="1418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6" w:rsidRDefault="00B57926" w:rsidP="007D66A4">
      <w:r>
        <w:separator/>
      </w:r>
    </w:p>
  </w:endnote>
  <w:endnote w:type="continuationSeparator" w:id="0">
    <w:p w:rsidR="00B57926" w:rsidRDefault="00B57926" w:rsidP="007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A5C1E" w:rsidRDefault="00B57926" w:rsidP="000A5C1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://www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5F402D" w:rsidRDefault="005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6" w:rsidRDefault="00B57926" w:rsidP="007D66A4">
      <w:r>
        <w:separator/>
      </w:r>
    </w:p>
  </w:footnote>
  <w:footnote w:type="continuationSeparator" w:id="0">
    <w:p w:rsidR="00B57926" w:rsidRDefault="00B57926" w:rsidP="007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684CE6" wp14:editId="325B145C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A5C1E" w:rsidRPr="007548F8" w:rsidRDefault="000A5C1E" w:rsidP="000A5C1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CA30" wp14:editId="16E1793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</w:hyperlink>
    <w:proofErr w:type="gramEnd"/>
  </w:p>
  <w:p w:rsidR="005F402D" w:rsidRDefault="005F402D" w:rsidP="000A5C1E">
    <w:pPr>
      <w:pStyle w:val="Nagwek"/>
    </w:pPr>
  </w:p>
  <w:p w:rsidR="00060686" w:rsidRDefault="00060686" w:rsidP="00060686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128905</wp:posOffset>
          </wp:positionV>
          <wp:extent cx="1943100" cy="495300"/>
          <wp:effectExtent l="0" t="0" r="0" b="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686" w:rsidRPr="000A5C1E" w:rsidRDefault="00060686" w:rsidP="000A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07"/>
    <w:multiLevelType w:val="multilevel"/>
    <w:tmpl w:val="DB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3052A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C"/>
    <w:multiLevelType w:val="hybridMultilevel"/>
    <w:tmpl w:val="0208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513E"/>
    <w:multiLevelType w:val="multilevel"/>
    <w:tmpl w:val="F66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6649D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3324266A"/>
    <w:multiLevelType w:val="hybridMultilevel"/>
    <w:tmpl w:val="C57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5E9B"/>
    <w:multiLevelType w:val="multilevel"/>
    <w:tmpl w:val="67A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6F25"/>
    <w:multiLevelType w:val="hybridMultilevel"/>
    <w:tmpl w:val="01404CBA"/>
    <w:lvl w:ilvl="0" w:tplc="05CE1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92C91"/>
    <w:multiLevelType w:val="hybridMultilevel"/>
    <w:tmpl w:val="195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619"/>
    <w:multiLevelType w:val="hybridMultilevel"/>
    <w:tmpl w:val="778EF6D6"/>
    <w:lvl w:ilvl="0" w:tplc="0B5E61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2AE"/>
    <w:multiLevelType w:val="multilevel"/>
    <w:tmpl w:val="5D46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1482A"/>
    <w:multiLevelType w:val="multilevel"/>
    <w:tmpl w:val="655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DD5BE9"/>
    <w:multiLevelType w:val="hybridMultilevel"/>
    <w:tmpl w:val="97062D6C"/>
    <w:lvl w:ilvl="0" w:tplc="0B0A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17C14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27C1"/>
    <w:multiLevelType w:val="hybridMultilevel"/>
    <w:tmpl w:val="5EEC0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A0C"/>
    <w:multiLevelType w:val="hybridMultilevel"/>
    <w:tmpl w:val="05C22326"/>
    <w:lvl w:ilvl="0" w:tplc="7556F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30"/>
  </w:num>
  <w:num w:numId="20">
    <w:abstractNumId w:val="17"/>
  </w:num>
  <w:num w:numId="21">
    <w:abstractNumId w:val="19"/>
  </w:num>
  <w:num w:numId="22">
    <w:abstractNumId w:val="28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02975"/>
    <w:rsid w:val="000156C3"/>
    <w:rsid w:val="000266BC"/>
    <w:rsid w:val="00035DEF"/>
    <w:rsid w:val="00036025"/>
    <w:rsid w:val="0004054F"/>
    <w:rsid w:val="00057153"/>
    <w:rsid w:val="00060686"/>
    <w:rsid w:val="000772F6"/>
    <w:rsid w:val="000915D1"/>
    <w:rsid w:val="000A54E5"/>
    <w:rsid w:val="000A5C1E"/>
    <w:rsid w:val="000E2462"/>
    <w:rsid w:val="000F7C87"/>
    <w:rsid w:val="00102620"/>
    <w:rsid w:val="00110DB7"/>
    <w:rsid w:val="00135081"/>
    <w:rsid w:val="00147AD8"/>
    <w:rsid w:val="00164056"/>
    <w:rsid w:val="00171F8B"/>
    <w:rsid w:val="001A3BC7"/>
    <w:rsid w:val="001D0FF3"/>
    <w:rsid w:val="001D50C8"/>
    <w:rsid w:val="001D5516"/>
    <w:rsid w:val="001D55E8"/>
    <w:rsid w:val="001D77F5"/>
    <w:rsid w:val="001E4E84"/>
    <w:rsid w:val="0023536E"/>
    <w:rsid w:val="00240233"/>
    <w:rsid w:val="002456BE"/>
    <w:rsid w:val="00253576"/>
    <w:rsid w:val="00290EB6"/>
    <w:rsid w:val="002B17AB"/>
    <w:rsid w:val="002B32E3"/>
    <w:rsid w:val="002C38B0"/>
    <w:rsid w:val="002C3A6E"/>
    <w:rsid w:val="002E72FE"/>
    <w:rsid w:val="002F27EB"/>
    <w:rsid w:val="00311BBA"/>
    <w:rsid w:val="00312151"/>
    <w:rsid w:val="003328AC"/>
    <w:rsid w:val="003356A6"/>
    <w:rsid w:val="003443DA"/>
    <w:rsid w:val="003551E4"/>
    <w:rsid w:val="00372FF6"/>
    <w:rsid w:val="00374867"/>
    <w:rsid w:val="003963F1"/>
    <w:rsid w:val="003A14B8"/>
    <w:rsid w:val="003B490E"/>
    <w:rsid w:val="003B5EF6"/>
    <w:rsid w:val="003F2BFD"/>
    <w:rsid w:val="003F6AB2"/>
    <w:rsid w:val="003F6AB9"/>
    <w:rsid w:val="004140C9"/>
    <w:rsid w:val="00476A59"/>
    <w:rsid w:val="004916C8"/>
    <w:rsid w:val="004940CC"/>
    <w:rsid w:val="004A2DBA"/>
    <w:rsid w:val="004B434E"/>
    <w:rsid w:val="004C5FA5"/>
    <w:rsid w:val="004E3547"/>
    <w:rsid w:val="00502787"/>
    <w:rsid w:val="0050550A"/>
    <w:rsid w:val="00521108"/>
    <w:rsid w:val="00521BCE"/>
    <w:rsid w:val="00527E01"/>
    <w:rsid w:val="00530A62"/>
    <w:rsid w:val="00547D05"/>
    <w:rsid w:val="005571C1"/>
    <w:rsid w:val="005636AB"/>
    <w:rsid w:val="0057075B"/>
    <w:rsid w:val="0057672B"/>
    <w:rsid w:val="005936BB"/>
    <w:rsid w:val="005C0B59"/>
    <w:rsid w:val="005D43F2"/>
    <w:rsid w:val="005E35A4"/>
    <w:rsid w:val="005F12EA"/>
    <w:rsid w:val="005F402D"/>
    <w:rsid w:val="005F729E"/>
    <w:rsid w:val="0062391A"/>
    <w:rsid w:val="00674360"/>
    <w:rsid w:val="00682649"/>
    <w:rsid w:val="00691061"/>
    <w:rsid w:val="00695594"/>
    <w:rsid w:val="006A36A5"/>
    <w:rsid w:val="006B463B"/>
    <w:rsid w:val="006D008D"/>
    <w:rsid w:val="006E7F7E"/>
    <w:rsid w:val="006F270C"/>
    <w:rsid w:val="006F6B41"/>
    <w:rsid w:val="00713510"/>
    <w:rsid w:val="00760655"/>
    <w:rsid w:val="00773981"/>
    <w:rsid w:val="00785C58"/>
    <w:rsid w:val="007C6B18"/>
    <w:rsid w:val="007D44B9"/>
    <w:rsid w:val="007D5A3C"/>
    <w:rsid w:val="007D66A4"/>
    <w:rsid w:val="007E33B9"/>
    <w:rsid w:val="007F65C8"/>
    <w:rsid w:val="00804B8C"/>
    <w:rsid w:val="008071A1"/>
    <w:rsid w:val="00833987"/>
    <w:rsid w:val="008506F5"/>
    <w:rsid w:val="00872D02"/>
    <w:rsid w:val="00883A18"/>
    <w:rsid w:val="00887E4F"/>
    <w:rsid w:val="008B5A2C"/>
    <w:rsid w:val="008C0038"/>
    <w:rsid w:val="009065D2"/>
    <w:rsid w:val="00936548"/>
    <w:rsid w:val="00956D37"/>
    <w:rsid w:val="00964F4E"/>
    <w:rsid w:val="0096537B"/>
    <w:rsid w:val="00984968"/>
    <w:rsid w:val="009B34B5"/>
    <w:rsid w:val="009D39C6"/>
    <w:rsid w:val="009D556E"/>
    <w:rsid w:val="009E6060"/>
    <w:rsid w:val="00A36DBE"/>
    <w:rsid w:val="00A85C28"/>
    <w:rsid w:val="00A93F86"/>
    <w:rsid w:val="00AA429C"/>
    <w:rsid w:val="00AC18E6"/>
    <w:rsid w:val="00AC2269"/>
    <w:rsid w:val="00AE200C"/>
    <w:rsid w:val="00AE6C1F"/>
    <w:rsid w:val="00AF0C23"/>
    <w:rsid w:val="00AF448D"/>
    <w:rsid w:val="00B03456"/>
    <w:rsid w:val="00B03C4B"/>
    <w:rsid w:val="00B3067E"/>
    <w:rsid w:val="00B32FA4"/>
    <w:rsid w:val="00B34B91"/>
    <w:rsid w:val="00B4368F"/>
    <w:rsid w:val="00B4618E"/>
    <w:rsid w:val="00B57926"/>
    <w:rsid w:val="00B65AA4"/>
    <w:rsid w:val="00B709FD"/>
    <w:rsid w:val="00B75775"/>
    <w:rsid w:val="00B84F8D"/>
    <w:rsid w:val="00BA0D00"/>
    <w:rsid w:val="00BB2975"/>
    <w:rsid w:val="00BB39D0"/>
    <w:rsid w:val="00BC5206"/>
    <w:rsid w:val="00C05796"/>
    <w:rsid w:val="00C15459"/>
    <w:rsid w:val="00C313EA"/>
    <w:rsid w:val="00C41706"/>
    <w:rsid w:val="00C435C9"/>
    <w:rsid w:val="00C57320"/>
    <w:rsid w:val="00C6375F"/>
    <w:rsid w:val="00C82728"/>
    <w:rsid w:val="00C9163E"/>
    <w:rsid w:val="00CA4610"/>
    <w:rsid w:val="00D132B8"/>
    <w:rsid w:val="00D62598"/>
    <w:rsid w:val="00D72982"/>
    <w:rsid w:val="00D771A0"/>
    <w:rsid w:val="00D94094"/>
    <w:rsid w:val="00DA7062"/>
    <w:rsid w:val="00DC5FC7"/>
    <w:rsid w:val="00DE6916"/>
    <w:rsid w:val="00E030F2"/>
    <w:rsid w:val="00E333D5"/>
    <w:rsid w:val="00E51B9D"/>
    <w:rsid w:val="00E80A7E"/>
    <w:rsid w:val="00E83CB5"/>
    <w:rsid w:val="00E849B7"/>
    <w:rsid w:val="00EC1E20"/>
    <w:rsid w:val="00ED3054"/>
    <w:rsid w:val="00EE4ED4"/>
    <w:rsid w:val="00EF3BCD"/>
    <w:rsid w:val="00EF7FE3"/>
    <w:rsid w:val="00F7542C"/>
    <w:rsid w:val="00FA18C8"/>
    <w:rsid w:val="00FC30FA"/>
    <w:rsid w:val="00FD7853"/>
    <w:rsid w:val="00FE41B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3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8</cp:revision>
  <cp:lastPrinted>2015-04-29T13:33:00Z</cp:lastPrinted>
  <dcterms:created xsi:type="dcterms:W3CDTF">2015-10-23T07:42:00Z</dcterms:created>
  <dcterms:modified xsi:type="dcterms:W3CDTF">2015-12-16T10:18:00Z</dcterms:modified>
</cp:coreProperties>
</file>