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B2" w:rsidRDefault="006105B2" w:rsidP="00987752">
      <w:pPr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C77D56" w:rsidRPr="00C77D56" w:rsidRDefault="00C77D56" w:rsidP="00C77D56">
      <w:pPr>
        <w:tabs>
          <w:tab w:val="center" w:pos="4536"/>
          <w:tab w:val="right" w:pos="9072"/>
        </w:tabs>
        <w:rPr>
          <w:i/>
          <w:color w:val="FF0000"/>
          <w:sz w:val="22"/>
          <w:szCs w:val="22"/>
        </w:rPr>
      </w:pPr>
      <w:r w:rsidRPr="008344AB">
        <w:rPr>
          <w:rFonts w:ascii="Arial" w:hAnsi="Arial" w:cs="Arial"/>
          <w:i/>
          <w:sz w:val="22"/>
          <w:szCs w:val="22"/>
        </w:rPr>
        <w:t>Nr sprawy:</w:t>
      </w:r>
      <w:r w:rsidRPr="008344AB">
        <w:rPr>
          <w:rFonts w:ascii="Arial" w:hAnsi="Arial" w:cs="Arial"/>
          <w:i/>
        </w:rPr>
        <w:t xml:space="preserve"> </w:t>
      </w:r>
      <w:r w:rsidR="00892A0A" w:rsidRPr="008344AB">
        <w:rPr>
          <w:rFonts w:ascii="Arial" w:hAnsi="Arial" w:cs="Arial"/>
          <w:i/>
        </w:rPr>
        <w:t>44/ZP/RCRE/POKL9.4/2015</w:t>
      </w:r>
      <w:r w:rsidR="00676776" w:rsidRPr="008344AB">
        <w:rPr>
          <w:rFonts w:ascii="Tahoma" w:hAnsi="Tahoma" w:cs="Tahoma"/>
          <w:i/>
          <w:color w:val="FF0000"/>
          <w:sz w:val="18"/>
          <w:szCs w:val="18"/>
        </w:rPr>
        <w:tab/>
      </w:r>
      <w:r w:rsidR="00676776" w:rsidRPr="008344AB">
        <w:rPr>
          <w:rFonts w:ascii="Tahoma" w:hAnsi="Tahoma" w:cs="Tahoma"/>
          <w:i/>
          <w:color w:val="FF0000"/>
          <w:sz w:val="18"/>
          <w:szCs w:val="18"/>
        </w:rPr>
        <w:tab/>
      </w:r>
      <w:r w:rsidRPr="008344AB">
        <w:rPr>
          <w:rFonts w:ascii="Arial" w:hAnsi="Arial" w:cs="Arial"/>
          <w:i/>
        </w:rPr>
        <w:t>Załącznik nr 2</w:t>
      </w:r>
      <w:r w:rsidR="00676776" w:rsidRPr="008344AB">
        <w:rPr>
          <w:rFonts w:ascii="Arial" w:hAnsi="Arial" w:cs="Arial"/>
          <w:i/>
        </w:rPr>
        <w:t xml:space="preserve"> do SIWZ</w:t>
      </w:r>
    </w:p>
    <w:p w:rsidR="006105B2" w:rsidRDefault="006105B2" w:rsidP="00987752">
      <w:pPr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C77D56" w:rsidRDefault="00C77D56" w:rsidP="00C77D56">
      <w:pPr>
        <w:pStyle w:val="Nagwek"/>
        <w:rPr>
          <w:rFonts w:ascii="Arial" w:hAnsi="Arial" w:cs="Arial"/>
          <w:b/>
          <w:sz w:val="22"/>
          <w:szCs w:val="22"/>
        </w:rPr>
      </w:pPr>
    </w:p>
    <w:p w:rsidR="00987752" w:rsidRPr="00987752" w:rsidRDefault="00987752" w:rsidP="00987752">
      <w:pPr>
        <w:pStyle w:val="Nagwek"/>
        <w:jc w:val="center"/>
        <w:rPr>
          <w:rFonts w:ascii="Arial" w:hAnsi="Arial" w:cs="Arial"/>
          <w:b/>
          <w:sz w:val="22"/>
          <w:szCs w:val="22"/>
        </w:rPr>
      </w:pPr>
      <w:r w:rsidRPr="00987752"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987752" w:rsidRDefault="00987752" w:rsidP="002655E4">
      <w:pPr>
        <w:pStyle w:val="Nagwek"/>
        <w:jc w:val="both"/>
        <w:rPr>
          <w:rFonts w:ascii="Arial" w:hAnsi="Arial" w:cs="Arial"/>
          <w:sz w:val="22"/>
          <w:szCs w:val="22"/>
        </w:rPr>
      </w:pPr>
    </w:p>
    <w:p w:rsidR="00987752" w:rsidRDefault="00987752" w:rsidP="002655E4">
      <w:pPr>
        <w:pStyle w:val="Nagwek"/>
        <w:jc w:val="both"/>
        <w:rPr>
          <w:rFonts w:ascii="Arial" w:hAnsi="Arial" w:cs="Arial"/>
          <w:sz w:val="22"/>
          <w:szCs w:val="22"/>
        </w:rPr>
      </w:pPr>
    </w:p>
    <w:p w:rsidR="002655E4" w:rsidRPr="00DB582D" w:rsidRDefault="002655E4" w:rsidP="00271E38">
      <w:pPr>
        <w:pStyle w:val="Nagwek"/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582D">
        <w:rPr>
          <w:rFonts w:ascii="Arial" w:hAnsi="Arial" w:cs="Arial"/>
          <w:b/>
          <w:sz w:val="22"/>
          <w:szCs w:val="22"/>
          <w:u w:val="single"/>
        </w:rPr>
        <w:t>Zakres</w:t>
      </w:r>
      <w:r w:rsidR="00987752" w:rsidRPr="00DB582D">
        <w:rPr>
          <w:rFonts w:ascii="Arial" w:hAnsi="Arial" w:cs="Arial"/>
          <w:b/>
          <w:sz w:val="22"/>
          <w:szCs w:val="22"/>
          <w:u w:val="single"/>
        </w:rPr>
        <w:t>, charakterystyka</w:t>
      </w:r>
      <w:r w:rsidRPr="00DB582D">
        <w:rPr>
          <w:rFonts w:ascii="Arial" w:hAnsi="Arial" w:cs="Arial"/>
          <w:b/>
          <w:sz w:val="22"/>
          <w:szCs w:val="22"/>
          <w:u w:val="single"/>
        </w:rPr>
        <w:t xml:space="preserve"> i </w:t>
      </w:r>
      <w:r w:rsidR="00987752" w:rsidRPr="00DB582D">
        <w:rPr>
          <w:rFonts w:ascii="Arial" w:hAnsi="Arial" w:cs="Arial"/>
          <w:b/>
          <w:sz w:val="22"/>
          <w:szCs w:val="22"/>
          <w:u w:val="single"/>
        </w:rPr>
        <w:t xml:space="preserve">tematyka </w:t>
      </w:r>
      <w:r w:rsidRPr="00DB582D">
        <w:rPr>
          <w:rFonts w:ascii="Arial" w:hAnsi="Arial" w:cs="Arial"/>
          <w:b/>
          <w:sz w:val="22"/>
          <w:szCs w:val="22"/>
          <w:u w:val="single"/>
        </w:rPr>
        <w:t>zamówienia</w:t>
      </w:r>
      <w:r w:rsidR="00987752" w:rsidRPr="00DB582D">
        <w:rPr>
          <w:rFonts w:ascii="Arial" w:hAnsi="Arial" w:cs="Arial"/>
          <w:b/>
          <w:sz w:val="22"/>
          <w:szCs w:val="22"/>
          <w:u w:val="single"/>
        </w:rPr>
        <w:t>:</w:t>
      </w:r>
    </w:p>
    <w:p w:rsidR="00987752" w:rsidRPr="003D7E32" w:rsidRDefault="00987752" w:rsidP="00987752">
      <w:pPr>
        <w:pStyle w:val="Nagwek"/>
        <w:ind w:left="720"/>
        <w:jc w:val="both"/>
        <w:rPr>
          <w:rFonts w:ascii="Arial" w:hAnsi="Arial" w:cs="Arial"/>
          <w:sz w:val="22"/>
          <w:szCs w:val="22"/>
        </w:rPr>
      </w:pPr>
    </w:p>
    <w:p w:rsidR="002655E4" w:rsidRPr="00DB582D" w:rsidRDefault="002655E4" w:rsidP="00DB582D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u w:val="single"/>
        </w:rPr>
      </w:pPr>
      <w:r w:rsidRPr="00DB582D">
        <w:rPr>
          <w:rFonts w:ascii="Arial" w:hAnsi="Arial" w:cs="Arial"/>
          <w:u w:val="single"/>
        </w:rPr>
        <w:t>Część I wspólna dla wszystkich – wykład interaktywny, warsztaty, konwersatorium (130h, w tym 28h praca online):</w:t>
      </w:r>
    </w:p>
    <w:p w:rsidR="00DB582D" w:rsidRPr="00DB582D" w:rsidRDefault="00DB582D" w:rsidP="00DB582D">
      <w:pPr>
        <w:pStyle w:val="Akapitzlist"/>
        <w:ind w:left="1146"/>
        <w:jc w:val="both"/>
        <w:rPr>
          <w:rFonts w:ascii="Arial" w:hAnsi="Arial" w:cs="Arial"/>
        </w:rPr>
      </w:pPr>
    </w:p>
    <w:p w:rsidR="002655E4" w:rsidRPr="00780EF0" w:rsidRDefault="002655E4" w:rsidP="00271E38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hanging="558"/>
        <w:rPr>
          <w:rFonts w:ascii="Arial" w:hAnsi="Arial" w:cs="Arial"/>
        </w:rPr>
      </w:pPr>
      <w:proofErr w:type="spellStart"/>
      <w:r w:rsidRPr="00780EF0">
        <w:rPr>
          <w:rFonts w:ascii="Arial" w:hAnsi="Arial" w:cs="Arial"/>
          <w:b/>
        </w:rPr>
        <w:t>Neuropedagogika</w:t>
      </w:r>
      <w:proofErr w:type="spellEnd"/>
      <w:r w:rsidRPr="00780EF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(44h, </w:t>
      </w:r>
      <w:r w:rsidRPr="00780EF0">
        <w:rPr>
          <w:rFonts w:ascii="Arial" w:hAnsi="Arial" w:cs="Arial"/>
        </w:rPr>
        <w:t xml:space="preserve">w tym </w:t>
      </w:r>
      <w:r>
        <w:rPr>
          <w:rFonts w:ascii="Arial" w:hAnsi="Arial" w:cs="Arial"/>
        </w:rPr>
        <w:t xml:space="preserve">14h </w:t>
      </w:r>
      <w:r w:rsidRPr="00780EF0">
        <w:rPr>
          <w:rFonts w:ascii="Arial" w:hAnsi="Arial" w:cs="Arial"/>
        </w:rPr>
        <w:t>praca online</w:t>
      </w:r>
      <w:r>
        <w:rPr>
          <w:rFonts w:ascii="Arial" w:hAnsi="Arial" w:cs="Arial"/>
        </w:rPr>
        <w:t>)</w:t>
      </w:r>
    </w:p>
    <w:p w:rsidR="002655E4" w:rsidRPr="00780EF0" w:rsidRDefault="002655E4" w:rsidP="002655E4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Podstawy neuropedagogiki</w:t>
      </w:r>
    </w:p>
    <w:p w:rsidR="002655E4" w:rsidRPr="00780EF0" w:rsidRDefault="002655E4" w:rsidP="002655E4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Neurobiologiczne podstawy funkcjonowania mózgu</w:t>
      </w:r>
    </w:p>
    <w:p w:rsidR="002655E4" w:rsidRPr="00B4333F" w:rsidRDefault="002655E4" w:rsidP="002655E4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Metody nauczania przyjazne mózgowi</w:t>
      </w:r>
    </w:p>
    <w:p w:rsidR="002655E4" w:rsidRPr="005A1188" w:rsidRDefault="002655E4" w:rsidP="00271E38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hanging="558"/>
        <w:rPr>
          <w:rFonts w:ascii="Arial" w:hAnsi="Arial" w:cs="Arial"/>
        </w:rPr>
      </w:pPr>
      <w:r w:rsidRPr="00780EF0">
        <w:rPr>
          <w:rFonts w:ascii="Arial" w:hAnsi="Arial" w:cs="Arial"/>
          <w:b/>
        </w:rPr>
        <w:t xml:space="preserve"> </w:t>
      </w:r>
      <w:proofErr w:type="spellStart"/>
      <w:r w:rsidRPr="00780EF0">
        <w:rPr>
          <w:rFonts w:ascii="Arial" w:hAnsi="Arial" w:cs="Arial"/>
          <w:b/>
        </w:rPr>
        <w:t>Neurometodyka</w:t>
      </w:r>
      <w:proofErr w:type="spellEnd"/>
      <w:r w:rsidRPr="00780EF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(44h, </w:t>
      </w:r>
      <w:r w:rsidRPr="00780EF0">
        <w:rPr>
          <w:rFonts w:ascii="Arial" w:hAnsi="Arial" w:cs="Arial"/>
        </w:rPr>
        <w:t xml:space="preserve">w tym </w:t>
      </w:r>
      <w:r>
        <w:rPr>
          <w:rFonts w:ascii="Arial" w:hAnsi="Arial" w:cs="Arial"/>
        </w:rPr>
        <w:t xml:space="preserve">14h </w:t>
      </w:r>
      <w:r w:rsidRPr="00780EF0">
        <w:rPr>
          <w:rFonts w:ascii="Arial" w:hAnsi="Arial" w:cs="Arial"/>
        </w:rPr>
        <w:t>praca online</w:t>
      </w:r>
      <w:r>
        <w:rPr>
          <w:rFonts w:ascii="Arial" w:hAnsi="Arial" w:cs="Arial"/>
        </w:rPr>
        <w:t>)</w:t>
      </w:r>
    </w:p>
    <w:p w:rsidR="002655E4" w:rsidRPr="00780EF0" w:rsidRDefault="002655E4" w:rsidP="00271E3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 xml:space="preserve">Podstawy </w:t>
      </w:r>
      <w:proofErr w:type="spellStart"/>
      <w:r w:rsidRPr="00780EF0">
        <w:rPr>
          <w:rFonts w:ascii="Arial" w:hAnsi="Arial" w:cs="Arial"/>
        </w:rPr>
        <w:t>neurometodyki</w:t>
      </w:r>
      <w:proofErr w:type="spellEnd"/>
    </w:p>
    <w:p w:rsidR="002655E4" w:rsidRPr="00780EF0" w:rsidRDefault="002655E4" w:rsidP="00271E3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Psychologia poznawcza</w:t>
      </w:r>
    </w:p>
    <w:p w:rsidR="002655E4" w:rsidRPr="00780EF0" w:rsidRDefault="002655E4" w:rsidP="00271E3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 xml:space="preserve">Nauczanie </w:t>
      </w:r>
      <w:proofErr w:type="spellStart"/>
      <w:r w:rsidRPr="00780EF0">
        <w:rPr>
          <w:rFonts w:ascii="Arial" w:hAnsi="Arial" w:cs="Arial"/>
        </w:rPr>
        <w:t>polisensoryczne</w:t>
      </w:r>
      <w:proofErr w:type="spellEnd"/>
    </w:p>
    <w:p w:rsidR="002655E4" w:rsidRPr="00780EF0" w:rsidRDefault="002655E4" w:rsidP="00271E3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Inteligencja wieloraka</w:t>
      </w:r>
    </w:p>
    <w:p w:rsidR="002655E4" w:rsidRPr="00780EF0" w:rsidRDefault="002655E4" w:rsidP="00271E3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Kinezjologia edukacyjna</w:t>
      </w:r>
    </w:p>
    <w:p w:rsidR="002655E4" w:rsidRPr="00780EF0" w:rsidRDefault="002655E4" w:rsidP="00271E3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Psychologia osiągnięć szkolnych uczniów</w:t>
      </w:r>
    </w:p>
    <w:p w:rsidR="002655E4" w:rsidRPr="00B4333F" w:rsidRDefault="002655E4" w:rsidP="00271E3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 xml:space="preserve">Terapia </w:t>
      </w:r>
      <w:proofErr w:type="spellStart"/>
      <w:r w:rsidRPr="00780EF0">
        <w:rPr>
          <w:rFonts w:ascii="Arial" w:hAnsi="Arial" w:cs="Arial"/>
        </w:rPr>
        <w:t>biofeedback</w:t>
      </w:r>
      <w:proofErr w:type="spellEnd"/>
    </w:p>
    <w:p w:rsidR="002655E4" w:rsidRPr="00780EF0" w:rsidRDefault="00271E38" w:rsidP="00271E38">
      <w:pPr>
        <w:pStyle w:val="Akapitzlist"/>
        <w:numPr>
          <w:ilvl w:val="0"/>
          <w:numId w:val="1"/>
        </w:numPr>
        <w:tabs>
          <w:tab w:val="left" w:pos="993"/>
        </w:tabs>
        <w:spacing w:after="160" w:line="240" w:lineRule="auto"/>
        <w:ind w:hanging="55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spellStart"/>
      <w:r w:rsidR="002655E4" w:rsidRPr="00780EF0">
        <w:rPr>
          <w:rFonts w:ascii="Arial" w:hAnsi="Arial" w:cs="Arial"/>
          <w:b/>
        </w:rPr>
        <w:t>Tutoring</w:t>
      </w:r>
      <w:proofErr w:type="spellEnd"/>
      <w:r w:rsidR="002655E4">
        <w:rPr>
          <w:rFonts w:ascii="Arial" w:hAnsi="Arial" w:cs="Arial"/>
          <w:b/>
        </w:rPr>
        <w:t xml:space="preserve"> </w:t>
      </w:r>
      <w:r w:rsidR="002655E4">
        <w:rPr>
          <w:rFonts w:ascii="Arial" w:hAnsi="Arial" w:cs="Arial"/>
        </w:rPr>
        <w:t>– (30h)</w:t>
      </w:r>
    </w:p>
    <w:p w:rsidR="002655E4" w:rsidRPr="00780EF0" w:rsidRDefault="002655E4" w:rsidP="00271E38">
      <w:pPr>
        <w:pStyle w:val="Akapitzlist"/>
        <w:numPr>
          <w:ilvl w:val="0"/>
          <w:numId w:val="4"/>
        </w:numPr>
        <w:tabs>
          <w:tab w:val="left" w:pos="993"/>
          <w:tab w:val="left" w:pos="1560"/>
        </w:tabs>
        <w:spacing w:line="240" w:lineRule="auto"/>
        <w:ind w:left="993" w:firstLine="141"/>
        <w:rPr>
          <w:rFonts w:ascii="Arial" w:hAnsi="Arial" w:cs="Arial"/>
        </w:rPr>
      </w:pPr>
      <w:r w:rsidRPr="00780EF0">
        <w:rPr>
          <w:rFonts w:ascii="Arial" w:hAnsi="Arial" w:cs="Arial"/>
        </w:rPr>
        <w:t>Trening kreatywności</w:t>
      </w:r>
    </w:p>
    <w:p w:rsidR="002655E4" w:rsidRPr="00780EF0" w:rsidRDefault="002655E4" w:rsidP="00271E38">
      <w:pPr>
        <w:pStyle w:val="Akapitzlist"/>
        <w:numPr>
          <w:ilvl w:val="0"/>
          <w:numId w:val="4"/>
        </w:numPr>
        <w:tabs>
          <w:tab w:val="left" w:pos="993"/>
          <w:tab w:val="left" w:pos="1560"/>
        </w:tabs>
        <w:spacing w:line="240" w:lineRule="auto"/>
        <w:ind w:left="993" w:firstLine="141"/>
        <w:rPr>
          <w:rFonts w:ascii="Arial" w:hAnsi="Arial" w:cs="Arial"/>
        </w:rPr>
      </w:pPr>
      <w:r w:rsidRPr="00780EF0">
        <w:rPr>
          <w:rFonts w:ascii="Arial" w:hAnsi="Arial" w:cs="Arial"/>
        </w:rPr>
        <w:t>Metodyka pracy tutora</w:t>
      </w:r>
    </w:p>
    <w:p w:rsidR="002655E4" w:rsidRPr="00780EF0" w:rsidRDefault="002655E4" w:rsidP="00271E38">
      <w:pPr>
        <w:pStyle w:val="Akapitzlist"/>
        <w:numPr>
          <w:ilvl w:val="0"/>
          <w:numId w:val="4"/>
        </w:numPr>
        <w:tabs>
          <w:tab w:val="left" w:pos="993"/>
          <w:tab w:val="left" w:pos="1560"/>
        </w:tabs>
        <w:spacing w:line="240" w:lineRule="auto"/>
        <w:ind w:left="993" w:firstLine="141"/>
        <w:rPr>
          <w:rFonts w:ascii="Arial" w:hAnsi="Arial" w:cs="Arial"/>
        </w:rPr>
      </w:pPr>
      <w:r w:rsidRPr="00780EF0">
        <w:rPr>
          <w:rFonts w:ascii="Arial" w:hAnsi="Arial" w:cs="Arial"/>
        </w:rPr>
        <w:t xml:space="preserve">Metodyka </w:t>
      </w:r>
      <w:proofErr w:type="spellStart"/>
      <w:r w:rsidRPr="00780EF0">
        <w:rPr>
          <w:rFonts w:ascii="Arial" w:hAnsi="Arial" w:cs="Arial"/>
        </w:rPr>
        <w:t>coachingu</w:t>
      </w:r>
      <w:proofErr w:type="spellEnd"/>
    </w:p>
    <w:p w:rsidR="002655E4" w:rsidRPr="00780EF0" w:rsidRDefault="002655E4" w:rsidP="00271E38">
      <w:pPr>
        <w:pStyle w:val="Akapitzlist"/>
        <w:numPr>
          <w:ilvl w:val="0"/>
          <w:numId w:val="4"/>
        </w:numPr>
        <w:tabs>
          <w:tab w:val="left" w:pos="993"/>
          <w:tab w:val="left" w:pos="1560"/>
        </w:tabs>
        <w:spacing w:line="240" w:lineRule="auto"/>
        <w:ind w:left="993" w:firstLine="141"/>
        <w:rPr>
          <w:rFonts w:ascii="Arial" w:hAnsi="Arial" w:cs="Arial"/>
        </w:rPr>
      </w:pPr>
      <w:r w:rsidRPr="00780EF0">
        <w:rPr>
          <w:rFonts w:ascii="Arial" w:hAnsi="Arial" w:cs="Arial"/>
        </w:rPr>
        <w:t>Warsztat umiejętności wychowawczych</w:t>
      </w:r>
    </w:p>
    <w:p w:rsidR="002655E4" w:rsidRPr="00B4333F" w:rsidRDefault="002655E4" w:rsidP="00271E38">
      <w:pPr>
        <w:pStyle w:val="Akapitzlist"/>
        <w:numPr>
          <w:ilvl w:val="0"/>
          <w:numId w:val="4"/>
        </w:numPr>
        <w:tabs>
          <w:tab w:val="left" w:pos="993"/>
          <w:tab w:val="left" w:pos="1560"/>
        </w:tabs>
        <w:spacing w:line="240" w:lineRule="auto"/>
        <w:ind w:left="993" w:firstLine="141"/>
        <w:rPr>
          <w:rFonts w:ascii="Arial" w:hAnsi="Arial" w:cs="Arial"/>
        </w:rPr>
      </w:pPr>
      <w:r w:rsidRPr="00780EF0">
        <w:rPr>
          <w:rFonts w:ascii="Arial" w:hAnsi="Arial" w:cs="Arial"/>
        </w:rPr>
        <w:t>Wspieranie rozwoju ucznia</w:t>
      </w:r>
    </w:p>
    <w:p w:rsidR="002655E4" w:rsidRPr="00780EF0" w:rsidRDefault="00271E38" w:rsidP="00271E38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after="160" w:line="240" w:lineRule="auto"/>
        <w:ind w:hanging="55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655E4" w:rsidRPr="00780EF0">
        <w:rPr>
          <w:rFonts w:ascii="Arial" w:hAnsi="Arial" w:cs="Arial"/>
          <w:b/>
        </w:rPr>
        <w:t>Animacja kultury i edukacja muzealna</w:t>
      </w:r>
      <w:r w:rsidR="002655E4">
        <w:rPr>
          <w:rFonts w:ascii="Arial" w:hAnsi="Arial" w:cs="Arial"/>
          <w:b/>
        </w:rPr>
        <w:t xml:space="preserve"> </w:t>
      </w:r>
      <w:r w:rsidR="002655E4" w:rsidRPr="00017239">
        <w:rPr>
          <w:rFonts w:ascii="Arial" w:hAnsi="Arial" w:cs="Arial"/>
        </w:rPr>
        <w:t>– (12h)</w:t>
      </w:r>
    </w:p>
    <w:p w:rsidR="002655E4" w:rsidRPr="00780EF0" w:rsidRDefault="002655E4" w:rsidP="00271E38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Metody pracy animatora kultury</w:t>
      </w:r>
    </w:p>
    <w:p w:rsidR="002655E4" w:rsidRPr="00780EF0" w:rsidRDefault="002655E4" w:rsidP="00271E38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Formy i metody edukacji pozaszkolnej</w:t>
      </w:r>
    </w:p>
    <w:p w:rsidR="002655E4" w:rsidRPr="00780EF0" w:rsidRDefault="002655E4" w:rsidP="00271E38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Wiedza o kulturze</w:t>
      </w:r>
    </w:p>
    <w:p w:rsidR="002655E4" w:rsidRPr="00780EF0" w:rsidRDefault="002655E4" w:rsidP="00271E38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Pedagogika twórczości</w:t>
      </w:r>
    </w:p>
    <w:p w:rsidR="002655E4" w:rsidRPr="00780EF0" w:rsidRDefault="002655E4" w:rsidP="00271E38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Projekty edukacyjne</w:t>
      </w:r>
    </w:p>
    <w:p w:rsidR="002655E4" w:rsidRPr="00780EF0" w:rsidRDefault="002655E4" w:rsidP="00271E38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Warsztaty terenowe</w:t>
      </w:r>
    </w:p>
    <w:p w:rsidR="002655E4" w:rsidRPr="00780EF0" w:rsidRDefault="002655E4" w:rsidP="00271E38">
      <w:pPr>
        <w:tabs>
          <w:tab w:val="left" w:pos="993"/>
        </w:tabs>
        <w:ind w:left="709" w:hanging="283"/>
        <w:rPr>
          <w:rFonts w:ascii="Arial" w:eastAsia="Calibri" w:hAnsi="Arial" w:cs="Arial"/>
          <w:sz w:val="22"/>
          <w:szCs w:val="22"/>
        </w:rPr>
      </w:pPr>
      <w:r w:rsidRPr="00780EF0">
        <w:rPr>
          <w:rFonts w:ascii="Arial" w:eastAsia="Calibri" w:hAnsi="Arial" w:cs="Arial"/>
          <w:sz w:val="22"/>
          <w:szCs w:val="22"/>
        </w:rPr>
        <w:t xml:space="preserve">II. </w:t>
      </w:r>
      <w:r w:rsidRPr="00780EF0">
        <w:rPr>
          <w:rFonts w:ascii="Arial" w:eastAsia="Calibri" w:hAnsi="Arial" w:cs="Arial"/>
          <w:sz w:val="22"/>
          <w:szCs w:val="22"/>
          <w:u w:val="single"/>
        </w:rPr>
        <w:t xml:space="preserve">Część II – </w:t>
      </w:r>
      <w:r>
        <w:rPr>
          <w:rFonts w:ascii="Arial" w:eastAsia="Calibri" w:hAnsi="Arial" w:cs="Arial"/>
          <w:sz w:val="22"/>
          <w:szCs w:val="22"/>
          <w:u w:val="single"/>
        </w:rPr>
        <w:t>warsztaty i kon</w:t>
      </w:r>
      <w:r w:rsidR="00443E17">
        <w:rPr>
          <w:rFonts w:ascii="Arial" w:eastAsia="Calibri" w:hAnsi="Arial" w:cs="Arial"/>
          <w:sz w:val="22"/>
          <w:szCs w:val="22"/>
          <w:u w:val="single"/>
        </w:rPr>
        <w:t>w</w:t>
      </w:r>
      <w:r>
        <w:rPr>
          <w:rFonts w:ascii="Arial" w:eastAsia="Calibri" w:hAnsi="Arial" w:cs="Arial"/>
          <w:sz w:val="22"/>
          <w:szCs w:val="22"/>
          <w:u w:val="single"/>
        </w:rPr>
        <w:t>er</w:t>
      </w:r>
      <w:r w:rsidR="00443E17">
        <w:rPr>
          <w:rFonts w:ascii="Arial" w:eastAsia="Calibri" w:hAnsi="Arial" w:cs="Arial"/>
          <w:sz w:val="22"/>
          <w:szCs w:val="22"/>
          <w:u w:val="single"/>
        </w:rPr>
        <w:t>s</w:t>
      </w:r>
      <w:r>
        <w:rPr>
          <w:rFonts w:ascii="Arial" w:eastAsia="Calibri" w:hAnsi="Arial" w:cs="Arial"/>
          <w:sz w:val="22"/>
          <w:szCs w:val="22"/>
          <w:u w:val="single"/>
        </w:rPr>
        <w:t xml:space="preserve">atoria </w:t>
      </w:r>
      <w:r w:rsidRPr="00780EF0">
        <w:rPr>
          <w:rFonts w:ascii="Arial" w:eastAsia="Calibri" w:hAnsi="Arial" w:cs="Arial"/>
          <w:sz w:val="22"/>
          <w:szCs w:val="22"/>
          <w:u w:val="single"/>
        </w:rPr>
        <w:t>z podziałem na 3 podgrupy</w:t>
      </w:r>
      <w:r>
        <w:rPr>
          <w:rFonts w:ascii="Arial" w:eastAsia="Calibri" w:hAnsi="Arial" w:cs="Arial"/>
          <w:sz w:val="22"/>
          <w:szCs w:val="22"/>
          <w:u w:val="single"/>
        </w:rPr>
        <w:t xml:space="preserve"> (20h na grupę = łącznie 60</w:t>
      </w:r>
      <w:proofErr w:type="gramStart"/>
      <w:r>
        <w:rPr>
          <w:rFonts w:ascii="Arial" w:eastAsia="Calibri" w:hAnsi="Arial" w:cs="Arial"/>
          <w:sz w:val="22"/>
          <w:szCs w:val="22"/>
          <w:u w:val="single"/>
        </w:rPr>
        <w:t>h)</w:t>
      </w:r>
      <w:r w:rsidRPr="00780EF0">
        <w:rPr>
          <w:rFonts w:ascii="Arial" w:eastAsia="Calibri" w:hAnsi="Arial" w:cs="Arial"/>
          <w:sz w:val="22"/>
          <w:szCs w:val="22"/>
        </w:rPr>
        <w:t xml:space="preserve"> :</w:t>
      </w:r>
      <w:proofErr w:type="gramEnd"/>
    </w:p>
    <w:p w:rsidR="002655E4" w:rsidRPr="00780EF0" w:rsidRDefault="002655E4" w:rsidP="00271E38">
      <w:pPr>
        <w:pStyle w:val="Akapitzlist"/>
        <w:tabs>
          <w:tab w:val="left" w:pos="1134"/>
        </w:tabs>
        <w:spacing w:line="240" w:lineRule="auto"/>
        <w:ind w:left="1070" w:hanging="361"/>
        <w:rPr>
          <w:rFonts w:ascii="Arial" w:hAnsi="Arial" w:cs="Arial"/>
        </w:rPr>
      </w:pPr>
      <w:proofErr w:type="gramStart"/>
      <w:r w:rsidRPr="00780EF0">
        <w:rPr>
          <w:rFonts w:ascii="Arial" w:hAnsi="Arial" w:cs="Arial"/>
        </w:rPr>
        <w:t xml:space="preserve">1) </w:t>
      </w:r>
      <w:r w:rsidR="00271E38">
        <w:rPr>
          <w:rFonts w:ascii="Arial" w:hAnsi="Arial" w:cs="Arial"/>
        </w:rPr>
        <w:t xml:space="preserve">  </w:t>
      </w:r>
      <w:r w:rsidRPr="00780EF0">
        <w:rPr>
          <w:rFonts w:ascii="Arial" w:hAnsi="Arial" w:cs="Arial"/>
        </w:rPr>
        <w:t>Nauczanie</w:t>
      </w:r>
      <w:proofErr w:type="gramEnd"/>
      <w:r w:rsidRPr="00780EF0">
        <w:rPr>
          <w:rFonts w:ascii="Arial" w:hAnsi="Arial" w:cs="Arial"/>
        </w:rPr>
        <w:t xml:space="preserve"> wczesnoszkolne</w:t>
      </w:r>
    </w:p>
    <w:p w:rsidR="002655E4" w:rsidRPr="00780EF0" w:rsidRDefault="002655E4" w:rsidP="00271E38">
      <w:pPr>
        <w:pStyle w:val="Akapitzlist"/>
        <w:tabs>
          <w:tab w:val="left" w:pos="1134"/>
        </w:tabs>
        <w:spacing w:line="240" w:lineRule="auto"/>
        <w:ind w:left="1070" w:hanging="361"/>
        <w:rPr>
          <w:rFonts w:ascii="Arial" w:hAnsi="Arial" w:cs="Arial"/>
        </w:rPr>
      </w:pPr>
      <w:proofErr w:type="gramStart"/>
      <w:r w:rsidRPr="00780EF0">
        <w:rPr>
          <w:rFonts w:ascii="Arial" w:hAnsi="Arial" w:cs="Arial"/>
        </w:rPr>
        <w:t xml:space="preserve">2) </w:t>
      </w:r>
      <w:r w:rsidR="00271E38">
        <w:rPr>
          <w:rFonts w:ascii="Arial" w:hAnsi="Arial" w:cs="Arial"/>
        </w:rPr>
        <w:t xml:space="preserve">  </w:t>
      </w:r>
      <w:r w:rsidRPr="00780EF0">
        <w:rPr>
          <w:rFonts w:ascii="Arial" w:hAnsi="Arial" w:cs="Arial"/>
        </w:rPr>
        <w:t>Przedmioty</w:t>
      </w:r>
      <w:proofErr w:type="gramEnd"/>
      <w:r w:rsidRPr="00780EF0">
        <w:rPr>
          <w:rFonts w:ascii="Arial" w:hAnsi="Arial" w:cs="Arial"/>
        </w:rPr>
        <w:t xml:space="preserve"> humanistyczne + języki obce</w:t>
      </w:r>
    </w:p>
    <w:p w:rsidR="002655E4" w:rsidRPr="00780EF0" w:rsidRDefault="002655E4" w:rsidP="00271E38">
      <w:pPr>
        <w:pStyle w:val="Akapitzlist"/>
        <w:tabs>
          <w:tab w:val="left" w:pos="993"/>
        </w:tabs>
        <w:spacing w:line="240" w:lineRule="auto"/>
        <w:ind w:left="1070" w:hanging="361"/>
        <w:rPr>
          <w:rFonts w:ascii="Arial" w:hAnsi="Arial" w:cs="Arial"/>
        </w:rPr>
      </w:pPr>
      <w:proofErr w:type="gramStart"/>
      <w:r w:rsidRPr="00780EF0">
        <w:rPr>
          <w:rFonts w:ascii="Arial" w:hAnsi="Arial" w:cs="Arial"/>
        </w:rPr>
        <w:t xml:space="preserve">3) </w:t>
      </w:r>
      <w:r w:rsidR="00271E38">
        <w:rPr>
          <w:rFonts w:ascii="Arial" w:hAnsi="Arial" w:cs="Arial"/>
        </w:rPr>
        <w:t xml:space="preserve">  </w:t>
      </w:r>
      <w:r w:rsidRPr="00780EF0">
        <w:rPr>
          <w:rFonts w:ascii="Arial" w:hAnsi="Arial" w:cs="Arial"/>
        </w:rPr>
        <w:t>Przedmioty</w:t>
      </w:r>
      <w:proofErr w:type="gramEnd"/>
      <w:r w:rsidRPr="00780EF0">
        <w:rPr>
          <w:rFonts w:ascii="Arial" w:hAnsi="Arial" w:cs="Arial"/>
        </w:rPr>
        <w:t xml:space="preserve"> matematyczno-przyrodnicze</w:t>
      </w:r>
    </w:p>
    <w:p w:rsidR="002655E4" w:rsidRPr="00780EF0" w:rsidRDefault="002655E4" w:rsidP="002655E4">
      <w:pPr>
        <w:pStyle w:val="Akapitzlist"/>
        <w:tabs>
          <w:tab w:val="left" w:pos="993"/>
        </w:tabs>
        <w:ind w:left="1070" w:firstLine="64"/>
        <w:rPr>
          <w:rFonts w:ascii="Arial" w:hAnsi="Arial" w:cs="Arial"/>
        </w:rPr>
      </w:pPr>
    </w:p>
    <w:p w:rsidR="002655E4" w:rsidRDefault="002655E4" w:rsidP="00271E38">
      <w:pPr>
        <w:pStyle w:val="Akapitzlist"/>
        <w:tabs>
          <w:tab w:val="left" w:pos="709"/>
        </w:tabs>
        <w:ind w:left="709" w:hanging="283"/>
        <w:rPr>
          <w:rFonts w:ascii="Arial" w:hAnsi="Arial" w:cs="Arial"/>
          <w:u w:val="single"/>
        </w:rPr>
      </w:pPr>
      <w:r w:rsidRPr="00780EF0">
        <w:rPr>
          <w:rFonts w:ascii="Arial" w:hAnsi="Arial" w:cs="Arial"/>
        </w:rPr>
        <w:t xml:space="preserve">III. </w:t>
      </w:r>
      <w:r w:rsidRPr="00780EF0">
        <w:rPr>
          <w:rFonts w:ascii="Arial" w:hAnsi="Arial" w:cs="Arial"/>
          <w:u w:val="single"/>
        </w:rPr>
        <w:t xml:space="preserve">Część III – </w:t>
      </w:r>
      <w:r w:rsidRPr="00017239">
        <w:rPr>
          <w:rFonts w:ascii="Arial" w:hAnsi="Arial" w:cs="Arial"/>
          <w:u w:val="single"/>
        </w:rPr>
        <w:t>warsztaty i konserwatoria z podziałem na 3 podgrupy (</w:t>
      </w:r>
      <w:r>
        <w:rPr>
          <w:rFonts w:ascii="Arial" w:hAnsi="Arial" w:cs="Arial"/>
          <w:u w:val="single"/>
        </w:rPr>
        <w:t>13</w:t>
      </w:r>
      <w:r w:rsidRPr="00017239">
        <w:rPr>
          <w:rFonts w:ascii="Arial" w:hAnsi="Arial" w:cs="Arial"/>
          <w:u w:val="single"/>
        </w:rPr>
        <w:t xml:space="preserve">0h na grupę = łącznie </w:t>
      </w:r>
      <w:r>
        <w:rPr>
          <w:rFonts w:ascii="Arial" w:hAnsi="Arial" w:cs="Arial"/>
          <w:u w:val="single"/>
        </w:rPr>
        <w:t>39</w:t>
      </w:r>
      <w:r w:rsidRPr="00017239">
        <w:rPr>
          <w:rFonts w:ascii="Arial" w:hAnsi="Arial" w:cs="Arial"/>
          <w:u w:val="single"/>
        </w:rPr>
        <w:t>0</w:t>
      </w:r>
      <w:proofErr w:type="gramStart"/>
      <w:r w:rsidRPr="00017239">
        <w:rPr>
          <w:rFonts w:ascii="Arial" w:hAnsi="Arial" w:cs="Arial"/>
          <w:u w:val="single"/>
        </w:rPr>
        <w:t>h) :</w:t>
      </w:r>
      <w:proofErr w:type="gramEnd"/>
    </w:p>
    <w:p w:rsidR="002655E4" w:rsidRDefault="002655E4" w:rsidP="00FD6B4F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hanging="36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7239">
        <w:rPr>
          <w:rFonts w:ascii="Arial" w:hAnsi="Arial" w:cs="Arial"/>
        </w:rPr>
        <w:t>Opracowanie własnych propozycji działań</w:t>
      </w:r>
    </w:p>
    <w:p w:rsidR="002655E4" w:rsidRPr="00B35B10" w:rsidRDefault="002655E4" w:rsidP="00FD6B4F">
      <w:pPr>
        <w:numPr>
          <w:ilvl w:val="0"/>
          <w:numId w:val="6"/>
        </w:numPr>
        <w:ind w:hanging="361"/>
        <w:rPr>
          <w:rFonts w:ascii="Arial" w:eastAsia="Calibri" w:hAnsi="Arial" w:cs="Arial"/>
          <w:sz w:val="22"/>
          <w:szCs w:val="22"/>
          <w:lang w:eastAsia="en-US"/>
        </w:rPr>
      </w:pPr>
      <w:r w:rsidRPr="00B35B10">
        <w:rPr>
          <w:rFonts w:ascii="Arial" w:eastAsia="Calibri" w:hAnsi="Arial" w:cs="Arial"/>
          <w:sz w:val="22"/>
          <w:szCs w:val="22"/>
          <w:lang w:eastAsia="en-US"/>
        </w:rPr>
        <w:t xml:space="preserve">praca w sali doświadczania świata, ogrodzie doświadczania świata, z </w:t>
      </w:r>
      <w:proofErr w:type="gramStart"/>
      <w:r w:rsidRPr="00B35B10">
        <w:rPr>
          <w:rFonts w:ascii="Arial" w:eastAsia="Calibri" w:hAnsi="Arial" w:cs="Arial"/>
          <w:sz w:val="22"/>
          <w:szCs w:val="22"/>
          <w:lang w:eastAsia="en-US"/>
        </w:rPr>
        <w:t xml:space="preserve">użyciem </w:t>
      </w:r>
      <w:r w:rsidR="00FD6B4F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B35B10">
        <w:rPr>
          <w:rFonts w:ascii="Arial" w:eastAsia="Calibri" w:hAnsi="Arial" w:cs="Arial"/>
          <w:sz w:val="22"/>
          <w:szCs w:val="22"/>
          <w:lang w:eastAsia="en-US"/>
        </w:rPr>
        <w:t>pracowni</w:t>
      </w:r>
      <w:proofErr w:type="gramEnd"/>
      <w:r w:rsidRPr="00B35B10">
        <w:rPr>
          <w:rFonts w:ascii="Arial" w:eastAsia="Calibri" w:hAnsi="Arial" w:cs="Arial"/>
          <w:sz w:val="22"/>
          <w:szCs w:val="22"/>
          <w:lang w:eastAsia="en-US"/>
        </w:rPr>
        <w:t xml:space="preserve"> mobilnych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F6774">
        <w:rPr>
          <w:rFonts w:ascii="Arial" w:eastAsia="Calibri" w:hAnsi="Arial" w:cs="Arial"/>
          <w:sz w:val="22"/>
          <w:szCs w:val="22"/>
          <w:lang w:eastAsia="en-US"/>
        </w:rPr>
        <w:t>Zamawiającego.</w:t>
      </w:r>
    </w:p>
    <w:p w:rsidR="002655E4" w:rsidRDefault="002655E4" w:rsidP="002655E4">
      <w:pPr>
        <w:pStyle w:val="Akapitzlist"/>
        <w:tabs>
          <w:tab w:val="left" w:pos="993"/>
        </w:tabs>
        <w:spacing w:line="240" w:lineRule="auto"/>
        <w:ind w:left="1134" w:hanging="14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780EF0">
        <w:rPr>
          <w:rFonts w:ascii="Arial" w:hAnsi="Arial" w:cs="Arial"/>
        </w:rPr>
        <w:t>Dla każdej grupy powinny zostać przewidziane zajęcia prakty</w:t>
      </w:r>
      <w:r>
        <w:rPr>
          <w:rFonts w:ascii="Arial" w:hAnsi="Arial" w:cs="Arial"/>
        </w:rPr>
        <w:t xml:space="preserve">czne w ramach, których </w:t>
      </w:r>
      <w:r w:rsidRPr="00780EF0">
        <w:rPr>
          <w:rFonts w:ascii="Arial" w:hAnsi="Arial" w:cs="Arial"/>
        </w:rPr>
        <w:t>słuchacz</w:t>
      </w:r>
      <w:r>
        <w:rPr>
          <w:rFonts w:ascii="Arial" w:hAnsi="Arial" w:cs="Arial"/>
        </w:rPr>
        <w:t xml:space="preserve"> </w:t>
      </w:r>
      <w:r w:rsidRPr="00780EF0">
        <w:rPr>
          <w:rFonts w:ascii="Arial" w:hAnsi="Arial" w:cs="Arial"/>
        </w:rPr>
        <w:t>powinien</w:t>
      </w:r>
      <w:r>
        <w:rPr>
          <w:rFonts w:ascii="Arial" w:hAnsi="Arial" w:cs="Arial"/>
        </w:rPr>
        <w:t>:</w:t>
      </w:r>
    </w:p>
    <w:p w:rsidR="002655E4" w:rsidRPr="007246E2" w:rsidRDefault="002655E4" w:rsidP="00FD6B4F">
      <w:pPr>
        <w:pStyle w:val="Akapitzlist"/>
        <w:numPr>
          <w:ilvl w:val="0"/>
          <w:numId w:val="7"/>
        </w:numPr>
        <w:tabs>
          <w:tab w:val="left" w:pos="993"/>
        </w:tabs>
        <w:spacing w:line="240" w:lineRule="auto"/>
        <w:ind w:hanging="438"/>
        <w:rPr>
          <w:rFonts w:ascii="Arial" w:hAnsi="Arial" w:cs="Arial"/>
        </w:rPr>
      </w:pPr>
      <w:proofErr w:type="gramStart"/>
      <w:r w:rsidRPr="00780EF0">
        <w:rPr>
          <w:rFonts w:ascii="Arial" w:hAnsi="Arial" w:cs="Arial"/>
        </w:rPr>
        <w:t>przygotować</w:t>
      </w:r>
      <w:proofErr w:type="gramEnd"/>
      <w:r w:rsidRPr="00780EF0">
        <w:rPr>
          <w:rFonts w:ascii="Arial" w:hAnsi="Arial" w:cs="Arial"/>
        </w:rPr>
        <w:t xml:space="preserve"> materiał</w:t>
      </w:r>
      <w:r>
        <w:rPr>
          <w:rFonts w:ascii="Arial" w:hAnsi="Arial" w:cs="Arial"/>
        </w:rPr>
        <w:t>y</w:t>
      </w:r>
      <w:r w:rsidRPr="00780EF0">
        <w:rPr>
          <w:rFonts w:ascii="Arial" w:hAnsi="Arial" w:cs="Arial"/>
        </w:rPr>
        <w:t xml:space="preserve"> dydaktyczn</w:t>
      </w:r>
      <w:r>
        <w:rPr>
          <w:rFonts w:ascii="Arial" w:hAnsi="Arial" w:cs="Arial"/>
        </w:rPr>
        <w:t>e,</w:t>
      </w:r>
      <w:r w:rsidRPr="00780EF0">
        <w:rPr>
          <w:rFonts w:ascii="Arial" w:hAnsi="Arial" w:cs="Arial"/>
        </w:rPr>
        <w:t xml:space="preserve"> w tym scenariusz</w:t>
      </w:r>
      <w:r>
        <w:rPr>
          <w:rFonts w:ascii="Arial" w:hAnsi="Arial" w:cs="Arial"/>
        </w:rPr>
        <w:t>e</w:t>
      </w:r>
      <w:r w:rsidRPr="00780EF0">
        <w:rPr>
          <w:rFonts w:ascii="Arial" w:hAnsi="Arial" w:cs="Arial"/>
        </w:rPr>
        <w:t xml:space="preserve"> lekcji w pracowniach</w:t>
      </w:r>
      <w:r>
        <w:rPr>
          <w:rFonts w:ascii="Arial" w:hAnsi="Arial" w:cs="Arial"/>
        </w:rPr>
        <w:t xml:space="preserve"> </w:t>
      </w:r>
      <w:r w:rsidRPr="00780EF0">
        <w:rPr>
          <w:rFonts w:ascii="Arial" w:hAnsi="Arial" w:cs="Arial"/>
        </w:rPr>
        <w:t>eksperymentalnych na potrzeby szkoleń nauczycieli</w:t>
      </w:r>
      <w:r>
        <w:rPr>
          <w:rFonts w:ascii="Arial" w:hAnsi="Arial" w:cs="Arial"/>
        </w:rPr>
        <w:t>,</w:t>
      </w:r>
    </w:p>
    <w:p w:rsidR="002655E4" w:rsidRPr="007246E2" w:rsidRDefault="002655E4" w:rsidP="002655E4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Arial" w:hAnsi="Arial" w:cs="Arial"/>
        </w:rPr>
      </w:pPr>
      <w:proofErr w:type="gramStart"/>
      <w:r w:rsidRPr="00780EF0">
        <w:rPr>
          <w:rFonts w:ascii="Arial" w:hAnsi="Arial" w:cs="Arial"/>
        </w:rPr>
        <w:t>zaplanować</w:t>
      </w:r>
      <w:proofErr w:type="gramEnd"/>
      <w:r w:rsidRPr="00780EF0">
        <w:rPr>
          <w:rFonts w:ascii="Arial" w:hAnsi="Arial" w:cs="Arial"/>
        </w:rPr>
        <w:t xml:space="preserve"> i stworzyć projekt dla</w:t>
      </w:r>
      <w:r>
        <w:rPr>
          <w:rFonts w:ascii="Arial" w:hAnsi="Arial" w:cs="Arial"/>
        </w:rPr>
        <w:t xml:space="preserve"> </w:t>
      </w:r>
      <w:r w:rsidRPr="00780EF0">
        <w:rPr>
          <w:rFonts w:ascii="Arial" w:hAnsi="Arial" w:cs="Arial"/>
        </w:rPr>
        <w:t>szkoły polegających na zastosowaniu nowoczesnych rozwiązań w nauczaniu, np. nowy model</w:t>
      </w:r>
      <w:r>
        <w:rPr>
          <w:rFonts w:ascii="Arial" w:hAnsi="Arial" w:cs="Arial"/>
        </w:rPr>
        <w:t xml:space="preserve"> </w:t>
      </w:r>
      <w:r w:rsidRPr="00780EF0">
        <w:rPr>
          <w:rFonts w:ascii="Arial" w:hAnsi="Arial" w:cs="Arial"/>
        </w:rPr>
        <w:t>klasy, w której uczniowie mogą uczyć się poprzez działanie, czy też skonstruować pomoce</w:t>
      </w:r>
      <w:r>
        <w:rPr>
          <w:rFonts w:ascii="Arial" w:hAnsi="Arial" w:cs="Arial"/>
        </w:rPr>
        <w:t xml:space="preserve"> </w:t>
      </w:r>
      <w:r w:rsidRPr="00780EF0">
        <w:rPr>
          <w:rFonts w:ascii="Arial" w:hAnsi="Arial" w:cs="Arial"/>
        </w:rPr>
        <w:t xml:space="preserve">dydaktyczne służące do wykonywania pomiarów, doświadczeń, eksperymentów. </w:t>
      </w:r>
    </w:p>
    <w:p w:rsidR="002655E4" w:rsidRPr="00AC3B8B" w:rsidRDefault="002655E4" w:rsidP="002655E4">
      <w:pPr>
        <w:pStyle w:val="Akapitzlist"/>
        <w:spacing w:after="0" w:line="240" w:lineRule="auto"/>
        <w:ind w:left="993"/>
        <w:jc w:val="both"/>
        <w:rPr>
          <w:rFonts w:ascii="Arial" w:hAnsi="Arial" w:cs="Arial"/>
        </w:rPr>
      </w:pPr>
      <w:r w:rsidRPr="00AC3B8B">
        <w:rPr>
          <w:rFonts w:ascii="Arial" w:hAnsi="Arial" w:cs="Arial"/>
        </w:rPr>
        <w:t>Wykonawca przekaże Zamawiającemu potwierdzoną za zgodność z oryginałem kopię protokołu z oceny wypracowanych w toku studiów materiałów dydaktycznych (</w:t>
      </w:r>
      <w:r w:rsidRPr="00AC3B8B">
        <w:rPr>
          <w:rFonts w:ascii="Arial" w:hAnsi="Arial" w:cs="Arial"/>
          <w:shd w:val="clear" w:color="auto" w:fill="FFFFFF"/>
        </w:rPr>
        <w:t>scenariusze lekcji w pracowniach eksperymentalnych, projekt dla szkoły polegający na zastosowaniu nowoczesnych rozwiązań w nauczaniu, np. nowy model klasy)</w:t>
      </w:r>
      <w:r w:rsidRPr="00AC3B8B">
        <w:rPr>
          <w:rFonts w:ascii="Arial" w:hAnsi="Arial" w:cs="Arial"/>
        </w:rPr>
        <w:t>.</w:t>
      </w:r>
    </w:p>
    <w:p w:rsidR="002655E4" w:rsidRPr="00780EF0" w:rsidRDefault="002655E4" w:rsidP="002655E4">
      <w:pPr>
        <w:pStyle w:val="Akapitzlist"/>
        <w:tabs>
          <w:tab w:val="left" w:pos="993"/>
        </w:tabs>
        <w:ind w:left="1134" w:hanging="141"/>
        <w:rPr>
          <w:rFonts w:ascii="Arial" w:hAnsi="Arial" w:cs="Arial"/>
        </w:rPr>
      </w:pPr>
    </w:p>
    <w:p w:rsidR="002655E4" w:rsidRDefault="002655E4" w:rsidP="00FD6B4F">
      <w:pPr>
        <w:pStyle w:val="Akapitzlist"/>
        <w:numPr>
          <w:ilvl w:val="0"/>
          <w:numId w:val="12"/>
        </w:numPr>
        <w:tabs>
          <w:tab w:val="left" w:pos="993"/>
        </w:tabs>
        <w:spacing w:line="240" w:lineRule="auto"/>
        <w:ind w:left="426" w:hanging="426"/>
        <w:rPr>
          <w:rFonts w:ascii="Arial" w:hAnsi="Arial" w:cs="Arial"/>
          <w:b/>
          <w:u w:val="single"/>
        </w:rPr>
      </w:pPr>
      <w:r w:rsidRPr="00DB582D">
        <w:rPr>
          <w:rFonts w:ascii="Arial" w:hAnsi="Arial" w:cs="Arial"/>
          <w:b/>
          <w:u w:val="single"/>
        </w:rPr>
        <w:t>Uczestnicy</w:t>
      </w:r>
      <w:r w:rsidR="00987752" w:rsidRPr="00DB582D">
        <w:rPr>
          <w:rFonts w:ascii="Arial" w:hAnsi="Arial" w:cs="Arial"/>
          <w:b/>
          <w:u w:val="single"/>
        </w:rPr>
        <w:t xml:space="preserve"> zamówienia</w:t>
      </w:r>
      <w:r w:rsidRPr="00DB582D">
        <w:rPr>
          <w:rFonts w:ascii="Arial" w:hAnsi="Arial" w:cs="Arial"/>
          <w:b/>
          <w:u w:val="single"/>
        </w:rPr>
        <w:t>:</w:t>
      </w:r>
    </w:p>
    <w:p w:rsidR="00DB582D" w:rsidRPr="00DB582D" w:rsidRDefault="00DB582D" w:rsidP="00DB582D">
      <w:pPr>
        <w:pStyle w:val="Akapitzlist"/>
        <w:tabs>
          <w:tab w:val="left" w:pos="993"/>
        </w:tabs>
        <w:spacing w:line="240" w:lineRule="auto"/>
        <w:ind w:left="426"/>
        <w:rPr>
          <w:rFonts w:ascii="Arial" w:hAnsi="Arial" w:cs="Arial"/>
          <w:b/>
          <w:u w:val="single"/>
        </w:rPr>
      </w:pPr>
    </w:p>
    <w:p w:rsidR="002655E4" w:rsidRPr="00922F58" w:rsidRDefault="002655E4" w:rsidP="00FD6B4F">
      <w:pPr>
        <w:pStyle w:val="Akapitzlist"/>
        <w:tabs>
          <w:tab w:val="left" w:pos="426"/>
        </w:tabs>
        <w:ind w:left="426"/>
        <w:rPr>
          <w:rFonts w:ascii="Arial" w:hAnsi="Arial" w:cs="Arial"/>
        </w:rPr>
      </w:pPr>
      <w:r w:rsidRPr="00780EF0">
        <w:rPr>
          <w:rFonts w:ascii="Arial" w:hAnsi="Arial" w:cs="Arial"/>
        </w:rPr>
        <w:t>Studia podyplomowe adresowane są do naucz</w:t>
      </w:r>
      <w:r>
        <w:rPr>
          <w:rFonts w:ascii="Arial" w:hAnsi="Arial" w:cs="Arial"/>
        </w:rPr>
        <w:t>ycieli z województwa opolskiego</w:t>
      </w:r>
      <w:r w:rsidRPr="00780E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F6774">
        <w:rPr>
          <w:rFonts w:ascii="Arial" w:hAnsi="Arial" w:cs="Arial"/>
        </w:rPr>
        <w:t xml:space="preserve">z </w:t>
      </w:r>
      <w:r w:rsidRPr="00780EF0">
        <w:rPr>
          <w:rFonts w:ascii="Arial" w:hAnsi="Arial" w:cs="Arial"/>
        </w:rPr>
        <w:t xml:space="preserve">różnych etapów edukacyjnych </w:t>
      </w:r>
      <w:r w:rsidRPr="001D3BC1">
        <w:rPr>
          <w:rFonts w:ascii="Arial" w:hAnsi="Arial" w:cs="Arial"/>
        </w:rPr>
        <w:t>(</w:t>
      </w:r>
      <w:r w:rsidR="00FB3D6C" w:rsidRPr="00676776">
        <w:rPr>
          <w:rFonts w:ascii="Arial" w:hAnsi="Arial" w:cs="Arial"/>
        </w:rPr>
        <w:t>przedszkola,</w:t>
      </w:r>
      <w:r w:rsidR="00FB3D6C">
        <w:rPr>
          <w:rFonts w:ascii="Arial" w:hAnsi="Arial" w:cs="Arial"/>
        </w:rPr>
        <w:t xml:space="preserve"> </w:t>
      </w:r>
      <w:r w:rsidRPr="001D3BC1">
        <w:rPr>
          <w:rFonts w:ascii="Arial" w:hAnsi="Arial" w:cs="Arial"/>
        </w:rPr>
        <w:t>I i II etap szkoły podstawowej, szkoła gimnaz</w:t>
      </w:r>
      <w:r>
        <w:rPr>
          <w:rFonts w:ascii="Arial" w:hAnsi="Arial" w:cs="Arial"/>
        </w:rPr>
        <w:t>jalna, szkoła ponadgimnazjalna</w:t>
      </w:r>
      <w:r w:rsidR="00922F58">
        <w:rPr>
          <w:rFonts w:ascii="Arial" w:hAnsi="Arial" w:cs="Arial"/>
        </w:rPr>
        <w:t xml:space="preserve">, </w:t>
      </w:r>
      <w:r w:rsidR="00922F58" w:rsidRPr="00922F58">
        <w:rPr>
          <w:rFonts w:ascii="Arial" w:hAnsi="Arial" w:cs="Arial"/>
        </w:rPr>
        <w:t xml:space="preserve">w pierwszej kolejności </w:t>
      </w:r>
      <w:r w:rsidR="00922F58" w:rsidRPr="00676776">
        <w:rPr>
          <w:rFonts w:ascii="Arial" w:hAnsi="Arial" w:cs="Arial"/>
        </w:rPr>
        <w:t xml:space="preserve">nauczycieli </w:t>
      </w:r>
      <w:r w:rsidR="0045665E" w:rsidRPr="00676776">
        <w:rPr>
          <w:rFonts w:ascii="Arial" w:hAnsi="Arial" w:cs="Arial"/>
        </w:rPr>
        <w:t>oddziałów „</w:t>
      </w:r>
      <w:proofErr w:type="spellStart"/>
      <w:r w:rsidR="0045665E" w:rsidRPr="00676776">
        <w:rPr>
          <w:rFonts w:ascii="Arial" w:hAnsi="Arial" w:cs="Arial"/>
        </w:rPr>
        <w:t>zerówkowych</w:t>
      </w:r>
      <w:proofErr w:type="spellEnd"/>
      <w:r w:rsidR="0045665E" w:rsidRPr="00676776">
        <w:rPr>
          <w:rFonts w:ascii="Arial" w:hAnsi="Arial" w:cs="Arial"/>
        </w:rPr>
        <w:t>” z przedszkoli,</w:t>
      </w:r>
      <w:r w:rsidR="0045665E">
        <w:rPr>
          <w:rFonts w:ascii="Arial" w:hAnsi="Arial" w:cs="Arial"/>
        </w:rPr>
        <w:t xml:space="preserve"> nauczycieli </w:t>
      </w:r>
      <w:r w:rsidR="00922F58" w:rsidRPr="00922F58">
        <w:rPr>
          <w:rFonts w:ascii="Arial" w:hAnsi="Arial" w:cs="Arial"/>
        </w:rPr>
        <w:t>ze szkół podstawowych w woj. opolskim, posiadających doświadczenie w zakresie prowadzenia kursów, zajęć, szkoleń dla osób dorosłych.</w:t>
      </w:r>
    </w:p>
    <w:p w:rsidR="001F6774" w:rsidRPr="001F6774" w:rsidRDefault="001F6774" w:rsidP="00FD6B4F">
      <w:pPr>
        <w:tabs>
          <w:tab w:val="left" w:pos="426"/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6774">
        <w:rPr>
          <w:rFonts w:ascii="Arial" w:eastAsia="Calibri" w:hAnsi="Arial" w:cs="Arial"/>
          <w:sz w:val="22"/>
          <w:szCs w:val="22"/>
          <w:lang w:eastAsia="en-US"/>
        </w:rPr>
        <w:t xml:space="preserve">Studia podyplomowe dla </w:t>
      </w:r>
      <w:r w:rsidR="007A2D6B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1F6774">
        <w:rPr>
          <w:rFonts w:ascii="Arial" w:eastAsia="Calibri" w:hAnsi="Arial" w:cs="Arial"/>
          <w:sz w:val="22"/>
          <w:szCs w:val="22"/>
          <w:lang w:eastAsia="en-US"/>
        </w:rPr>
        <w:t>0 nauczycieli, którzy wezmą udział w studiach finansowanych w ramach projektu systemowego nr POKL.09.04.00-16-002/13</w:t>
      </w:r>
      <w:r w:rsidRPr="001F677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proofErr w:type="gramStart"/>
      <w:r w:rsidRPr="001F6774">
        <w:rPr>
          <w:rFonts w:ascii="Arial" w:eastAsia="Calibri" w:hAnsi="Arial" w:cs="Arial"/>
          <w:b/>
          <w:sz w:val="22"/>
          <w:szCs w:val="22"/>
          <w:lang w:eastAsia="en-US"/>
        </w:rPr>
        <w:t>pn</w:t>
      </w:r>
      <w:proofErr w:type="gramEnd"/>
      <w:r w:rsidRPr="001F6774">
        <w:rPr>
          <w:rFonts w:ascii="Arial" w:eastAsia="Calibri" w:hAnsi="Arial" w:cs="Arial"/>
          <w:b/>
          <w:sz w:val="22"/>
          <w:szCs w:val="22"/>
          <w:lang w:eastAsia="en-US"/>
        </w:rPr>
        <w:t>. „Neurony na rzecz ucznia i szkoły - przygotowanie nauczyciela do funkcjonowania w szkole XXI w”</w:t>
      </w:r>
      <w:r w:rsidRPr="001F6774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Programu Operacyjnego Kapitał Ludzki Priorytetu IX, Działania 9.4 </w:t>
      </w:r>
      <w:r w:rsidRPr="001F6774">
        <w:rPr>
          <w:rFonts w:ascii="Arial" w:eastAsia="Calibri" w:hAnsi="Arial" w:cs="Arial"/>
          <w:i/>
          <w:sz w:val="22"/>
          <w:szCs w:val="22"/>
          <w:lang w:eastAsia="en-US"/>
        </w:rPr>
        <w:t>Wysoko wykwalifikowane kadry systemu oświaty</w:t>
      </w:r>
      <w:r w:rsidRPr="001F6774">
        <w:rPr>
          <w:rFonts w:ascii="Arial" w:eastAsia="Calibri" w:hAnsi="Arial" w:cs="Arial"/>
          <w:sz w:val="22"/>
          <w:szCs w:val="22"/>
          <w:lang w:eastAsia="en-US"/>
        </w:rPr>
        <w:t>, współfinansowanego przez Unię Europejską w ramach Europejskiego Funduszu Społecznego, zgodnie z decyzją o dofinansowanie - uchwała ZWO nr 4146/2013 z dnia 1 października 2013 r.</w:t>
      </w:r>
    </w:p>
    <w:p w:rsidR="002655E4" w:rsidRPr="00780EF0" w:rsidRDefault="002655E4" w:rsidP="002655E4">
      <w:pPr>
        <w:pStyle w:val="Akapitzlist"/>
        <w:tabs>
          <w:tab w:val="left" w:pos="993"/>
        </w:tabs>
        <w:ind w:left="1134" w:hanging="141"/>
        <w:rPr>
          <w:rFonts w:ascii="Arial" w:hAnsi="Arial" w:cs="Arial"/>
        </w:rPr>
      </w:pPr>
    </w:p>
    <w:p w:rsidR="00DB582D" w:rsidRPr="00DB582D" w:rsidRDefault="002655E4" w:rsidP="00DB582D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u w:val="single"/>
        </w:rPr>
      </w:pPr>
      <w:r w:rsidRPr="00DB582D">
        <w:rPr>
          <w:rFonts w:ascii="Arial" w:hAnsi="Arial" w:cs="Arial"/>
          <w:b/>
          <w:u w:val="single"/>
        </w:rPr>
        <w:t>Miejsce realizacji zamówienia:</w:t>
      </w:r>
    </w:p>
    <w:p w:rsidR="002655E4" w:rsidRPr="00922F58" w:rsidRDefault="002655E4" w:rsidP="00FD6B4F">
      <w:pPr>
        <w:tabs>
          <w:tab w:val="left" w:pos="284"/>
        </w:tabs>
        <w:spacing w:after="160"/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7F10">
        <w:rPr>
          <w:rFonts w:ascii="Arial" w:eastAsia="Calibri" w:hAnsi="Arial" w:cs="Arial"/>
          <w:sz w:val="22"/>
          <w:szCs w:val="22"/>
          <w:lang w:eastAsia="en-US"/>
        </w:rPr>
        <w:t>1) S</w:t>
      </w:r>
      <w:r w:rsidRPr="00B67F10">
        <w:rPr>
          <w:rFonts w:ascii="Arial" w:hAnsi="Arial" w:cs="Arial"/>
          <w:sz w:val="22"/>
          <w:szCs w:val="22"/>
        </w:rPr>
        <w:t xml:space="preserve">tudia będą prowadzone w Ośrodku Zamiejscowym Zamawiającego </w:t>
      </w:r>
      <w:r w:rsidR="0045665E">
        <w:rPr>
          <w:rFonts w:ascii="Arial" w:hAnsi="Arial" w:cs="Arial"/>
          <w:sz w:val="22"/>
          <w:szCs w:val="22"/>
        </w:rPr>
        <w:br/>
      </w:r>
      <w:r w:rsidRPr="00B67F10">
        <w:rPr>
          <w:rFonts w:ascii="Arial" w:hAnsi="Arial" w:cs="Arial"/>
          <w:sz w:val="22"/>
          <w:szCs w:val="22"/>
        </w:rPr>
        <w:t>w Niwkach, 46-053 Niwki, ul. Wiejska 17</w:t>
      </w:r>
      <w:r w:rsidRPr="00922F58">
        <w:rPr>
          <w:rFonts w:ascii="Arial" w:hAnsi="Arial" w:cs="Arial"/>
          <w:sz w:val="22"/>
          <w:szCs w:val="22"/>
        </w:rPr>
        <w:t>, lub,</w:t>
      </w:r>
    </w:p>
    <w:p w:rsidR="002655E4" w:rsidRPr="00922F58" w:rsidRDefault="002655E4" w:rsidP="00FD6B4F">
      <w:pPr>
        <w:tabs>
          <w:tab w:val="left" w:pos="284"/>
        </w:tabs>
        <w:spacing w:after="160" w:line="259" w:lineRule="auto"/>
        <w:ind w:left="993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3BC1">
        <w:rPr>
          <w:rFonts w:ascii="Arial" w:eastAsia="Calibri" w:hAnsi="Arial" w:cs="Arial"/>
          <w:sz w:val="22"/>
          <w:szCs w:val="22"/>
          <w:lang w:eastAsia="en-US"/>
        </w:rPr>
        <w:t>2)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FD6B4F">
        <w:rPr>
          <w:rFonts w:ascii="Arial" w:eastAsia="Calibri" w:hAnsi="Arial" w:cs="Arial"/>
          <w:color w:val="FF0000"/>
          <w:sz w:val="22"/>
          <w:szCs w:val="22"/>
          <w:lang w:eastAsia="en-US"/>
        </w:rPr>
        <w:tab/>
      </w:r>
      <w:r w:rsidRPr="00B67F10">
        <w:rPr>
          <w:rFonts w:ascii="Arial" w:eastAsia="Calibri" w:hAnsi="Arial" w:cs="Arial"/>
          <w:sz w:val="22"/>
          <w:szCs w:val="22"/>
          <w:lang w:eastAsia="en-US"/>
        </w:rPr>
        <w:t>w siedzibie RCRE w Opolu, 45-315 Opole, ul. Głogowska 27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922F58">
        <w:rPr>
          <w:rFonts w:ascii="Arial" w:eastAsia="Calibri" w:hAnsi="Arial" w:cs="Arial"/>
          <w:sz w:val="22"/>
          <w:szCs w:val="22"/>
          <w:lang w:eastAsia="en-US"/>
        </w:rPr>
        <w:t>(np. przy okazji zajęć w pracowni eksperymentalnej - sali doświadczania świata).</w:t>
      </w:r>
    </w:p>
    <w:p w:rsidR="002655E4" w:rsidRPr="00D15679" w:rsidRDefault="002655E4" w:rsidP="00FD6B4F">
      <w:pPr>
        <w:tabs>
          <w:tab w:val="left" w:pos="284"/>
        </w:tabs>
        <w:spacing w:after="160" w:line="259" w:lineRule="auto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B67F10">
        <w:rPr>
          <w:rFonts w:ascii="Arial" w:eastAsia="Calibri" w:hAnsi="Arial" w:cs="Arial"/>
          <w:sz w:val="22"/>
          <w:szCs w:val="22"/>
          <w:lang w:eastAsia="en-US"/>
        </w:rPr>
        <w:t>Zamawiający poinformuje z 14 dniowym wyprzedzeniem Wykonawcę oraz słuchaczy</w:t>
      </w:r>
      <w:r w:rsidRPr="00C809F4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922F58">
        <w:rPr>
          <w:rFonts w:ascii="Arial" w:eastAsia="Calibri" w:hAnsi="Arial" w:cs="Arial"/>
          <w:sz w:val="22"/>
          <w:szCs w:val="22"/>
          <w:lang w:eastAsia="en-US"/>
        </w:rPr>
        <w:t xml:space="preserve">o zmianie </w:t>
      </w:r>
      <w:r w:rsidRPr="00B67F10">
        <w:rPr>
          <w:rFonts w:ascii="Arial" w:eastAsia="Calibri" w:hAnsi="Arial" w:cs="Arial"/>
          <w:sz w:val="22"/>
          <w:szCs w:val="22"/>
          <w:lang w:eastAsia="en-US"/>
        </w:rPr>
        <w:t>miejsca przeprowadzenia zajęć.</w:t>
      </w:r>
    </w:p>
    <w:p w:rsidR="002655E4" w:rsidRDefault="002655E4" w:rsidP="00DB582D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hanging="7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B582D">
        <w:rPr>
          <w:rFonts w:ascii="Arial" w:eastAsia="Times New Roman" w:hAnsi="Arial" w:cs="Arial"/>
          <w:b/>
          <w:u w:val="single"/>
          <w:lang w:eastAsia="pl-PL"/>
        </w:rPr>
        <w:t>Forma realizacji zamówienia:</w:t>
      </w:r>
    </w:p>
    <w:p w:rsidR="00DB582D" w:rsidRPr="00780EF0" w:rsidRDefault="00DB582D" w:rsidP="00DB582D">
      <w:pPr>
        <w:pStyle w:val="Akapitzlist"/>
        <w:tabs>
          <w:tab w:val="left" w:pos="426"/>
        </w:tabs>
        <w:spacing w:after="160" w:line="259" w:lineRule="auto"/>
        <w:jc w:val="both"/>
        <w:rPr>
          <w:rFonts w:ascii="Arial" w:eastAsia="Times New Roman" w:hAnsi="Arial" w:cs="Arial"/>
          <w:lang w:eastAsia="pl-PL"/>
        </w:rPr>
      </w:pPr>
    </w:p>
    <w:p w:rsidR="002655E4" w:rsidRPr="00780EF0" w:rsidRDefault="002655E4" w:rsidP="00FD6B4F">
      <w:pPr>
        <w:pStyle w:val="Akapitzlist"/>
        <w:tabs>
          <w:tab w:val="left" w:pos="284"/>
          <w:tab w:val="left" w:pos="1418"/>
        </w:tabs>
        <w:spacing w:after="160" w:line="259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80EF0">
        <w:rPr>
          <w:rFonts w:ascii="Arial" w:eastAsia="Times New Roman" w:hAnsi="Arial" w:cs="Arial"/>
          <w:lang w:eastAsia="pl-PL"/>
        </w:rPr>
        <w:t xml:space="preserve">1) </w:t>
      </w:r>
      <w:r w:rsidR="00FD6B4F">
        <w:rPr>
          <w:rFonts w:ascii="Arial" w:eastAsia="Times New Roman" w:hAnsi="Arial" w:cs="Arial"/>
          <w:lang w:eastAsia="pl-PL"/>
        </w:rPr>
        <w:tab/>
      </w:r>
      <w:r w:rsidRPr="00780EF0">
        <w:rPr>
          <w:rFonts w:ascii="Arial" w:eastAsia="Times New Roman" w:hAnsi="Arial" w:cs="Arial"/>
          <w:lang w:eastAsia="pl-PL"/>
        </w:rPr>
        <w:t>Liczba semestrów – 2</w:t>
      </w:r>
    </w:p>
    <w:p w:rsidR="00922F58" w:rsidRDefault="002655E4" w:rsidP="00FD6B4F">
      <w:pPr>
        <w:pStyle w:val="Akapitzlist"/>
        <w:tabs>
          <w:tab w:val="left" w:pos="284"/>
          <w:tab w:val="left" w:pos="426"/>
          <w:tab w:val="left" w:pos="993"/>
        </w:tabs>
        <w:spacing w:after="160" w:line="259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="00FD6B4F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L</w:t>
      </w:r>
      <w:r w:rsidRPr="00780EF0">
        <w:rPr>
          <w:rFonts w:ascii="Arial" w:eastAsia="Times New Roman" w:hAnsi="Arial" w:cs="Arial"/>
          <w:lang w:eastAsia="pl-PL"/>
        </w:rPr>
        <w:t>iczba godzin zajęć - 280 godzin zajęć dydaktycznych</w:t>
      </w:r>
      <w:r>
        <w:rPr>
          <w:rFonts w:ascii="Arial" w:eastAsia="Times New Roman" w:hAnsi="Arial" w:cs="Arial"/>
          <w:lang w:eastAsia="pl-PL"/>
        </w:rPr>
        <w:t xml:space="preserve"> na 1 słuchacza</w:t>
      </w:r>
      <w:r w:rsidR="00922F58">
        <w:rPr>
          <w:rFonts w:ascii="Arial" w:eastAsia="Times New Roman" w:hAnsi="Arial" w:cs="Arial"/>
          <w:lang w:eastAsia="pl-PL"/>
        </w:rPr>
        <w:t>,</w:t>
      </w:r>
    </w:p>
    <w:p w:rsidR="002655E4" w:rsidRDefault="00FD6B4F" w:rsidP="00FD6B4F">
      <w:pPr>
        <w:pStyle w:val="Akapitzlist"/>
        <w:tabs>
          <w:tab w:val="left" w:pos="284"/>
          <w:tab w:val="left" w:pos="993"/>
        </w:tabs>
        <w:spacing w:after="160" w:line="259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proofErr w:type="gramStart"/>
      <w:r w:rsidR="002655E4">
        <w:rPr>
          <w:rFonts w:ascii="Arial" w:eastAsia="Times New Roman" w:hAnsi="Arial" w:cs="Arial"/>
          <w:lang w:eastAsia="pl-PL"/>
        </w:rPr>
        <w:t>przy</w:t>
      </w:r>
      <w:proofErr w:type="gramEnd"/>
      <w:r w:rsidR="002655E4">
        <w:rPr>
          <w:rFonts w:ascii="Arial" w:eastAsia="Times New Roman" w:hAnsi="Arial" w:cs="Arial"/>
          <w:lang w:eastAsia="pl-PL"/>
        </w:rPr>
        <w:t xml:space="preserve"> czym:</w:t>
      </w:r>
    </w:p>
    <w:p w:rsidR="00DB582D" w:rsidRDefault="00DB582D" w:rsidP="00FD6B4F">
      <w:pPr>
        <w:pStyle w:val="Akapitzlist"/>
        <w:tabs>
          <w:tab w:val="left" w:pos="284"/>
          <w:tab w:val="left" w:pos="993"/>
        </w:tabs>
        <w:spacing w:after="160" w:line="259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</w:p>
    <w:p w:rsidR="002655E4" w:rsidRPr="0086624B" w:rsidRDefault="002655E4" w:rsidP="00FD6B4F">
      <w:pPr>
        <w:pStyle w:val="Akapitzlist"/>
        <w:tabs>
          <w:tab w:val="left" w:pos="284"/>
          <w:tab w:val="left" w:pos="1418"/>
        </w:tabs>
        <w:spacing w:line="259" w:lineRule="auto"/>
        <w:ind w:left="1418" w:hanging="425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a) </w:t>
      </w:r>
      <w:r w:rsidR="00FD6B4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</w:t>
      </w:r>
      <w:r w:rsidRPr="0086624B">
        <w:rPr>
          <w:rFonts w:ascii="Arial" w:eastAsia="Times New Roman" w:hAnsi="Arial" w:cs="Arial"/>
        </w:rPr>
        <w:t>aksymalna</w:t>
      </w:r>
      <w:proofErr w:type="gramEnd"/>
      <w:r w:rsidRPr="0086624B">
        <w:rPr>
          <w:rFonts w:ascii="Arial" w:eastAsia="Times New Roman" w:hAnsi="Arial" w:cs="Arial"/>
        </w:rPr>
        <w:t xml:space="preserve"> liczba godzin na zjazdach w I semestrze powinna wynieść </w:t>
      </w:r>
      <w:r>
        <w:rPr>
          <w:rFonts w:ascii="Arial" w:eastAsia="Times New Roman" w:hAnsi="Arial" w:cs="Arial"/>
        </w:rPr>
        <w:t>150h,</w:t>
      </w:r>
    </w:p>
    <w:p w:rsidR="002655E4" w:rsidRDefault="002655E4" w:rsidP="00FD6B4F">
      <w:pPr>
        <w:pStyle w:val="Akapitzlist"/>
        <w:tabs>
          <w:tab w:val="left" w:pos="284"/>
          <w:tab w:val="left" w:pos="1418"/>
        </w:tabs>
        <w:spacing w:line="259" w:lineRule="auto"/>
        <w:ind w:left="1418" w:hanging="425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b) </w:t>
      </w:r>
      <w:r w:rsidR="00FD6B4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</w:t>
      </w:r>
      <w:r w:rsidRPr="0086624B">
        <w:rPr>
          <w:rFonts w:ascii="Arial" w:eastAsia="Times New Roman" w:hAnsi="Arial" w:cs="Arial"/>
        </w:rPr>
        <w:t>aksymalna</w:t>
      </w:r>
      <w:proofErr w:type="gramEnd"/>
      <w:r w:rsidRPr="0086624B">
        <w:rPr>
          <w:rFonts w:ascii="Arial" w:eastAsia="Times New Roman" w:hAnsi="Arial" w:cs="Arial"/>
        </w:rPr>
        <w:t xml:space="preserve"> liczba godzin na zjazdach w II semestrze powinna wynieść 130h </w:t>
      </w:r>
    </w:p>
    <w:p w:rsidR="002655E4" w:rsidRDefault="002655E4" w:rsidP="00FD6B4F">
      <w:pPr>
        <w:pStyle w:val="Akapitzlist"/>
        <w:tabs>
          <w:tab w:val="left" w:pos="284"/>
          <w:tab w:val="left" w:pos="1276"/>
        </w:tabs>
        <w:spacing w:after="160" w:line="259" w:lineRule="auto"/>
        <w:ind w:left="1701" w:hanging="127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1 </w:t>
      </w:r>
      <w:r w:rsidRPr="0071676F">
        <w:rPr>
          <w:rFonts w:ascii="Arial" w:eastAsia="Times New Roman" w:hAnsi="Arial" w:cs="Arial"/>
          <w:lang w:eastAsia="pl-PL"/>
        </w:rPr>
        <w:t xml:space="preserve">godzina dydaktyczna rozumiana </w:t>
      </w:r>
      <w:proofErr w:type="gramStart"/>
      <w:r w:rsidRPr="0071676F">
        <w:rPr>
          <w:rFonts w:ascii="Arial" w:eastAsia="Times New Roman" w:hAnsi="Arial" w:cs="Arial"/>
          <w:lang w:eastAsia="pl-PL"/>
        </w:rPr>
        <w:t>jest jako</w:t>
      </w:r>
      <w:proofErr w:type="gramEnd"/>
      <w:r w:rsidRPr="0071676F">
        <w:rPr>
          <w:rFonts w:ascii="Arial" w:eastAsia="Times New Roman" w:hAnsi="Arial" w:cs="Arial"/>
          <w:lang w:eastAsia="pl-PL"/>
        </w:rPr>
        <w:t xml:space="preserve"> 45 minut</w:t>
      </w:r>
      <w:r>
        <w:rPr>
          <w:rFonts w:ascii="Arial" w:eastAsia="Times New Roman" w:hAnsi="Arial" w:cs="Arial"/>
          <w:lang w:eastAsia="pl-PL"/>
        </w:rPr>
        <w:t xml:space="preserve"> zegarowych.</w:t>
      </w:r>
    </w:p>
    <w:p w:rsidR="00FD6B4F" w:rsidRDefault="00FD6B4F" w:rsidP="00FD6B4F">
      <w:pPr>
        <w:pStyle w:val="Akapitzlist"/>
        <w:tabs>
          <w:tab w:val="left" w:pos="284"/>
          <w:tab w:val="left" w:pos="1276"/>
        </w:tabs>
        <w:spacing w:after="160" w:line="259" w:lineRule="auto"/>
        <w:ind w:left="1701" w:hanging="1275"/>
        <w:jc w:val="both"/>
        <w:rPr>
          <w:rFonts w:ascii="Arial" w:eastAsia="Times New Roman" w:hAnsi="Arial" w:cs="Arial"/>
          <w:lang w:eastAsia="pl-PL"/>
        </w:rPr>
      </w:pPr>
    </w:p>
    <w:p w:rsidR="00FD6B4F" w:rsidRPr="00780EF0" w:rsidRDefault="00FD6B4F" w:rsidP="00FD6B4F">
      <w:pPr>
        <w:pStyle w:val="Akapitzlist"/>
        <w:tabs>
          <w:tab w:val="left" w:pos="284"/>
          <w:tab w:val="left" w:pos="1276"/>
        </w:tabs>
        <w:spacing w:after="160" w:line="259" w:lineRule="auto"/>
        <w:ind w:left="1701" w:hanging="1275"/>
        <w:jc w:val="both"/>
        <w:rPr>
          <w:rFonts w:ascii="Arial" w:eastAsia="Times New Roman" w:hAnsi="Arial" w:cs="Arial"/>
          <w:lang w:eastAsia="pl-PL"/>
        </w:rPr>
      </w:pPr>
    </w:p>
    <w:p w:rsidR="002655E4" w:rsidRPr="00780EF0" w:rsidRDefault="002655E4" w:rsidP="00DB582D">
      <w:pPr>
        <w:pStyle w:val="Akapitzlist"/>
        <w:tabs>
          <w:tab w:val="left" w:pos="426"/>
          <w:tab w:val="left" w:pos="993"/>
          <w:tab w:val="left" w:pos="1134"/>
        </w:tabs>
        <w:spacing w:after="160" w:line="259" w:lineRule="auto"/>
        <w:ind w:left="426" w:hanging="708"/>
        <w:jc w:val="both"/>
        <w:rPr>
          <w:rFonts w:ascii="Arial" w:hAnsi="Arial" w:cs="Arial"/>
        </w:rPr>
      </w:pPr>
      <w:r w:rsidRPr="00780EF0">
        <w:rPr>
          <w:rFonts w:ascii="Arial" w:eastAsia="Times New Roman" w:hAnsi="Arial" w:cs="Arial"/>
          <w:lang w:eastAsia="pl-PL"/>
        </w:rPr>
        <w:tab/>
        <w:t xml:space="preserve">3) </w:t>
      </w:r>
      <w:r w:rsidR="00FD6B4F">
        <w:rPr>
          <w:rFonts w:ascii="Arial" w:eastAsia="Times New Roman" w:hAnsi="Arial" w:cs="Arial"/>
          <w:lang w:eastAsia="pl-PL"/>
        </w:rPr>
        <w:tab/>
      </w:r>
      <w:r w:rsidRPr="00780EF0">
        <w:rPr>
          <w:rFonts w:ascii="Arial" w:eastAsia="Times New Roman" w:hAnsi="Arial" w:cs="Arial"/>
          <w:lang w:eastAsia="pl-PL"/>
        </w:rPr>
        <w:t xml:space="preserve">Forma zajęć - </w:t>
      </w:r>
      <w:proofErr w:type="spellStart"/>
      <w:r w:rsidRPr="00780EF0">
        <w:rPr>
          <w:rFonts w:ascii="Arial" w:eastAsia="Times New Roman" w:hAnsi="Arial" w:cs="Arial"/>
          <w:lang w:eastAsia="pl-PL"/>
        </w:rPr>
        <w:t>blended</w:t>
      </w:r>
      <w:proofErr w:type="spellEnd"/>
      <w:r w:rsidRPr="00780EF0">
        <w:rPr>
          <w:rFonts w:ascii="Arial" w:eastAsia="Times New Roman" w:hAnsi="Arial" w:cs="Arial"/>
          <w:lang w:eastAsia="pl-PL"/>
        </w:rPr>
        <w:t xml:space="preserve"> learning: </w:t>
      </w:r>
      <w:r w:rsidRPr="00780EF0">
        <w:rPr>
          <w:rFonts w:ascii="Arial" w:hAnsi="Arial" w:cs="Arial"/>
        </w:rPr>
        <w:t>wykład interaktywny, warsztaty, konwersatorium,</w:t>
      </w:r>
    </w:p>
    <w:p w:rsidR="002655E4" w:rsidRDefault="002655E4" w:rsidP="00DB582D">
      <w:pPr>
        <w:pStyle w:val="Akapitzlist"/>
        <w:tabs>
          <w:tab w:val="left" w:pos="284"/>
        </w:tabs>
        <w:spacing w:after="160" w:line="259" w:lineRule="auto"/>
        <w:ind w:left="99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780EF0">
        <w:rPr>
          <w:rFonts w:ascii="Arial" w:hAnsi="Arial" w:cs="Arial"/>
        </w:rPr>
        <w:t>e-learning</w:t>
      </w:r>
      <w:proofErr w:type="gramEnd"/>
      <w:r w:rsidRPr="00780EF0">
        <w:rPr>
          <w:rFonts w:ascii="Arial" w:hAnsi="Arial" w:cs="Arial"/>
        </w:rPr>
        <w:t>.</w:t>
      </w:r>
    </w:p>
    <w:p w:rsidR="00DB582D" w:rsidRPr="00780EF0" w:rsidRDefault="00DB582D" w:rsidP="00FD6B4F">
      <w:pPr>
        <w:pStyle w:val="Akapitzlist"/>
        <w:tabs>
          <w:tab w:val="left" w:pos="284"/>
        </w:tabs>
        <w:spacing w:after="16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</w:p>
    <w:p w:rsidR="00DB582D" w:rsidRPr="00CD7826" w:rsidRDefault="002655E4" w:rsidP="00DB582D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ind w:hanging="720"/>
        <w:jc w:val="both"/>
        <w:rPr>
          <w:rFonts w:ascii="Arial" w:hAnsi="Arial" w:cs="Arial"/>
          <w:b/>
          <w:u w:val="single"/>
        </w:rPr>
      </w:pPr>
      <w:r w:rsidRPr="00DB582D">
        <w:rPr>
          <w:rFonts w:ascii="Arial" w:hAnsi="Arial" w:cs="Arial"/>
          <w:b/>
          <w:u w:val="single"/>
        </w:rPr>
        <w:t>Sposób realizacji zamówienia:</w:t>
      </w:r>
    </w:p>
    <w:p w:rsidR="002655E4" w:rsidRPr="008344AB" w:rsidRDefault="002655E4" w:rsidP="00BD5316">
      <w:pPr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8344AB">
        <w:rPr>
          <w:rFonts w:ascii="Arial" w:hAnsi="Arial" w:cs="Arial"/>
          <w:sz w:val="22"/>
          <w:szCs w:val="22"/>
        </w:rPr>
        <w:t xml:space="preserve">1) </w:t>
      </w:r>
      <w:r w:rsidR="00BD5316" w:rsidRPr="008344AB">
        <w:rPr>
          <w:rFonts w:ascii="Arial" w:hAnsi="Arial" w:cs="Arial"/>
          <w:sz w:val="22"/>
          <w:szCs w:val="22"/>
        </w:rPr>
        <w:t xml:space="preserve"> </w:t>
      </w:r>
      <w:r w:rsidRPr="008344AB">
        <w:rPr>
          <w:rFonts w:ascii="Arial" w:hAnsi="Arial" w:cs="Arial"/>
          <w:sz w:val="22"/>
          <w:szCs w:val="22"/>
        </w:rPr>
        <w:t>Studia</w:t>
      </w:r>
      <w:proofErr w:type="gramEnd"/>
      <w:r w:rsidRPr="008344AB">
        <w:rPr>
          <w:rFonts w:ascii="Arial" w:hAnsi="Arial" w:cs="Arial"/>
          <w:sz w:val="22"/>
          <w:szCs w:val="22"/>
        </w:rPr>
        <w:t xml:space="preserve"> zostaną przeprowadzone w ramach 14 zjazdów, w tym: </w:t>
      </w:r>
    </w:p>
    <w:p w:rsidR="002655E4" w:rsidRPr="008344AB" w:rsidRDefault="00BD5316" w:rsidP="00BD5316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8344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E207F" w:rsidRPr="008344AB">
        <w:rPr>
          <w:rFonts w:ascii="Arial" w:hAnsi="Arial" w:cs="Arial"/>
          <w:sz w:val="22"/>
          <w:szCs w:val="22"/>
        </w:rPr>
        <w:t>a</w:t>
      </w:r>
      <w:proofErr w:type="gramEnd"/>
      <w:r w:rsidR="005E207F" w:rsidRPr="008344AB">
        <w:rPr>
          <w:rFonts w:ascii="Arial" w:hAnsi="Arial" w:cs="Arial"/>
          <w:sz w:val="22"/>
          <w:szCs w:val="22"/>
        </w:rPr>
        <w:t>) 13</w:t>
      </w:r>
      <w:r w:rsidR="002655E4" w:rsidRPr="008344AB">
        <w:rPr>
          <w:rFonts w:ascii="Arial" w:hAnsi="Arial" w:cs="Arial"/>
          <w:sz w:val="22"/>
          <w:szCs w:val="22"/>
        </w:rPr>
        <w:t xml:space="preserve"> weekendowych zjazdów 3-dniowych (piątek od 16.00 </w:t>
      </w:r>
      <w:proofErr w:type="gramStart"/>
      <w:r w:rsidR="002655E4" w:rsidRPr="008344AB">
        <w:rPr>
          <w:rFonts w:ascii="Arial" w:hAnsi="Arial" w:cs="Arial"/>
          <w:sz w:val="22"/>
          <w:szCs w:val="22"/>
        </w:rPr>
        <w:t>do</w:t>
      </w:r>
      <w:proofErr w:type="gramEnd"/>
      <w:r w:rsidR="002655E4" w:rsidRPr="008344AB">
        <w:rPr>
          <w:rFonts w:ascii="Arial" w:hAnsi="Arial" w:cs="Arial"/>
          <w:sz w:val="22"/>
          <w:szCs w:val="22"/>
        </w:rPr>
        <w:t xml:space="preserve"> 20.00, </w:t>
      </w:r>
      <w:proofErr w:type="gramStart"/>
      <w:r w:rsidR="002655E4" w:rsidRPr="008344AB">
        <w:rPr>
          <w:rFonts w:ascii="Arial" w:hAnsi="Arial" w:cs="Arial"/>
          <w:sz w:val="22"/>
          <w:szCs w:val="22"/>
        </w:rPr>
        <w:t>sobota</w:t>
      </w:r>
      <w:proofErr w:type="gramEnd"/>
      <w:r w:rsidR="002655E4" w:rsidRPr="008344AB">
        <w:rPr>
          <w:rFonts w:ascii="Arial" w:hAnsi="Arial" w:cs="Arial"/>
          <w:sz w:val="22"/>
          <w:szCs w:val="22"/>
        </w:rPr>
        <w:t xml:space="preserve"> od 8.00 </w:t>
      </w:r>
      <w:proofErr w:type="gramStart"/>
      <w:r w:rsidR="002655E4" w:rsidRPr="008344AB">
        <w:rPr>
          <w:rFonts w:ascii="Arial" w:hAnsi="Arial" w:cs="Arial"/>
          <w:sz w:val="22"/>
          <w:szCs w:val="22"/>
        </w:rPr>
        <w:t>do</w:t>
      </w:r>
      <w:proofErr w:type="gramEnd"/>
      <w:r w:rsidR="002655E4" w:rsidRPr="008344AB">
        <w:rPr>
          <w:rFonts w:ascii="Arial" w:hAnsi="Arial" w:cs="Arial"/>
          <w:sz w:val="22"/>
          <w:szCs w:val="22"/>
        </w:rPr>
        <w:t xml:space="preserve"> 18.00, </w:t>
      </w:r>
      <w:proofErr w:type="gramStart"/>
      <w:r w:rsidR="002655E4" w:rsidRPr="008344AB">
        <w:rPr>
          <w:rFonts w:ascii="Arial" w:hAnsi="Arial" w:cs="Arial"/>
          <w:sz w:val="22"/>
          <w:szCs w:val="22"/>
        </w:rPr>
        <w:t>niedziela</w:t>
      </w:r>
      <w:proofErr w:type="gramEnd"/>
      <w:r w:rsidR="002655E4" w:rsidRPr="008344AB">
        <w:rPr>
          <w:rFonts w:ascii="Arial" w:hAnsi="Arial" w:cs="Arial"/>
          <w:sz w:val="22"/>
          <w:szCs w:val="22"/>
        </w:rPr>
        <w:t xml:space="preserve"> od 8.00 </w:t>
      </w:r>
      <w:proofErr w:type="gramStart"/>
      <w:r w:rsidR="002655E4" w:rsidRPr="008344AB">
        <w:rPr>
          <w:rFonts w:ascii="Arial" w:hAnsi="Arial" w:cs="Arial"/>
          <w:sz w:val="22"/>
          <w:szCs w:val="22"/>
        </w:rPr>
        <w:t>do</w:t>
      </w:r>
      <w:proofErr w:type="gramEnd"/>
      <w:r w:rsidR="002655E4" w:rsidRPr="008344AB">
        <w:rPr>
          <w:rFonts w:ascii="Arial" w:hAnsi="Arial" w:cs="Arial"/>
          <w:sz w:val="22"/>
          <w:szCs w:val="22"/>
        </w:rPr>
        <w:t xml:space="preserve"> 14.00), </w:t>
      </w:r>
    </w:p>
    <w:p w:rsidR="002655E4" w:rsidRPr="008344AB" w:rsidRDefault="00BD5316" w:rsidP="00BD5316">
      <w:pPr>
        <w:ind w:left="1701" w:hanging="992"/>
        <w:jc w:val="both"/>
        <w:rPr>
          <w:rFonts w:ascii="Arial" w:hAnsi="Arial" w:cs="Arial"/>
          <w:sz w:val="22"/>
          <w:szCs w:val="22"/>
        </w:rPr>
      </w:pPr>
      <w:r w:rsidRPr="008344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60048" w:rsidRPr="008344AB">
        <w:rPr>
          <w:rFonts w:ascii="Arial" w:hAnsi="Arial" w:cs="Arial"/>
          <w:sz w:val="22"/>
          <w:szCs w:val="22"/>
        </w:rPr>
        <w:t>b</w:t>
      </w:r>
      <w:proofErr w:type="gramEnd"/>
      <w:r w:rsidR="00E60048" w:rsidRPr="008344AB">
        <w:rPr>
          <w:rFonts w:ascii="Arial" w:hAnsi="Arial" w:cs="Arial"/>
          <w:sz w:val="22"/>
          <w:szCs w:val="22"/>
        </w:rPr>
        <w:t>) 1</w:t>
      </w:r>
      <w:r w:rsidR="00ED165C" w:rsidRPr="008344AB">
        <w:rPr>
          <w:rFonts w:ascii="Arial" w:hAnsi="Arial" w:cs="Arial"/>
          <w:sz w:val="22"/>
          <w:szCs w:val="22"/>
        </w:rPr>
        <w:t xml:space="preserve"> tygodniowego zjazdu (6</w:t>
      </w:r>
      <w:r w:rsidR="002655E4" w:rsidRPr="008344AB">
        <w:rPr>
          <w:rFonts w:ascii="Arial" w:hAnsi="Arial" w:cs="Arial"/>
          <w:sz w:val="22"/>
          <w:szCs w:val="22"/>
        </w:rPr>
        <w:t xml:space="preserve"> dni od poniedziałku do </w:t>
      </w:r>
      <w:r w:rsidR="00ED165C" w:rsidRPr="008344AB">
        <w:rPr>
          <w:rFonts w:ascii="Arial" w:hAnsi="Arial" w:cs="Arial"/>
          <w:sz w:val="22"/>
          <w:szCs w:val="22"/>
        </w:rPr>
        <w:t>soboty</w:t>
      </w:r>
      <w:r w:rsidR="002655E4" w:rsidRPr="008344AB">
        <w:rPr>
          <w:rFonts w:ascii="Arial" w:hAnsi="Arial" w:cs="Arial"/>
          <w:sz w:val="22"/>
          <w:szCs w:val="22"/>
        </w:rPr>
        <w:t xml:space="preserve"> od 8.00 </w:t>
      </w:r>
      <w:proofErr w:type="gramStart"/>
      <w:r w:rsidR="002655E4" w:rsidRPr="008344AB">
        <w:rPr>
          <w:rFonts w:ascii="Arial" w:hAnsi="Arial" w:cs="Arial"/>
          <w:sz w:val="22"/>
          <w:szCs w:val="22"/>
        </w:rPr>
        <w:t>do</w:t>
      </w:r>
      <w:proofErr w:type="gramEnd"/>
      <w:r w:rsidR="002655E4" w:rsidRPr="008344AB">
        <w:rPr>
          <w:rFonts w:ascii="Arial" w:hAnsi="Arial" w:cs="Arial"/>
          <w:sz w:val="22"/>
          <w:szCs w:val="22"/>
        </w:rPr>
        <w:t xml:space="preserve"> 18.00), </w:t>
      </w:r>
    </w:p>
    <w:p w:rsidR="002655E4" w:rsidRPr="008344AB" w:rsidRDefault="002655E4" w:rsidP="00BD5316">
      <w:pPr>
        <w:pStyle w:val="Akapitzlist"/>
        <w:tabs>
          <w:tab w:val="left" w:pos="1418"/>
        </w:tabs>
        <w:spacing w:after="0" w:line="240" w:lineRule="auto"/>
        <w:ind w:hanging="294"/>
        <w:jc w:val="both"/>
        <w:rPr>
          <w:rFonts w:ascii="Arial" w:hAnsi="Arial" w:cs="Arial"/>
        </w:rPr>
      </w:pPr>
      <w:proofErr w:type="gramStart"/>
      <w:r w:rsidRPr="008344AB">
        <w:rPr>
          <w:rFonts w:ascii="Arial" w:hAnsi="Arial" w:cs="Arial"/>
        </w:rPr>
        <w:t xml:space="preserve">2) </w:t>
      </w:r>
      <w:r w:rsidR="00BD5316" w:rsidRPr="008344AB">
        <w:rPr>
          <w:rFonts w:ascii="Arial" w:hAnsi="Arial" w:cs="Arial"/>
        </w:rPr>
        <w:t xml:space="preserve"> </w:t>
      </w:r>
      <w:r w:rsidRPr="008344AB">
        <w:rPr>
          <w:rFonts w:ascii="Arial" w:hAnsi="Arial" w:cs="Arial"/>
        </w:rPr>
        <w:t>Terminy</w:t>
      </w:r>
      <w:proofErr w:type="gramEnd"/>
      <w:r w:rsidRPr="008344AB">
        <w:rPr>
          <w:rFonts w:ascii="Arial" w:hAnsi="Arial" w:cs="Arial"/>
        </w:rPr>
        <w:t xml:space="preserve"> zjazdów:</w:t>
      </w:r>
    </w:p>
    <w:p w:rsidR="005E207F" w:rsidRPr="008344AB" w:rsidRDefault="005E207F" w:rsidP="005E207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344AB">
        <w:rPr>
          <w:rFonts w:ascii="Arial" w:hAnsi="Arial" w:cs="Arial"/>
        </w:rPr>
        <w:t xml:space="preserve">31.07.2015 - 02.08.2015 – </w:t>
      </w:r>
      <w:proofErr w:type="gramStart"/>
      <w:r w:rsidRPr="008344AB">
        <w:rPr>
          <w:rFonts w:ascii="Arial" w:hAnsi="Arial" w:cs="Arial"/>
        </w:rPr>
        <w:t>zjazd</w:t>
      </w:r>
      <w:proofErr w:type="gramEnd"/>
      <w:r w:rsidRPr="008344AB">
        <w:rPr>
          <w:rFonts w:ascii="Arial" w:hAnsi="Arial" w:cs="Arial"/>
        </w:rPr>
        <w:t xml:space="preserve"> połączony z inauguracją roku akademickiego</w:t>
      </w:r>
    </w:p>
    <w:p w:rsidR="005E207F" w:rsidRPr="008344AB" w:rsidRDefault="005E207F" w:rsidP="005E207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344AB">
        <w:rPr>
          <w:rFonts w:ascii="Arial" w:hAnsi="Arial" w:cs="Arial"/>
        </w:rPr>
        <w:t>24.08.2015 - 29.08.2015</w:t>
      </w:r>
    </w:p>
    <w:p w:rsidR="005E207F" w:rsidRPr="008344AB" w:rsidRDefault="005E207F" w:rsidP="005E207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344AB">
        <w:rPr>
          <w:rFonts w:ascii="Arial" w:hAnsi="Arial" w:cs="Arial"/>
        </w:rPr>
        <w:t>04.09.2015 - 06.09.2015</w:t>
      </w:r>
      <w:bookmarkStart w:id="0" w:name="_GoBack"/>
      <w:bookmarkEnd w:id="0"/>
    </w:p>
    <w:p w:rsidR="005E207F" w:rsidRPr="008344AB" w:rsidRDefault="005E207F" w:rsidP="005E207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344AB">
        <w:rPr>
          <w:rFonts w:ascii="Arial" w:hAnsi="Arial" w:cs="Arial"/>
        </w:rPr>
        <w:t>11.09.2015 - 13.09.2015</w:t>
      </w:r>
    </w:p>
    <w:p w:rsidR="005E207F" w:rsidRPr="008344AB" w:rsidRDefault="005E207F" w:rsidP="005E207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344AB">
        <w:rPr>
          <w:rFonts w:ascii="Arial" w:hAnsi="Arial" w:cs="Arial"/>
        </w:rPr>
        <w:t>18.09.2015 - 20.09.2015</w:t>
      </w:r>
    </w:p>
    <w:p w:rsidR="005E207F" w:rsidRPr="008344AB" w:rsidRDefault="005E207F" w:rsidP="005E207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344AB">
        <w:rPr>
          <w:rFonts w:ascii="Arial" w:hAnsi="Arial" w:cs="Arial"/>
        </w:rPr>
        <w:t>25.09.2015 - 27.09.2015</w:t>
      </w:r>
    </w:p>
    <w:p w:rsidR="005E207F" w:rsidRPr="008344AB" w:rsidRDefault="005E207F" w:rsidP="005E207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344AB">
        <w:rPr>
          <w:rFonts w:ascii="Arial" w:hAnsi="Arial" w:cs="Arial"/>
        </w:rPr>
        <w:t>02.10.2015 - 04.10.2015</w:t>
      </w:r>
    </w:p>
    <w:p w:rsidR="005E207F" w:rsidRPr="008344AB" w:rsidRDefault="005E207F" w:rsidP="005E207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344AB">
        <w:rPr>
          <w:rFonts w:ascii="Arial" w:hAnsi="Arial" w:cs="Arial"/>
        </w:rPr>
        <w:t>09.10.2015 - 11.10.2015</w:t>
      </w:r>
    </w:p>
    <w:p w:rsidR="005E207F" w:rsidRPr="008344AB" w:rsidRDefault="005E207F" w:rsidP="005E207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344AB">
        <w:rPr>
          <w:rFonts w:ascii="Arial" w:hAnsi="Arial" w:cs="Arial"/>
        </w:rPr>
        <w:t>16.10.2015 - 18.10.2015</w:t>
      </w:r>
    </w:p>
    <w:p w:rsidR="005E207F" w:rsidRPr="008344AB" w:rsidRDefault="005E207F" w:rsidP="005E207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344AB">
        <w:rPr>
          <w:rFonts w:ascii="Arial" w:hAnsi="Arial" w:cs="Arial"/>
        </w:rPr>
        <w:t>23.10.2015 - 25.10.2015</w:t>
      </w:r>
    </w:p>
    <w:p w:rsidR="005E207F" w:rsidRPr="008344AB" w:rsidRDefault="005E207F" w:rsidP="005E207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344AB">
        <w:rPr>
          <w:rFonts w:ascii="Arial" w:hAnsi="Arial" w:cs="Arial"/>
        </w:rPr>
        <w:t>06.11.2015 - 08.11.2015</w:t>
      </w:r>
    </w:p>
    <w:p w:rsidR="005E207F" w:rsidRPr="008344AB" w:rsidRDefault="005E207F" w:rsidP="005E207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344AB">
        <w:rPr>
          <w:rFonts w:ascii="Arial" w:hAnsi="Arial" w:cs="Arial"/>
        </w:rPr>
        <w:t>13.11.2015 - 15.11.2015</w:t>
      </w:r>
    </w:p>
    <w:p w:rsidR="005E207F" w:rsidRPr="008344AB" w:rsidRDefault="005E207F" w:rsidP="005E207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344AB">
        <w:rPr>
          <w:rFonts w:ascii="Arial" w:hAnsi="Arial" w:cs="Arial"/>
        </w:rPr>
        <w:t>20.11.2015 - 22.11.2015</w:t>
      </w:r>
    </w:p>
    <w:p w:rsidR="005E207F" w:rsidRPr="008344AB" w:rsidRDefault="005E207F" w:rsidP="005E207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8344AB">
        <w:rPr>
          <w:rFonts w:ascii="Arial" w:hAnsi="Arial" w:cs="Arial"/>
        </w:rPr>
        <w:t xml:space="preserve">27.11.2015 - 29.11.2015 – </w:t>
      </w:r>
      <w:proofErr w:type="gramStart"/>
      <w:r w:rsidRPr="008344AB">
        <w:rPr>
          <w:rFonts w:ascii="Arial" w:hAnsi="Arial" w:cs="Arial"/>
        </w:rPr>
        <w:t>zjazd</w:t>
      </w:r>
      <w:proofErr w:type="gramEnd"/>
      <w:r w:rsidRPr="008344AB">
        <w:rPr>
          <w:rFonts w:ascii="Arial" w:hAnsi="Arial" w:cs="Arial"/>
        </w:rPr>
        <w:t xml:space="preserve"> połączony z zakończeniem roku akademickiego</w:t>
      </w:r>
    </w:p>
    <w:p w:rsidR="002655E4" w:rsidRPr="008344AB" w:rsidRDefault="002655E4" w:rsidP="005E207F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44AB">
        <w:rPr>
          <w:rFonts w:ascii="Arial" w:hAnsi="Arial" w:cs="Arial"/>
          <w:sz w:val="22"/>
          <w:szCs w:val="22"/>
        </w:rPr>
        <w:t>W uzasadnionych przypadkach, za zgodą obu stron umowy, terminów zjazdów mogą ulec zmianie.</w:t>
      </w:r>
    </w:p>
    <w:p w:rsidR="00987752" w:rsidRPr="00987752" w:rsidRDefault="00987752" w:rsidP="00987752">
      <w:pPr>
        <w:ind w:left="72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DB582D" w:rsidRPr="00DB582D" w:rsidRDefault="002655E4" w:rsidP="00DB582D">
      <w:pPr>
        <w:pStyle w:val="Akapitzlist"/>
        <w:numPr>
          <w:ilvl w:val="0"/>
          <w:numId w:val="12"/>
        </w:numPr>
        <w:tabs>
          <w:tab w:val="left" w:pos="426"/>
        </w:tabs>
        <w:ind w:hanging="720"/>
        <w:jc w:val="both"/>
        <w:rPr>
          <w:rFonts w:ascii="Arial" w:hAnsi="Arial" w:cs="Arial"/>
          <w:b/>
          <w:u w:val="single"/>
        </w:rPr>
      </w:pPr>
      <w:r w:rsidRPr="00DB582D">
        <w:rPr>
          <w:rFonts w:ascii="Arial" w:hAnsi="Arial" w:cs="Arial"/>
          <w:b/>
          <w:u w:val="single"/>
        </w:rPr>
        <w:t>Cele realizacji zamówienia:</w:t>
      </w:r>
    </w:p>
    <w:p w:rsidR="002655E4" w:rsidRPr="003D7E32" w:rsidRDefault="002655E4" w:rsidP="00BD5316">
      <w:pPr>
        <w:numPr>
          <w:ilvl w:val="0"/>
          <w:numId w:val="10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 xml:space="preserve">Doskonalenie kompetencji nauczycieli, </w:t>
      </w:r>
    </w:p>
    <w:p w:rsidR="002655E4" w:rsidRPr="003D7E32" w:rsidRDefault="002655E4" w:rsidP="00BD5316">
      <w:pPr>
        <w:numPr>
          <w:ilvl w:val="0"/>
          <w:numId w:val="10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 xml:space="preserve">Upowszechnienie wiedzy z zakresu neurodydaktyki, </w:t>
      </w:r>
    </w:p>
    <w:p w:rsidR="002655E4" w:rsidRPr="003D7E32" w:rsidRDefault="00BD5316" w:rsidP="00BD5316">
      <w:pPr>
        <w:numPr>
          <w:ilvl w:val="0"/>
          <w:numId w:val="10"/>
        </w:numPr>
        <w:ind w:firstLine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655E4" w:rsidRPr="003D7E32">
        <w:rPr>
          <w:rFonts w:ascii="Arial" w:hAnsi="Arial" w:cs="Arial"/>
          <w:sz w:val="22"/>
          <w:szCs w:val="22"/>
        </w:rPr>
        <w:t xml:space="preserve">Wdrażanie nowoczesnych metod nauczania z elementami </w:t>
      </w:r>
      <w:r w:rsidR="002655E4">
        <w:rPr>
          <w:rFonts w:ascii="Arial" w:hAnsi="Arial" w:cs="Arial"/>
          <w:sz w:val="22"/>
          <w:szCs w:val="22"/>
        </w:rPr>
        <w:t>neurodydaktyki,</w:t>
      </w:r>
    </w:p>
    <w:p w:rsidR="00987752" w:rsidRDefault="002655E4" w:rsidP="00BD5316">
      <w:pPr>
        <w:numPr>
          <w:ilvl w:val="0"/>
          <w:numId w:val="10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>Przeprowadzani</w:t>
      </w:r>
      <w:r w:rsidR="00987752">
        <w:rPr>
          <w:rFonts w:ascii="Arial" w:hAnsi="Arial" w:cs="Arial"/>
          <w:sz w:val="22"/>
          <w:szCs w:val="22"/>
        </w:rPr>
        <w:t>e diagnozy własnego stylu pracy.</w:t>
      </w:r>
    </w:p>
    <w:p w:rsidR="002655E4" w:rsidRDefault="002655E4" w:rsidP="00987752">
      <w:pPr>
        <w:ind w:left="1418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 xml:space="preserve"> </w:t>
      </w:r>
    </w:p>
    <w:p w:rsidR="00DB582D" w:rsidRPr="00DB582D" w:rsidRDefault="002655E4" w:rsidP="00DB582D">
      <w:pPr>
        <w:pStyle w:val="Akapitzlist"/>
        <w:numPr>
          <w:ilvl w:val="0"/>
          <w:numId w:val="12"/>
        </w:numPr>
        <w:tabs>
          <w:tab w:val="left" w:pos="426"/>
        </w:tabs>
        <w:ind w:hanging="720"/>
        <w:jc w:val="both"/>
        <w:rPr>
          <w:rFonts w:ascii="Arial" w:hAnsi="Arial" w:cs="Arial"/>
          <w:b/>
          <w:u w:val="single"/>
        </w:rPr>
      </w:pPr>
      <w:r w:rsidRPr="00DB582D">
        <w:rPr>
          <w:rFonts w:ascii="Arial" w:hAnsi="Arial" w:cs="Arial"/>
          <w:b/>
          <w:u w:val="single"/>
        </w:rPr>
        <w:t>Zakładane efekty realizacji zamówienia:</w:t>
      </w:r>
    </w:p>
    <w:p w:rsidR="002655E4" w:rsidRPr="003D7E32" w:rsidRDefault="002655E4" w:rsidP="00BD5316">
      <w:pPr>
        <w:numPr>
          <w:ilvl w:val="0"/>
          <w:numId w:val="11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>Wprowadzenie/upowszechnienie metod nauczania z elementami neurodydaktyki</w:t>
      </w:r>
    </w:p>
    <w:p w:rsidR="002655E4" w:rsidRPr="003D7E32" w:rsidRDefault="002655E4" w:rsidP="00BD5316">
      <w:pPr>
        <w:numPr>
          <w:ilvl w:val="0"/>
          <w:numId w:val="11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>Sprawne wykorzystanie nowoczesnych metod/narzędzi przez nauczycieli</w:t>
      </w:r>
    </w:p>
    <w:p w:rsidR="002655E4" w:rsidRPr="003D7E32" w:rsidRDefault="002655E4" w:rsidP="00BD5316">
      <w:pPr>
        <w:numPr>
          <w:ilvl w:val="0"/>
          <w:numId w:val="11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 xml:space="preserve">Usprawnienie metodyki nauczania/pracy z uczniami. </w:t>
      </w:r>
    </w:p>
    <w:p w:rsidR="002655E4" w:rsidRPr="003D7E32" w:rsidRDefault="002655E4" w:rsidP="00BD5316">
      <w:pPr>
        <w:numPr>
          <w:ilvl w:val="0"/>
          <w:numId w:val="11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>Usprawnienie/udoskonalenie procesu dydaktycznego w szkole/nauczania</w:t>
      </w:r>
    </w:p>
    <w:p w:rsidR="00326060" w:rsidRDefault="00326060"/>
    <w:sectPr w:rsidR="00326060" w:rsidSect="00271E38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AD" w:rsidRDefault="00DB57AD" w:rsidP="006105B2">
      <w:r>
        <w:separator/>
      </w:r>
    </w:p>
  </w:endnote>
  <w:endnote w:type="continuationSeparator" w:id="0">
    <w:p w:rsidR="00DB57AD" w:rsidRDefault="00DB57AD" w:rsidP="0061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271E38" w:rsidRPr="00271E38" w:rsidTr="000A047F">
      <w:trPr>
        <w:trHeight w:val="1020"/>
        <w:jc w:val="center"/>
      </w:trPr>
      <w:tc>
        <w:tcPr>
          <w:tcW w:w="2325" w:type="dxa"/>
          <w:vAlign w:val="center"/>
        </w:tcPr>
        <w:p w:rsidR="00271E38" w:rsidRPr="00271E38" w:rsidRDefault="00271E38" w:rsidP="00271E38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1F0D81AB" wp14:editId="6434304C">
                <wp:extent cx="1219200" cy="647700"/>
                <wp:effectExtent l="0" t="0" r="0" b="0"/>
                <wp:docPr id="5" name="Obraz 5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271E38" w:rsidRPr="00271E38" w:rsidRDefault="00271E38" w:rsidP="00271E38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12DAFC5" wp14:editId="10BD0271">
                <wp:extent cx="752475" cy="542925"/>
                <wp:effectExtent l="0" t="0" r="9525" b="9525"/>
                <wp:docPr id="4" name="Obraz 4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271E38" w:rsidRPr="00271E38" w:rsidRDefault="00271E38" w:rsidP="00271E38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E1375C7" wp14:editId="0B9A2D23">
                <wp:extent cx="1219200" cy="571500"/>
                <wp:effectExtent l="0" t="0" r="0" b="0"/>
                <wp:docPr id="3" name="Obraz 3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271E38" w:rsidRPr="00271E38" w:rsidRDefault="00271E38" w:rsidP="00271E38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4C24306" wp14:editId="1B921692">
                <wp:extent cx="1495425" cy="552450"/>
                <wp:effectExtent l="0" t="0" r="9525" b="0"/>
                <wp:docPr id="2" name="Obraz 2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1E38" w:rsidRPr="00271E38" w:rsidTr="000A047F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271E38" w:rsidRPr="00271E38" w:rsidRDefault="00271E38" w:rsidP="00271E3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proofErr w:type="gramStart"/>
          <w:r w:rsidRPr="00271E38">
            <w:rPr>
              <w:sz w:val="18"/>
              <w:szCs w:val="18"/>
            </w:rPr>
            <w:t>Projekt  „</w:t>
          </w:r>
          <w:r w:rsidRPr="00271E38">
            <w:rPr>
              <w:b/>
              <w:sz w:val="18"/>
              <w:szCs w:val="18"/>
            </w:rPr>
            <w:t>Neurony</w:t>
          </w:r>
          <w:proofErr w:type="gramEnd"/>
          <w:r w:rsidRPr="00271E38">
            <w:rPr>
              <w:b/>
              <w:sz w:val="18"/>
              <w:szCs w:val="18"/>
            </w:rPr>
            <w:t xml:space="preserve"> na rzecz ucznia i szkoły - przygotowanie nauczyciela do funkcjonowania w szkole XXI w.” </w:t>
          </w:r>
          <w:proofErr w:type="gramStart"/>
          <w:r w:rsidRPr="00271E38">
            <w:rPr>
              <w:sz w:val="18"/>
              <w:szCs w:val="18"/>
            </w:rPr>
            <w:t>nr</w:t>
          </w:r>
          <w:proofErr w:type="gramEnd"/>
          <w:r w:rsidRPr="00271E38">
            <w:rPr>
              <w:sz w:val="18"/>
              <w:szCs w:val="18"/>
            </w:rPr>
            <w:t xml:space="preserve"> POKL</w:t>
          </w:r>
          <w:r w:rsidRPr="00271E38">
            <w:rPr>
              <w:color w:val="FF0000"/>
              <w:sz w:val="18"/>
              <w:szCs w:val="18"/>
            </w:rPr>
            <w:t>.</w:t>
          </w:r>
          <w:r w:rsidRPr="00271E38">
            <w:rPr>
              <w:sz w:val="18"/>
              <w:szCs w:val="18"/>
            </w:rPr>
            <w:t xml:space="preserve">09.04.00-16-002/13 </w:t>
          </w:r>
          <w:proofErr w:type="gramStart"/>
          <w:r w:rsidRPr="00271E38">
            <w:rPr>
              <w:sz w:val="18"/>
              <w:szCs w:val="18"/>
            </w:rPr>
            <w:t>jest</w:t>
          </w:r>
          <w:proofErr w:type="gramEnd"/>
          <w:r w:rsidRPr="00271E38">
            <w:rPr>
              <w:sz w:val="18"/>
              <w:szCs w:val="18"/>
            </w:rPr>
            <w:t xml:space="preserve"> współfinansowany przez Unię Europejską w ramach Europejskiego Funduszu Społecznego</w:t>
          </w:r>
        </w:p>
      </w:tc>
    </w:tr>
  </w:tbl>
  <w:p w:rsidR="00271E38" w:rsidRDefault="00271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AD" w:rsidRDefault="00DB57AD" w:rsidP="006105B2">
      <w:r>
        <w:separator/>
      </w:r>
    </w:p>
  </w:footnote>
  <w:footnote w:type="continuationSeparator" w:id="0">
    <w:p w:rsidR="00DB57AD" w:rsidRDefault="00DB57AD" w:rsidP="0061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6105B2" w:rsidRPr="00ED65F8" w:rsidTr="000A047F">
      <w:trPr>
        <w:trHeight w:val="1408"/>
        <w:jc w:val="center"/>
      </w:trPr>
      <w:tc>
        <w:tcPr>
          <w:tcW w:w="9739" w:type="dxa"/>
          <w:vAlign w:val="center"/>
        </w:tcPr>
        <w:p w:rsidR="006105B2" w:rsidRPr="00ED65F8" w:rsidRDefault="006105B2" w:rsidP="000A047F">
          <w:pPr>
            <w:jc w:val="right"/>
            <w:rPr>
              <w:b/>
              <w:bCs/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D25C37" wp14:editId="3B2895F4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6105B2" w:rsidRPr="00ED65F8" w:rsidRDefault="006105B2" w:rsidP="000A047F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  <w:r w:rsidRPr="00ED65F8">
            <w:rPr>
              <w:sz w:val="16"/>
              <w:szCs w:val="16"/>
            </w:rPr>
            <w:t>, 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</w:p>
      </w:tc>
    </w:tr>
  </w:tbl>
  <w:p w:rsidR="006105B2" w:rsidRPr="006105B2" w:rsidRDefault="006105B2" w:rsidP="006105B2">
    <w:pPr>
      <w:jc w:val="right"/>
      <w:rPr>
        <w:sz w:val="16"/>
        <w:szCs w:val="16"/>
      </w:rPr>
    </w:pPr>
    <w:proofErr w:type="gramStart"/>
    <w:r w:rsidRPr="006105B2">
      <w:rPr>
        <w:sz w:val="16"/>
        <w:szCs w:val="16"/>
      </w:rPr>
      <w:t>www</w:t>
    </w:r>
    <w:proofErr w:type="gramEnd"/>
    <w:r w:rsidRPr="006105B2">
      <w:rPr>
        <w:sz w:val="16"/>
        <w:szCs w:val="16"/>
      </w:rPr>
      <w:t>.</w:t>
    </w:r>
    <w:proofErr w:type="gramStart"/>
    <w:r w:rsidRPr="006105B2">
      <w:rPr>
        <w:sz w:val="16"/>
        <w:szCs w:val="16"/>
      </w:rPr>
      <w:t>neurony</w:t>
    </w:r>
    <w:proofErr w:type="gramEnd"/>
    <w:r w:rsidRPr="006105B2">
      <w:rPr>
        <w:sz w:val="16"/>
        <w:szCs w:val="16"/>
      </w:rPr>
      <w:t>.</w:t>
    </w:r>
    <w:proofErr w:type="gramStart"/>
    <w:r w:rsidRPr="006105B2">
      <w:rPr>
        <w:sz w:val="16"/>
        <w:szCs w:val="16"/>
      </w:rPr>
      <w:t>rcre</w:t>
    </w:r>
    <w:proofErr w:type="gramEnd"/>
    <w:r w:rsidRPr="006105B2">
      <w:rPr>
        <w:sz w:val="16"/>
        <w:szCs w:val="16"/>
      </w:rPr>
      <w:t>.</w:t>
    </w:r>
    <w:proofErr w:type="gramStart"/>
    <w:r w:rsidRPr="006105B2">
      <w:rPr>
        <w:sz w:val="16"/>
        <w:szCs w:val="16"/>
      </w:rPr>
      <w:t>opolskie</w:t>
    </w:r>
    <w:proofErr w:type="gramEnd"/>
    <w:r w:rsidRPr="006105B2">
      <w:rPr>
        <w:sz w:val="16"/>
        <w:szCs w:val="16"/>
      </w:rPr>
      <w:t>.</w:t>
    </w:r>
    <w:proofErr w:type="gramStart"/>
    <w:r w:rsidRPr="006105B2">
      <w:rPr>
        <w:sz w:val="16"/>
        <w:szCs w:val="16"/>
      </w:rPr>
      <w:t>pl</w:t>
    </w:r>
    <w:proofErr w:type="gramEnd"/>
  </w:p>
  <w:p w:rsidR="006105B2" w:rsidRDefault="006105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92C"/>
    <w:multiLevelType w:val="hybridMultilevel"/>
    <w:tmpl w:val="887C90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E7E7A"/>
    <w:multiLevelType w:val="hybridMultilevel"/>
    <w:tmpl w:val="C728D4D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1CF635C"/>
    <w:multiLevelType w:val="hybridMultilevel"/>
    <w:tmpl w:val="28800D3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2524998"/>
    <w:multiLevelType w:val="hybridMultilevel"/>
    <w:tmpl w:val="40AEBC7E"/>
    <w:lvl w:ilvl="0" w:tplc="C43CE06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2636909"/>
    <w:multiLevelType w:val="hybridMultilevel"/>
    <w:tmpl w:val="10D4DDCC"/>
    <w:lvl w:ilvl="0" w:tplc="6AC46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E3686"/>
    <w:multiLevelType w:val="hybridMultilevel"/>
    <w:tmpl w:val="E82A3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216022"/>
    <w:multiLevelType w:val="hybridMultilevel"/>
    <w:tmpl w:val="8A2422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5610097"/>
    <w:multiLevelType w:val="hybridMultilevel"/>
    <w:tmpl w:val="4C967074"/>
    <w:lvl w:ilvl="0" w:tplc="13BC6FD8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4387558A"/>
    <w:multiLevelType w:val="hybridMultilevel"/>
    <w:tmpl w:val="E10AFF48"/>
    <w:lvl w:ilvl="0" w:tplc="1702F8F2">
      <w:start w:val="1"/>
      <w:numFmt w:val="decimal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39F5035"/>
    <w:multiLevelType w:val="hybridMultilevel"/>
    <w:tmpl w:val="7D581E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56E60828"/>
    <w:multiLevelType w:val="hybridMultilevel"/>
    <w:tmpl w:val="FE9A1AC6"/>
    <w:lvl w:ilvl="0" w:tplc="89B43A1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A4670B"/>
    <w:multiLevelType w:val="hybridMultilevel"/>
    <w:tmpl w:val="108ABBA2"/>
    <w:lvl w:ilvl="0" w:tplc="BCE2AECE">
      <w:start w:val="1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B2F35BE"/>
    <w:multiLevelType w:val="hybridMultilevel"/>
    <w:tmpl w:val="AF307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C43D6"/>
    <w:multiLevelType w:val="hybridMultilevel"/>
    <w:tmpl w:val="6A4AFA0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71AB03A9"/>
    <w:multiLevelType w:val="hybridMultilevel"/>
    <w:tmpl w:val="195ACF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D2F4069"/>
    <w:multiLevelType w:val="hybridMultilevel"/>
    <w:tmpl w:val="7946FE30"/>
    <w:lvl w:ilvl="0" w:tplc="D77A0E28">
      <w:start w:val="1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12"/>
  </w:num>
  <w:num w:numId="12">
    <w:abstractNumId w:val="4"/>
  </w:num>
  <w:num w:numId="13">
    <w:abstractNumId w:val="15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1F6774"/>
    <w:rsid w:val="002655E4"/>
    <w:rsid w:val="00271E38"/>
    <w:rsid w:val="00326060"/>
    <w:rsid w:val="003C03DF"/>
    <w:rsid w:val="00443E17"/>
    <w:rsid w:val="0045665E"/>
    <w:rsid w:val="00472DCC"/>
    <w:rsid w:val="00481BAA"/>
    <w:rsid w:val="005243EB"/>
    <w:rsid w:val="0054409C"/>
    <w:rsid w:val="00564AE5"/>
    <w:rsid w:val="005A387C"/>
    <w:rsid w:val="005E207F"/>
    <w:rsid w:val="006105B2"/>
    <w:rsid w:val="00676776"/>
    <w:rsid w:val="006E6FAA"/>
    <w:rsid w:val="0078350F"/>
    <w:rsid w:val="007A2D6B"/>
    <w:rsid w:val="008344AB"/>
    <w:rsid w:val="008475A5"/>
    <w:rsid w:val="00851715"/>
    <w:rsid w:val="00892A0A"/>
    <w:rsid w:val="008D19C7"/>
    <w:rsid w:val="00922F58"/>
    <w:rsid w:val="00987752"/>
    <w:rsid w:val="00B05DB7"/>
    <w:rsid w:val="00BD5316"/>
    <w:rsid w:val="00C77D56"/>
    <w:rsid w:val="00CD7826"/>
    <w:rsid w:val="00D253E6"/>
    <w:rsid w:val="00DB57AD"/>
    <w:rsid w:val="00DB582D"/>
    <w:rsid w:val="00E60048"/>
    <w:rsid w:val="00ED165C"/>
    <w:rsid w:val="00F2659E"/>
    <w:rsid w:val="00FB3D6C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rsid w:val="00265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655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5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0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5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3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rsid w:val="00265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655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5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0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5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34B0-29A2-4B4A-A01D-363787C5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rkubiak</dc:creator>
  <cp:lastModifiedBy>Małgorzata Hejduk</cp:lastModifiedBy>
  <cp:revision>13</cp:revision>
  <cp:lastPrinted>2013-10-23T10:15:00Z</cp:lastPrinted>
  <dcterms:created xsi:type="dcterms:W3CDTF">2014-09-10T09:45:00Z</dcterms:created>
  <dcterms:modified xsi:type="dcterms:W3CDTF">2015-06-25T09:34:00Z</dcterms:modified>
</cp:coreProperties>
</file>