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C6" w:rsidRPr="00C47C5B" w:rsidRDefault="00411DC6" w:rsidP="00411DC6">
      <w:pPr>
        <w:jc w:val="right"/>
        <w:rPr>
          <w:rFonts w:ascii="Arial" w:eastAsia="Calibri" w:hAnsi="Arial" w:cs="Arial"/>
          <w:i/>
          <w:iCs/>
          <w:sz w:val="22"/>
          <w:szCs w:val="22"/>
        </w:rPr>
      </w:pPr>
      <w:r w:rsidRPr="00C47C5B">
        <w:rPr>
          <w:rFonts w:ascii="Arial" w:eastAsia="Calibri" w:hAnsi="Arial" w:cs="Arial"/>
          <w:i/>
          <w:iCs/>
          <w:sz w:val="22"/>
          <w:szCs w:val="22"/>
        </w:rPr>
        <w:t>Załącznik nr 6 do SIWZ</w:t>
      </w:r>
    </w:p>
    <w:p w:rsidR="00411DC6" w:rsidRPr="00411DC6" w:rsidRDefault="00411DC6" w:rsidP="00411DC6">
      <w:pPr>
        <w:jc w:val="right"/>
        <w:rPr>
          <w:rFonts w:ascii="Arial" w:eastAsia="Calibri" w:hAnsi="Arial" w:cs="Arial"/>
          <w:i/>
          <w:iCs/>
          <w:sz w:val="22"/>
          <w:szCs w:val="22"/>
        </w:rPr>
      </w:pPr>
    </w:p>
    <w:p w:rsidR="00411DC6" w:rsidRPr="00411DC6" w:rsidRDefault="00411DC6" w:rsidP="00411DC6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411DC6">
        <w:rPr>
          <w:rFonts w:ascii="Arial" w:eastAsia="Calibri" w:hAnsi="Arial" w:cs="Arial"/>
          <w:b/>
          <w:bCs/>
          <w:sz w:val="22"/>
          <w:szCs w:val="22"/>
        </w:rPr>
        <w:t xml:space="preserve">UMOWA NR  </w:t>
      </w:r>
      <w:r w:rsidR="00952D55" w:rsidRPr="00952D55">
        <w:rPr>
          <w:rFonts w:ascii="Arial" w:eastAsia="Calibri" w:hAnsi="Arial" w:cs="Arial"/>
          <w:b/>
          <w:bCs/>
          <w:sz w:val="22"/>
          <w:szCs w:val="22"/>
        </w:rPr>
        <w:t>3</w:t>
      </w:r>
      <w:r w:rsidR="007C0E6E" w:rsidRPr="00952D55">
        <w:rPr>
          <w:rFonts w:ascii="Arial" w:eastAsia="Calibri" w:hAnsi="Arial" w:cs="Arial"/>
          <w:b/>
          <w:bCs/>
          <w:sz w:val="22"/>
          <w:szCs w:val="22"/>
        </w:rPr>
        <w:t>7</w:t>
      </w:r>
      <w:r w:rsidR="007647F7" w:rsidRPr="00952D55">
        <w:rPr>
          <w:rFonts w:ascii="Arial" w:eastAsia="Calibri" w:hAnsi="Arial" w:cs="Arial"/>
          <w:b/>
          <w:bCs/>
          <w:sz w:val="22"/>
          <w:szCs w:val="22"/>
        </w:rPr>
        <w:t>/ZP/RCRE/POKL9.4/2015</w:t>
      </w:r>
      <w:r w:rsidRPr="00952D55">
        <w:rPr>
          <w:rFonts w:ascii="Arial" w:eastAsia="Calibri" w:hAnsi="Arial" w:cs="Arial"/>
          <w:b/>
          <w:bCs/>
          <w:sz w:val="22"/>
          <w:szCs w:val="22"/>
        </w:rPr>
        <w:t xml:space="preserve">    </w:t>
      </w:r>
    </w:p>
    <w:p w:rsidR="00411DC6" w:rsidRPr="00411DC6" w:rsidRDefault="00411DC6" w:rsidP="00411DC6">
      <w:pPr>
        <w:jc w:val="center"/>
        <w:rPr>
          <w:rFonts w:ascii="Arial" w:eastAsia="Calibri" w:hAnsi="Arial" w:cs="Arial"/>
          <w:bCs/>
          <w:i/>
          <w:sz w:val="20"/>
          <w:szCs w:val="20"/>
        </w:rPr>
      </w:pPr>
      <w:r w:rsidRPr="00411DC6">
        <w:rPr>
          <w:rFonts w:ascii="Arial" w:eastAsia="Calibri" w:hAnsi="Arial" w:cs="Arial"/>
          <w:bCs/>
          <w:i/>
          <w:sz w:val="20"/>
          <w:szCs w:val="20"/>
        </w:rPr>
        <w:t>-</w:t>
      </w:r>
      <w:r w:rsidRPr="00411DC6">
        <w:rPr>
          <w:rFonts w:ascii="Arial" w:eastAsia="Calibri" w:hAnsi="Arial" w:cs="Arial"/>
          <w:bCs/>
          <w:i/>
          <w:iCs/>
          <w:sz w:val="20"/>
          <w:szCs w:val="20"/>
        </w:rPr>
        <w:t>wzór-</w:t>
      </w:r>
    </w:p>
    <w:p w:rsidR="00411DC6" w:rsidRPr="00411DC6" w:rsidRDefault="00411DC6" w:rsidP="00411DC6">
      <w:pPr>
        <w:keepNext/>
        <w:jc w:val="center"/>
        <w:outlineLvl w:val="0"/>
        <w:rPr>
          <w:rFonts w:ascii="Arial" w:eastAsia="Calibri" w:hAnsi="Arial" w:cs="Arial"/>
          <w:sz w:val="22"/>
          <w:szCs w:val="22"/>
        </w:rPr>
      </w:pPr>
      <w:r w:rsidRPr="00411DC6">
        <w:rPr>
          <w:rFonts w:ascii="Arial" w:eastAsia="Calibri" w:hAnsi="Arial" w:cs="Arial"/>
          <w:sz w:val="22"/>
          <w:szCs w:val="22"/>
        </w:rPr>
        <w:t>W d</w:t>
      </w:r>
      <w:r w:rsidR="006C6C96">
        <w:rPr>
          <w:rFonts w:ascii="Arial" w:eastAsia="Calibri" w:hAnsi="Arial" w:cs="Arial"/>
          <w:sz w:val="22"/>
          <w:szCs w:val="22"/>
        </w:rPr>
        <w:t>niu ........................2015</w:t>
      </w:r>
      <w:r w:rsidRPr="00411DC6">
        <w:rPr>
          <w:rFonts w:ascii="Arial" w:eastAsia="Calibri" w:hAnsi="Arial" w:cs="Arial"/>
          <w:sz w:val="22"/>
          <w:szCs w:val="22"/>
        </w:rPr>
        <w:t xml:space="preserve"> r.</w:t>
      </w:r>
    </w:p>
    <w:p w:rsidR="00411DC6" w:rsidRPr="00411DC6" w:rsidRDefault="00411DC6" w:rsidP="00411DC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11DC6">
        <w:rPr>
          <w:rFonts w:ascii="Arial" w:eastAsia="Calibri" w:hAnsi="Arial" w:cs="Arial"/>
          <w:sz w:val="22"/>
          <w:szCs w:val="22"/>
          <w:lang w:eastAsia="en-US"/>
        </w:rPr>
        <w:t>pomiędzy:</w:t>
      </w:r>
    </w:p>
    <w:p w:rsidR="00411DC6" w:rsidRPr="00411DC6" w:rsidRDefault="00411DC6" w:rsidP="00411DC6">
      <w:pPr>
        <w:widowControl w:val="0"/>
        <w:suppressAutoHyphens/>
        <w:jc w:val="both"/>
        <w:rPr>
          <w:rFonts w:ascii="Arial" w:eastAsia="Lucida Sans Unicode" w:hAnsi="Arial" w:cs="Arial"/>
          <w:color w:val="000000"/>
          <w:sz w:val="22"/>
          <w:szCs w:val="22"/>
        </w:rPr>
      </w:pPr>
      <w:r w:rsidRPr="00411DC6">
        <w:rPr>
          <w:rFonts w:ascii="Arial" w:eastAsia="Lucida Sans Unicode" w:hAnsi="Arial" w:cs="Arial"/>
          <w:color w:val="000000"/>
          <w:sz w:val="22"/>
          <w:szCs w:val="22"/>
        </w:rPr>
        <w:t xml:space="preserve">1. </w:t>
      </w:r>
      <w:r w:rsidRPr="00411DC6">
        <w:rPr>
          <w:rFonts w:ascii="Arial" w:eastAsia="Lucida Sans Unicode" w:hAnsi="Arial" w:cs="Arial"/>
          <w:b/>
          <w:color w:val="000000"/>
          <w:sz w:val="22"/>
          <w:szCs w:val="22"/>
        </w:rPr>
        <w:t>Regionalnym Centrum Rozwoju Edukacji</w:t>
      </w:r>
      <w:r w:rsidRPr="00411DC6">
        <w:rPr>
          <w:rFonts w:ascii="Arial" w:eastAsia="Lucida Sans Unicode" w:hAnsi="Arial" w:cs="Arial"/>
          <w:color w:val="000000"/>
          <w:sz w:val="22"/>
          <w:szCs w:val="22"/>
        </w:rPr>
        <w:t xml:space="preserve"> z siedzibą w Opolu, ul. Głogowska 27, NIP: 7543063497, reprezentowanym przez:</w:t>
      </w:r>
    </w:p>
    <w:p w:rsidR="00411DC6" w:rsidRPr="00411DC6" w:rsidRDefault="00411DC6" w:rsidP="00411DC6">
      <w:pPr>
        <w:widowControl w:val="0"/>
        <w:suppressAutoHyphens/>
        <w:jc w:val="both"/>
        <w:rPr>
          <w:rFonts w:ascii="Arial" w:eastAsia="Lucida Sans Unicode" w:hAnsi="Arial" w:cs="Arial"/>
          <w:color w:val="000000"/>
          <w:sz w:val="22"/>
          <w:szCs w:val="22"/>
        </w:rPr>
      </w:pPr>
      <w:r w:rsidRPr="00411DC6">
        <w:rPr>
          <w:rFonts w:ascii="Arial" w:eastAsia="Lucida Sans Unicode" w:hAnsi="Arial" w:cs="Arial"/>
          <w:color w:val="000000"/>
          <w:sz w:val="22"/>
          <w:szCs w:val="22"/>
        </w:rPr>
        <w:t xml:space="preserve">mgr Lesława Tomczaka - Dyrektora,  </w:t>
      </w:r>
    </w:p>
    <w:p w:rsidR="00411DC6" w:rsidRPr="00411DC6" w:rsidRDefault="00411DC6" w:rsidP="00411DC6">
      <w:pPr>
        <w:widowControl w:val="0"/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r w:rsidRPr="00411DC6">
        <w:rPr>
          <w:rFonts w:ascii="Arial" w:eastAsia="Lucida Sans Unicode" w:hAnsi="Arial" w:cs="Arial"/>
          <w:sz w:val="22"/>
          <w:szCs w:val="22"/>
        </w:rPr>
        <w:t xml:space="preserve">zwanym dalej </w:t>
      </w:r>
      <w:r w:rsidRPr="00411DC6">
        <w:rPr>
          <w:rFonts w:ascii="Arial" w:eastAsia="Lucida Sans Unicode" w:hAnsi="Arial" w:cs="Arial"/>
          <w:b/>
          <w:sz w:val="22"/>
          <w:szCs w:val="22"/>
        </w:rPr>
        <w:t>Zamawiającym,</w:t>
      </w:r>
    </w:p>
    <w:p w:rsidR="00411DC6" w:rsidRPr="00411DC6" w:rsidRDefault="00411DC6" w:rsidP="00411DC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11DC6">
        <w:rPr>
          <w:rFonts w:ascii="Arial" w:eastAsia="Calibri" w:hAnsi="Arial" w:cs="Arial"/>
          <w:sz w:val="22"/>
          <w:szCs w:val="22"/>
          <w:lang w:eastAsia="en-US"/>
        </w:rPr>
        <w:t>a</w:t>
      </w:r>
    </w:p>
    <w:p w:rsidR="00411DC6" w:rsidRPr="00411DC6" w:rsidRDefault="00411DC6" w:rsidP="00411DC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11DC6">
        <w:rPr>
          <w:rFonts w:ascii="Arial" w:eastAsia="Calibri" w:hAnsi="Arial" w:cs="Arial"/>
          <w:sz w:val="22"/>
          <w:szCs w:val="22"/>
          <w:lang w:eastAsia="en-US"/>
        </w:rPr>
        <w:t>2. Firmą ...................................... z siedzibą w ......................................... ul. ............................., reprezentowaną przez: ...................................................................,</w:t>
      </w:r>
    </w:p>
    <w:p w:rsidR="00411DC6" w:rsidRPr="00411DC6" w:rsidRDefault="00411DC6" w:rsidP="00411DC6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411DC6">
        <w:rPr>
          <w:rFonts w:ascii="Arial" w:eastAsia="Calibri" w:hAnsi="Arial" w:cs="Arial"/>
          <w:sz w:val="22"/>
          <w:szCs w:val="22"/>
          <w:lang w:eastAsia="en-US"/>
        </w:rPr>
        <w:t xml:space="preserve">zwaną dalej </w:t>
      </w:r>
      <w:r w:rsidRPr="00411DC6">
        <w:rPr>
          <w:rFonts w:ascii="Arial" w:eastAsia="Calibri" w:hAnsi="Arial" w:cs="Arial"/>
          <w:b/>
          <w:bCs/>
          <w:sz w:val="22"/>
          <w:szCs w:val="22"/>
          <w:lang w:eastAsia="en-US"/>
        </w:rPr>
        <w:t>Wykonawcą,</w:t>
      </w:r>
    </w:p>
    <w:p w:rsidR="00411DC6" w:rsidRPr="00411DC6" w:rsidRDefault="00411DC6" w:rsidP="00411DC6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411DC6" w:rsidRPr="004C099D" w:rsidRDefault="00411DC6" w:rsidP="004C099D">
      <w:pPr>
        <w:rPr>
          <w:rFonts w:ascii="Arial" w:eastAsia="Calibri" w:hAnsi="Arial" w:cs="Arial"/>
          <w:sz w:val="22"/>
          <w:szCs w:val="22"/>
        </w:rPr>
      </w:pPr>
      <w:r w:rsidRPr="004C099D">
        <w:rPr>
          <w:rFonts w:ascii="Arial" w:eastAsia="Calibri" w:hAnsi="Arial" w:cs="Arial"/>
          <w:sz w:val="22"/>
          <w:szCs w:val="22"/>
        </w:rPr>
        <w:t xml:space="preserve">w wyniku wyboru Wykonawcy w postępowaniu o udzielenie zamówienia publicznego w trybie przetargu nieograniczonego na podstawie art. 10 oraz 39-46 ustawy z dnia 29 stycznia 2004 r. Prawo zamówień publicznych (tekst jedn.: Dz. U. z 2013 r., poz. 907, z </w:t>
      </w:r>
      <w:proofErr w:type="spellStart"/>
      <w:r w:rsidRPr="004C099D">
        <w:rPr>
          <w:rFonts w:ascii="Arial" w:eastAsia="Calibri" w:hAnsi="Arial" w:cs="Arial"/>
          <w:sz w:val="22"/>
          <w:szCs w:val="22"/>
        </w:rPr>
        <w:t>późn</w:t>
      </w:r>
      <w:proofErr w:type="spellEnd"/>
      <w:r w:rsidRPr="004C099D">
        <w:rPr>
          <w:rFonts w:ascii="Arial" w:eastAsia="Calibri" w:hAnsi="Arial" w:cs="Arial"/>
          <w:sz w:val="22"/>
          <w:szCs w:val="22"/>
        </w:rPr>
        <w:t>. zm.), została zawarta umowa o następującej treści:</w:t>
      </w:r>
    </w:p>
    <w:p w:rsidR="00411DC6" w:rsidRPr="00411DC6" w:rsidRDefault="00411DC6" w:rsidP="00411DC6">
      <w:pPr>
        <w:jc w:val="center"/>
        <w:rPr>
          <w:rFonts w:ascii="Arial" w:eastAsia="Calibri" w:hAnsi="Arial" w:cs="Arial"/>
          <w:sz w:val="22"/>
          <w:szCs w:val="22"/>
        </w:rPr>
      </w:pPr>
    </w:p>
    <w:p w:rsidR="00411DC6" w:rsidRPr="00411DC6" w:rsidRDefault="00411DC6" w:rsidP="00411DC6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411DC6">
        <w:rPr>
          <w:rFonts w:ascii="Arial" w:eastAsia="Calibri" w:hAnsi="Arial" w:cs="Arial"/>
          <w:b/>
          <w:bCs/>
          <w:sz w:val="22"/>
          <w:szCs w:val="22"/>
        </w:rPr>
        <w:t>§ 1.</w:t>
      </w:r>
    </w:p>
    <w:p w:rsidR="00411DC6" w:rsidRPr="00411DC6" w:rsidRDefault="00411DC6" w:rsidP="00411DC6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:rsidR="007647F7" w:rsidRPr="007647F7" w:rsidRDefault="00411DC6" w:rsidP="007647F7">
      <w:pPr>
        <w:autoSpaceDE w:val="0"/>
        <w:autoSpaceDN w:val="0"/>
        <w:adjustRightInd w:val="0"/>
        <w:ind w:left="284" w:hanging="284"/>
        <w:rPr>
          <w:rFonts w:ascii="Arial" w:eastAsia="Calibri" w:hAnsi="Arial" w:cs="Arial"/>
          <w:sz w:val="22"/>
          <w:szCs w:val="22"/>
          <w:lang w:eastAsia="en-US"/>
        </w:rPr>
      </w:pPr>
      <w:r w:rsidRPr="00411DC6">
        <w:rPr>
          <w:rFonts w:ascii="Arial" w:eastAsia="Calibri" w:hAnsi="Arial" w:cs="Arial"/>
          <w:sz w:val="22"/>
          <w:szCs w:val="22"/>
          <w:lang w:eastAsia="en-US"/>
        </w:rPr>
        <w:t xml:space="preserve">1. </w:t>
      </w:r>
      <w:r w:rsidR="007647F7" w:rsidRPr="007647F7">
        <w:rPr>
          <w:rFonts w:ascii="Arial" w:eastAsia="Calibri" w:hAnsi="Arial" w:cs="Arial"/>
          <w:sz w:val="22"/>
          <w:szCs w:val="22"/>
          <w:lang w:eastAsia="en-US"/>
        </w:rPr>
        <w:t xml:space="preserve">Przedmiotem </w:t>
      </w:r>
      <w:r w:rsidR="007647F7">
        <w:rPr>
          <w:rFonts w:ascii="Arial" w:eastAsia="Calibri" w:hAnsi="Arial" w:cs="Arial"/>
          <w:sz w:val="22"/>
          <w:szCs w:val="22"/>
          <w:lang w:eastAsia="en-US"/>
        </w:rPr>
        <w:t>umowy</w:t>
      </w:r>
      <w:r w:rsidR="007647F7" w:rsidRPr="007647F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647F7" w:rsidRPr="00411DC6">
        <w:rPr>
          <w:rFonts w:ascii="Arial" w:eastAsia="Calibri" w:hAnsi="Arial" w:cs="Arial"/>
          <w:sz w:val="22"/>
          <w:szCs w:val="22"/>
          <w:lang w:eastAsia="en-US"/>
        </w:rPr>
        <w:t>zgodnie ze Specyfikacją</w:t>
      </w:r>
      <w:r w:rsidR="007647F7">
        <w:rPr>
          <w:rFonts w:ascii="Arial" w:eastAsia="Calibri" w:hAnsi="Arial" w:cs="Arial"/>
          <w:sz w:val="22"/>
          <w:szCs w:val="22"/>
          <w:lang w:eastAsia="en-US"/>
        </w:rPr>
        <w:t xml:space="preserve"> Istotnych Warunków Zamówienia </w:t>
      </w:r>
      <w:r w:rsidR="007647F7" w:rsidRPr="00411DC6">
        <w:rPr>
          <w:rFonts w:ascii="Arial" w:eastAsia="Calibri" w:hAnsi="Arial" w:cs="Arial"/>
          <w:sz w:val="22"/>
          <w:szCs w:val="22"/>
          <w:lang w:eastAsia="en-US"/>
        </w:rPr>
        <w:t>i ofertą Wykonawcy jest</w:t>
      </w:r>
      <w:r w:rsidR="007647F7" w:rsidRPr="007647F7">
        <w:rPr>
          <w:rFonts w:ascii="Arial" w:eastAsia="Calibri" w:hAnsi="Arial" w:cs="Arial"/>
          <w:sz w:val="22"/>
          <w:szCs w:val="22"/>
          <w:lang w:eastAsia="en-US"/>
        </w:rPr>
        <w:t xml:space="preserve"> dostawa </w:t>
      </w:r>
      <w:r w:rsidR="006C6C96" w:rsidRPr="006C6C96">
        <w:rPr>
          <w:rFonts w:ascii="Arial" w:eastAsia="Calibri" w:hAnsi="Arial" w:cs="Arial"/>
          <w:sz w:val="22"/>
          <w:szCs w:val="22"/>
          <w:lang w:eastAsia="en-US"/>
        </w:rPr>
        <w:t xml:space="preserve">materiałów biurowych </w:t>
      </w:r>
      <w:r w:rsidR="007647F7" w:rsidRPr="007647F7">
        <w:rPr>
          <w:rFonts w:ascii="Arial" w:eastAsia="Calibri" w:hAnsi="Arial" w:cs="Arial"/>
          <w:sz w:val="22"/>
          <w:szCs w:val="22"/>
          <w:lang w:eastAsia="en-US"/>
        </w:rPr>
        <w:t>w ramach projektu pn. Neurony na rzecz ucznia i szkoły – przygotowanie nauczyciela do funkcjonowania w szkole XXI wieku</w:t>
      </w:r>
      <w:r w:rsidR="006C6C9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7647F7" w:rsidRPr="007647F7" w:rsidRDefault="007647F7" w:rsidP="007647F7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7647F7">
        <w:rPr>
          <w:rFonts w:ascii="Arial" w:eastAsia="Calibri" w:hAnsi="Arial" w:cs="Arial"/>
          <w:sz w:val="22"/>
          <w:szCs w:val="22"/>
          <w:lang w:eastAsia="en-US"/>
        </w:rPr>
        <w:t>2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7647F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7647F7">
        <w:rPr>
          <w:rFonts w:ascii="Tahoma" w:hAnsi="Tahoma" w:cs="Tahoma"/>
          <w:b/>
          <w:sz w:val="20"/>
          <w:szCs w:val="20"/>
        </w:rPr>
        <w:tab/>
      </w:r>
      <w:r w:rsidRPr="007647F7">
        <w:rPr>
          <w:rFonts w:ascii="Arial" w:hAnsi="Arial" w:cs="Arial"/>
          <w:sz w:val="22"/>
          <w:szCs w:val="22"/>
        </w:rPr>
        <w:t>Wymagania dotyczące przedmiotu zamówienia:</w:t>
      </w:r>
    </w:p>
    <w:p w:rsidR="007647F7" w:rsidRPr="007647F7" w:rsidRDefault="007647F7" w:rsidP="006C6C96">
      <w:pPr>
        <w:autoSpaceDE w:val="0"/>
        <w:autoSpaceDN w:val="0"/>
        <w:adjustRightInd w:val="0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647F7">
        <w:rPr>
          <w:rFonts w:ascii="Arial" w:eastAsia="Calibri" w:hAnsi="Arial" w:cs="Arial"/>
          <w:bCs/>
          <w:sz w:val="22"/>
          <w:szCs w:val="22"/>
          <w:lang w:eastAsia="en-US"/>
        </w:rPr>
        <w:t xml:space="preserve">Wszystkie materiały biurowe stanowiące przedmiot zamówienia muszą być </w:t>
      </w:r>
      <w:r w:rsidRPr="007647F7">
        <w:rPr>
          <w:rFonts w:ascii="Arial" w:eastAsia="Calibri" w:hAnsi="Arial" w:cs="Arial"/>
          <w:sz w:val="22"/>
          <w:szCs w:val="22"/>
          <w:lang w:eastAsia="en-US"/>
        </w:rPr>
        <w:t>fabrycznie nowe, pełnowartościowe, niewadliwe, wolne od wad fizycznych i prawnych, tj. nieobciążone prawami osób trzecich i pochodzić z bieżącej produkcji oraz muszą być dostarczone w oryginalnych opakowaniach.</w:t>
      </w:r>
    </w:p>
    <w:p w:rsidR="007647F7" w:rsidRPr="007647F7" w:rsidRDefault="007647F7" w:rsidP="006C6C96">
      <w:pPr>
        <w:tabs>
          <w:tab w:val="left" w:pos="1134"/>
        </w:tabs>
        <w:autoSpaceDE w:val="0"/>
        <w:autoSpaceDN w:val="0"/>
        <w:adjustRightInd w:val="0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647F7">
        <w:rPr>
          <w:rFonts w:ascii="Arial" w:eastAsia="Calibri" w:hAnsi="Arial" w:cs="Arial"/>
          <w:sz w:val="22"/>
          <w:szCs w:val="22"/>
          <w:lang w:eastAsia="en-US"/>
        </w:rPr>
        <w:t>Szczegółowy opis Materiałów biurowych zawiera wykaz rzeczowo – ce</w:t>
      </w:r>
      <w:r w:rsidR="006C6C96">
        <w:rPr>
          <w:rFonts w:ascii="Arial" w:eastAsia="Calibri" w:hAnsi="Arial" w:cs="Arial"/>
          <w:sz w:val="22"/>
          <w:szCs w:val="22"/>
          <w:lang w:eastAsia="en-US"/>
        </w:rPr>
        <w:t>nowy, stanowiący załącznik nr 2</w:t>
      </w:r>
      <w:r w:rsidRPr="007647F7">
        <w:rPr>
          <w:rFonts w:ascii="Arial" w:eastAsia="Calibri" w:hAnsi="Arial" w:cs="Arial"/>
          <w:sz w:val="22"/>
          <w:szCs w:val="22"/>
          <w:lang w:eastAsia="en-US"/>
        </w:rPr>
        <w:t xml:space="preserve"> do umowy.</w:t>
      </w:r>
    </w:p>
    <w:p w:rsidR="00411DC6" w:rsidRPr="00411DC6" w:rsidRDefault="00411DC6" w:rsidP="00343CE3">
      <w:pPr>
        <w:rPr>
          <w:rFonts w:ascii="Arial" w:eastAsia="Calibri" w:hAnsi="Arial" w:cs="Arial"/>
          <w:b/>
          <w:bCs/>
          <w:sz w:val="22"/>
          <w:szCs w:val="22"/>
        </w:rPr>
      </w:pPr>
    </w:p>
    <w:p w:rsidR="00411DC6" w:rsidRPr="00411DC6" w:rsidRDefault="00411DC6" w:rsidP="00411DC6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411DC6">
        <w:rPr>
          <w:rFonts w:ascii="Arial" w:eastAsia="Calibri" w:hAnsi="Arial" w:cs="Arial"/>
          <w:b/>
          <w:bCs/>
          <w:sz w:val="22"/>
          <w:szCs w:val="22"/>
        </w:rPr>
        <w:t>§ 2.</w:t>
      </w:r>
    </w:p>
    <w:p w:rsidR="00411DC6" w:rsidRPr="00411DC6" w:rsidRDefault="00411DC6" w:rsidP="00411DC6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:rsidR="00BE06CD" w:rsidRPr="006C6C96" w:rsidRDefault="00411DC6" w:rsidP="006C6C96">
      <w:pPr>
        <w:numPr>
          <w:ilvl w:val="0"/>
          <w:numId w:val="3"/>
        </w:num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11DC6">
        <w:rPr>
          <w:rFonts w:ascii="Arial" w:eastAsia="Calibri" w:hAnsi="Arial" w:cs="Arial"/>
          <w:sz w:val="22"/>
          <w:szCs w:val="22"/>
          <w:lang w:eastAsia="en-US"/>
        </w:rPr>
        <w:t xml:space="preserve">Całkowita wartość umowy wynika z oferty Wykonawcy i wynosi </w:t>
      </w:r>
      <w:r w:rsidRPr="00411DC6">
        <w:rPr>
          <w:rFonts w:ascii="Arial" w:eastAsia="Calibri" w:hAnsi="Arial" w:cs="Arial"/>
          <w:b/>
          <w:sz w:val="22"/>
          <w:szCs w:val="22"/>
          <w:lang w:eastAsia="en-US"/>
        </w:rPr>
        <w:t>brutto</w:t>
      </w:r>
      <w:r w:rsidRPr="00411DC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Pr="00411DC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……………………. </w:t>
      </w:r>
      <w:r w:rsidRPr="00411DC6">
        <w:rPr>
          <w:rFonts w:ascii="Arial" w:eastAsia="Calibri" w:hAnsi="Arial" w:cs="Arial"/>
          <w:b/>
          <w:sz w:val="22"/>
          <w:szCs w:val="22"/>
          <w:lang w:eastAsia="en-US"/>
        </w:rPr>
        <w:t>złotych</w:t>
      </w:r>
      <w:r w:rsidRPr="00411DC6">
        <w:rPr>
          <w:rFonts w:ascii="Arial" w:eastAsia="Calibri" w:hAnsi="Arial" w:cs="Arial"/>
          <w:sz w:val="22"/>
          <w:szCs w:val="22"/>
          <w:lang w:eastAsia="en-US"/>
        </w:rPr>
        <w:t xml:space="preserve"> (słownie: ……………………………</w:t>
      </w:r>
      <w:r w:rsidR="00BE06CD">
        <w:rPr>
          <w:rFonts w:ascii="Arial" w:eastAsia="Calibri" w:hAnsi="Arial" w:cs="Arial"/>
          <w:sz w:val="22"/>
          <w:szCs w:val="22"/>
          <w:lang w:eastAsia="en-US"/>
        </w:rPr>
        <w:t>….</w:t>
      </w:r>
      <w:r w:rsidRPr="00411DC6">
        <w:rPr>
          <w:rFonts w:ascii="Arial" w:eastAsia="Calibri" w:hAnsi="Arial" w:cs="Arial"/>
          <w:sz w:val="22"/>
          <w:szCs w:val="22"/>
          <w:lang w:eastAsia="en-US"/>
        </w:rPr>
        <w:t>………………………….………………)</w:t>
      </w:r>
      <w:r w:rsidR="006C6C96">
        <w:rPr>
          <w:rFonts w:ascii="Arial" w:eastAsia="Calibri" w:hAnsi="Arial" w:cs="Arial"/>
          <w:sz w:val="22"/>
          <w:szCs w:val="22"/>
          <w:lang w:eastAsia="en-US"/>
        </w:rPr>
        <w:t>.</w:t>
      </w:r>
      <w:r w:rsidR="00BE06C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11DC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411DC6" w:rsidRPr="00411DC6" w:rsidRDefault="00411DC6" w:rsidP="00840FCD">
      <w:pPr>
        <w:numPr>
          <w:ilvl w:val="0"/>
          <w:numId w:val="3"/>
        </w:num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11DC6">
        <w:rPr>
          <w:rFonts w:ascii="Arial" w:eastAsia="Calibri" w:hAnsi="Arial" w:cs="Arial"/>
          <w:color w:val="000000"/>
          <w:sz w:val="22"/>
          <w:lang w:eastAsia="en-US"/>
        </w:rPr>
        <w:t xml:space="preserve">Całkowita wartość umowy obejmuje cenę </w:t>
      </w:r>
      <w:r w:rsidR="0082772B" w:rsidRPr="00343CE3">
        <w:rPr>
          <w:rFonts w:ascii="Arial" w:eastAsia="Calibri" w:hAnsi="Arial" w:cs="Arial"/>
          <w:color w:val="000000"/>
          <w:sz w:val="22"/>
          <w:lang w:eastAsia="en-US"/>
        </w:rPr>
        <w:t>m</w:t>
      </w:r>
      <w:r w:rsidRPr="00343CE3">
        <w:rPr>
          <w:rFonts w:ascii="Arial" w:eastAsia="Calibri" w:hAnsi="Arial" w:cs="Arial"/>
          <w:color w:val="000000"/>
          <w:sz w:val="22"/>
          <w:lang w:eastAsia="en-US"/>
        </w:rPr>
        <w:t>ateriałów</w:t>
      </w:r>
      <w:r w:rsidRPr="00411DC6">
        <w:rPr>
          <w:rFonts w:ascii="Arial" w:eastAsia="Calibri" w:hAnsi="Arial" w:cs="Arial"/>
          <w:color w:val="000000"/>
          <w:sz w:val="22"/>
          <w:lang w:eastAsia="en-US"/>
        </w:rPr>
        <w:t xml:space="preserve">, wszelkie koszty związane </w:t>
      </w:r>
      <w:r w:rsidRPr="00411DC6">
        <w:rPr>
          <w:rFonts w:ascii="Arial" w:eastAsia="Calibri" w:hAnsi="Arial" w:cs="Arial"/>
          <w:color w:val="000000"/>
          <w:sz w:val="22"/>
          <w:lang w:eastAsia="en-US"/>
        </w:rPr>
        <w:br/>
        <w:t xml:space="preserve">z realizacją zamówienia, w tym w szczególności wszelkie koszty dostawy na miejsce do </w:t>
      </w:r>
      <w:r w:rsidR="0082772B">
        <w:rPr>
          <w:rFonts w:ascii="Arial" w:eastAsia="Calibri" w:hAnsi="Arial" w:cs="Arial"/>
          <w:color w:val="000000"/>
          <w:sz w:val="22"/>
          <w:lang w:eastAsia="en-US"/>
        </w:rPr>
        <w:t>zamawiającego,</w:t>
      </w:r>
      <w:r w:rsidRPr="00411DC6">
        <w:rPr>
          <w:rFonts w:ascii="Arial" w:eastAsia="Calibri" w:hAnsi="Arial" w:cs="Arial"/>
          <w:color w:val="000000"/>
          <w:sz w:val="22"/>
          <w:lang w:eastAsia="en-US"/>
        </w:rPr>
        <w:t xml:space="preserve"> m.in. opakowanie, ubezpieczenie, transport oraz wszelkie inne prace, wyroby i świadczenia niezbędne do prawidłowej realizacji umowy.</w:t>
      </w:r>
    </w:p>
    <w:p w:rsidR="00343CE3" w:rsidRDefault="00411DC6" w:rsidP="00840FCD">
      <w:pPr>
        <w:numPr>
          <w:ilvl w:val="0"/>
          <w:numId w:val="3"/>
        </w:num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11DC6">
        <w:rPr>
          <w:rFonts w:ascii="Arial" w:eastAsia="Calibri" w:hAnsi="Arial" w:cs="Arial"/>
          <w:sz w:val="22"/>
          <w:szCs w:val="22"/>
          <w:lang w:eastAsia="en-US"/>
        </w:rPr>
        <w:t>Wykonawca będzie stosował ceny jednostkowe zgodnie z wykazem rzeczowo-cenowym, stanowiącym odpowiednio załącznik</w:t>
      </w:r>
      <w:r w:rsidR="006C6C96">
        <w:rPr>
          <w:rFonts w:ascii="Arial" w:eastAsia="Calibri" w:hAnsi="Arial" w:cs="Arial"/>
          <w:sz w:val="22"/>
          <w:szCs w:val="22"/>
          <w:lang w:eastAsia="en-US"/>
        </w:rPr>
        <w:t xml:space="preserve"> nr 2 do umowy.</w:t>
      </w:r>
    </w:p>
    <w:p w:rsidR="00411DC6" w:rsidRDefault="00411DC6" w:rsidP="0082772B">
      <w:pPr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11DC6">
        <w:rPr>
          <w:rFonts w:ascii="Arial" w:eastAsia="Calibri" w:hAnsi="Arial" w:cs="Arial"/>
          <w:sz w:val="22"/>
          <w:szCs w:val="22"/>
          <w:lang w:eastAsia="en-US"/>
        </w:rPr>
        <w:t>Ceny podane w wykazie nie mogą ulec zwiększeniu przez cały okres realizacji umowy.</w:t>
      </w:r>
    </w:p>
    <w:p w:rsidR="00AB49C9" w:rsidRPr="00AB49C9" w:rsidRDefault="00AB49C9" w:rsidP="006C6C96">
      <w:pPr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B49C9">
        <w:rPr>
          <w:rFonts w:ascii="Arial" w:eastAsia="Calibri" w:hAnsi="Arial" w:cs="Arial"/>
          <w:sz w:val="22"/>
          <w:szCs w:val="22"/>
          <w:lang w:eastAsia="en-US"/>
        </w:rPr>
        <w:t xml:space="preserve">Dopuszcza się zmniejszenie cen jednostkowych brutto lub wartości ogółem brutto danej pozycji wykazu rzeczowo - cenowego, wynikające z zaokrągleń przy naliczaniu stawki podatku VAT na fakturze. Zmniejszenie takie nie stanowi zmiany Umowy w rozumieniu </w:t>
      </w:r>
      <w:r w:rsidRPr="00343CE3">
        <w:rPr>
          <w:rFonts w:ascii="Arial" w:eastAsia="Calibri" w:hAnsi="Arial" w:cs="Arial"/>
          <w:sz w:val="22"/>
          <w:szCs w:val="22"/>
          <w:lang w:eastAsia="en-US"/>
        </w:rPr>
        <w:t xml:space="preserve">§ </w:t>
      </w:r>
      <w:r w:rsidR="0082772B" w:rsidRPr="00343CE3">
        <w:rPr>
          <w:rFonts w:ascii="Arial" w:eastAsia="Calibri" w:hAnsi="Arial" w:cs="Arial"/>
          <w:sz w:val="22"/>
          <w:szCs w:val="22"/>
          <w:lang w:eastAsia="en-US"/>
        </w:rPr>
        <w:t>8</w:t>
      </w:r>
      <w:r w:rsidRPr="00343CE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B49C9">
        <w:rPr>
          <w:rFonts w:ascii="Arial" w:eastAsia="Calibri" w:hAnsi="Arial" w:cs="Arial"/>
          <w:sz w:val="22"/>
          <w:szCs w:val="22"/>
          <w:lang w:eastAsia="en-US"/>
        </w:rPr>
        <w:t>i nie wymaga aneksu.</w:t>
      </w:r>
    </w:p>
    <w:p w:rsidR="00411DC6" w:rsidRPr="00411DC6" w:rsidRDefault="00411DC6" w:rsidP="00343CE3">
      <w:pPr>
        <w:rPr>
          <w:rFonts w:ascii="Arial" w:eastAsia="Calibri" w:hAnsi="Arial" w:cs="Arial"/>
          <w:b/>
          <w:bCs/>
          <w:sz w:val="22"/>
          <w:szCs w:val="22"/>
        </w:rPr>
      </w:pPr>
    </w:p>
    <w:p w:rsidR="00411DC6" w:rsidRPr="00411DC6" w:rsidRDefault="00411DC6" w:rsidP="00411DC6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411DC6">
        <w:rPr>
          <w:rFonts w:ascii="Arial" w:eastAsia="Calibri" w:hAnsi="Arial" w:cs="Arial"/>
          <w:b/>
          <w:bCs/>
          <w:sz w:val="22"/>
          <w:szCs w:val="22"/>
        </w:rPr>
        <w:lastRenderedPageBreak/>
        <w:t>§ 3.</w:t>
      </w:r>
    </w:p>
    <w:p w:rsidR="00411DC6" w:rsidRPr="00411DC6" w:rsidRDefault="00411DC6" w:rsidP="00411DC6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:rsidR="00411DC6" w:rsidRPr="00411DC6" w:rsidRDefault="0082772B" w:rsidP="00840FCD">
      <w:pPr>
        <w:numPr>
          <w:ilvl w:val="0"/>
          <w:numId w:val="1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Termin</w:t>
      </w:r>
      <w:r w:rsidR="00411DC6" w:rsidRPr="00411DC6">
        <w:rPr>
          <w:rFonts w:ascii="Arial" w:eastAsia="Calibri" w:hAnsi="Arial" w:cs="Arial"/>
          <w:sz w:val="22"/>
          <w:szCs w:val="22"/>
          <w:lang w:eastAsia="en-US"/>
        </w:rPr>
        <w:t xml:space="preserve"> realizacji umowy: </w:t>
      </w:r>
      <w:r w:rsidR="00411DC6" w:rsidRPr="00411DC6">
        <w:rPr>
          <w:rFonts w:ascii="Arial" w:eastAsia="Calibri" w:hAnsi="Arial" w:cs="Arial"/>
          <w:b/>
          <w:sz w:val="22"/>
          <w:szCs w:val="22"/>
          <w:lang w:eastAsia="en-US"/>
        </w:rPr>
        <w:t xml:space="preserve">do </w:t>
      </w:r>
      <w:r w:rsidR="006C6C96" w:rsidRPr="00952D55">
        <w:rPr>
          <w:rFonts w:ascii="Arial" w:eastAsia="Calibri" w:hAnsi="Arial" w:cs="Arial"/>
          <w:b/>
          <w:sz w:val="22"/>
          <w:szCs w:val="22"/>
          <w:lang w:eastAsia="en-US"/>
        </w:rPr>
        <w:t>14</w:t>
      </w:r>
      <w:r w:rsidR="00C47C5B" w:rsidRPr="00952D55">
        <w:rPr>
          <w:rFonts w:ascii="Arial" w:eastAsia="Calibri" w:hAnsi="Arial" w:cs="Arial"/>
          <w:b/>
          <w:sz w:val="22"/>
          <w:szCs w:val="22"/>
          <w:lang w:eastAsia="en-US"/>
        </w:rPr>
        <w:t xml:space="preserve"> dni</w:t>
      </w:r>
      <w:r w:rsidR="00411DC6" w:rsidRPr="00952D55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411DC6" w:rsidRPr="006C6C96">
        <w:rPr>
          <w:rFonts w:ascii="Arial" w:eastAsia="Calibri" w:hAnsi="Arial" w:cs="Arial"/>
          <w:sz w:val="22"/>
          <w:szCs w:val="22"/>
          <w:lang w:eastAsia="en-US"/>
        </w:rPr>
        <w:t>od dnia zawarcia umowy.</w:t>
      </w:r>
      <w:r w:rsidR="00411DC6" w:rsidRPr="00411DC6">
        <w:rPr>
          <w:rFonts w:ascii="Tahoma" w:eastAsia="Calibri" w:hAnsi="Tahoma" w:cs="Tahoma"/>
          <w:b/>
          <w:sz w:val="20"/>
          <w:szCs w:val="20"/>
          <w:lang w:eastAsia="en-US"/>
        </w:rPr>
        <w:tab/>
      </w:r>
      <w:r w:rsidR="00411DC6" w:rsidRPr="00411DC6">
        <w:rPr>
          <w:rFonts w:ascii="Tahoma" w:eastAsia="Calibri" w:hAnsi="Tahoma" w:cs="Tahoma"/>
          <w:sz w:val="20"/>
          <w:szCs w:val="20"/>
          <w:lang w:eastAsia="en-US"/>
        </w:rPr>
        <w:t xml:space="preserve">   </w:t>
      </w:r>
    </w:p>
    <w:p w:rsidR="00411DC6" w:rsidRDefault="00411DC6" w:rsidP="00411DC6">
      <w:pPr>
        <w:ind w:left="39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11DC6">
        <w:rPr>
          <w:rFonts w:ascii="Arial" w:eastAsia="Calibri" w:hAnsi="Arial" w:cs="Arial"/>
          <w:sz w:val="22"/>
          <w:szCs w:val="22"/>
          <w:lang w:eastAsia="en-US"/>
        </w:rPr>
        <w:t>Dni, w których odbywać się będą dostawy, muszą być uzgodnione z osobą odpowiedzialną za realizację umowy ze strony Zamawiającego, o której mowa w ust. 3 lit. b).</w:t>
      </w:r>
    </w:p>
    <w:p w:rsidR="00411DC6" w:rsidRPr="00411DC6" w:rsidRDefault="00C47C5B" w:rsidP="00C47C5B">
      <w:pPr>
        <w:ind w:left="390" w:hanging="39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47C5B">
        <w:rPr>
          <w:rFonts w:ascii="Arial" w:eastAsia="Calibri" w:hAnsi="Arial" w:cs="Arial"/>
          <w:sz w:val="22"/>
          <w:szCs w:val="22"/>
          <w:lang w:eastAsia="en-US"/>
        </w:rPr>
        <w:t>2.</w:t>
      </w:r>
      <w:r w:rsidRPr="00C47C5B">
        <w:rPr>
          <w:rFonts w:ascii="Arial" w:eastAsia="Calibri" w:hAnsi="Arial" w:cs="Arial"/>
          <w:sz w:val="22"/>
          <w:szCs w:val="22"/>
          <w:lang w:eastAsia="en-US"/>
        </w:rPr>
        <w:tab/>
      </w:r>
      <w:r w:rsidR="00411DC6" w:rsidRPr="00411DC6">
        <w:rPr>
          <w:rFonts w:ascii="Arial" w:eastAsia="Calibri" w:hAnsi="Arial" w:cs="Arial"/>
          <w:sz w:val="22"/>
          <w:szCs w:val="22"/>
          <w:lang w:eastAsia="en-US"/>
        </w:rPr>
        <w:t xml:space="preserve">Miejsce dostawy na koszt Wykonawcy: </w:t>
      </w:r>
      <w:r w:rsidR="00411DC6" w:rsidRPr="00411DC6">
        <w:rPr>
          <w:rFonts w:ascii="Arial" w:eastAsia="Calibri" w:hAnsi="Arial" w:cs="Arial"/>
          <w:b/>
          <w:sz w:val="22"/>
          <w:szCs w:val="22"/>
          <w:lang w:eastAsia="en-US"/>
        </w:rPr>
        <w:t xml:space="preserve"> Regionalne Centrum Rozwoju Edukacji, </w:t>
      </w:r>
      <w:r w:rsidR="00411DC6" w:rsidRPr="00411DC6">
        <w:rPr>
          <w:rFonts w:ascii="Arial" w:eastAsia="Calibri" w:hAnsi="Arial" w:cs="Arial"/>
          <w:sz w:val="22"/>
          <w:szCs w:val="22"/>
          <w:lang w:eastAsia="en-US"/>
        </w:rPr>
        <w:t xml:space="preserve">ul. Głogowska 27, 45-315 Opole . Pomieszczenie, do którego Wykonawca wniesie </w:t>
      </w:r>
      <w:r w:rsidR="007F0A60">
        <w:rPr>
          <w:rFonts w:ascii="Arial" w:eastAsia="Calibri" w:hAnsi="Arial" w:cs="Arial"/>
          <w:sz w:val="22"/>
          <w:szCs w:val="22"/>
          <w:lang w:eastAsia="en-US"/>
        </w:rPr>
        <w:t>m</w:t>
      </w:r>
      <w:r w:rsidR="00411DC6" w:rsidRPr="00411DC6">
        <w:rPr>
          <w:rFonts w:ascii="Arial" w:eastAsia="Calibri" w:hAnsi="Arial" w:cs="Arial"/>
          <w:sz w:val="22"/>
          <w:szCs w:val="22"/>
          <w:lang w:eastAsia="en-US"/>
        </w:rPr>
        <w:t>ateriały wskaże osoba, o której mowa w ust. 3 lit. b).</w:t>
      </w:r>
    </w:p>
    <w:p w:rsidR="00C47C5B" w:rsidRPr="00C47C5B" w:rsidRDefault="00411DC6" w:rsidP="00C47C5B">
      <w:pPr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11DC6">
        <w:rPr>
          <w:rFonts w:ascii="Arial" w:eastAsia="Calibri" w:hAnsi="Arial" w:cs="Arial"/>
          <w:sz w:val="22"/>
          <w:szCs w:val="22"/>
          <w:lang w:eastAsia="en-US"/>
        </w:rPr>
        <w:t>Zmiana miejsca dostawy nie stanowi zmiany umowy w rozumieniu § 8 i nie wymaga aneksu, a jedynie pisemnego poinformowania Wykonawcy o zaistniałej zmianie.</w:t>
      </w:r>
    </w:p>
    <w:p w:rsidR="00411DC6" w:rsidRPr="00411DC6" w:rsidRDefault="00411DC6" w:rsidP="00840FCD">
      <w:pPr>
        <w:numPr>
          <w:ilvl w:val="0"/>
          <w:numId w:val="10"/>
        </w:numPr>
        <w:ind w:left="0" w:firstLine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11DC6">
        <w:rPr>
          <w:rFonts w:ascii="Arial" w:eastAsia="Calibri" w:hAnsi="Arial" w:cs="Arial"/>
          <w:sz w:val="22"/>
          <w:szCs w:val="22"/>
          <w:lang w:eastAsia="en-US"/>
        </w:rPr>
        <w:t>Osoby wyznaczone do kontaktów w sprawie realizacji umowy:</w:t>
      </w:r>
    </w:p>
    <w:p w:rsidR="00411DC6" w:rsidRPr="00411DC6" w:rsidRDefault="00411DC6" w:rsidP="00840FCD">
      <w:pPr>
        <w:numPr>
          <w:ilvl w:val="0"/>
          <w:numId w:val="2"/>
        </w:numPr>
        <w:ind w:left="426" w:firstLine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11DC6">
        <w:rPr>
          <w:rFonts w:ascii="Arial" w:eastAsia="Calibri" w:hAnsi="Arial" w:cs="Arial"/>
          <w:sz w:val="22"/>
          <w:szCs w:val="22"/>
          <w:lang w:eastAsia="en-US"/>
        </w:rPr>
        <w:t>po stronie Wykonawcy: ……………</w:t>
      </w:r>
      <w:r w:rsidR="0082772B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411DC6">
        <w:rPr>
          <w:rFonts w:ascii="Arial" w:eastAsia="Calibri" w:hAnsi="Arial" w:cs="Arial"/>
          <w:sz w:val="22"/>
          <w:szCs w:val="22"/>
          <w:lang w:eastAsia="en-US"/>
        </w:rPr>
        <w:t>…………….., tel</w:t>
      </w:r>
      <w:r w:rsidR="00952D55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411DC6">
        <w:rPr>
          <w:rFonts w:ascii="Arial" w:eastAsia="Calibri" w:hAnsi="Arial" w:cs="Arial"/>
          <w:sz w:val="22"/>
          <w:szCs w:val="22"/>
          <w:lang w:eastAsia="en-US"/>
        </w:rPr>
        <w:t>: ………………,e-mail:</w:t>
      </w:r>
      <w:r w:rsidR="0082772B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411DC6">
        <w:rPr>
          <w:rFonts w:ascii="Arial" w:eastAsia="Calibri" w:hAnsi="Arial" w:cs="Arial"/>
          <w:sz w:val="22"/>
          <w:szCs w:val="22"/>
          <w:lang w:eastAsia="en-US"/>
        </w:rPr>
        <w:t xml:space="preserve"> …………..</w:t>
      </w:r>
    </w:p>
    <w:p w:rsidR="00411DC6" w:rsidRPr="00411DC6" w:rsidRDefault="00411DC6" w:rsidP="00840FCD">
      <w:pPr>
        <w:numPr>
          <w:ilvl w:val="0"/>
          <w:numId w:val="2"/>
        </w:numPr>
        <w:ind w:left="75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11DC6">
        <w:rPr>
          <w:rFonts w:ascii="Arial" w:eastAsia="Calibri" w:hAnsi="Arial" w:cs="Arial"/>
          <w:sz w:val="22"/>
          <w:szCs w:val="22"/>
          <w:lang w:eastAsia="en-US"/>
        </w:rPr>
        <w:t>po stronie Zamawiającego: ………………………., tel</w:t>
      </w:r>
      <w:r w:rsidR="00952D55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411DC6">
        <w:rPr>
          <w:rFonts w:ascii="Arial" w:eastAsia="Calibri" w:hAnsi="Arial" w:cs="Arial"/>
          <w:sz w:val="22"/>
          <w:szCs w:val="22"/>
          <w:lang w:eastAsia="en-US"/>
        </w:rPr>
        <w:t>: ………………,e-mail: …………..</w:t>
      </w:r>
    </w:p>
    <w:p w:rsidR="00411DC6" w:rsidRDefault="00411DC6" w:rsidP="00840FCD">
      <w:pPr>
        <w:numPr>
          <w:ilvl w:val="0"/>
          <w:numId w:val="10"/>
        </w:numPr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11DC6">
        <w:rPr>
          <w:rFonts w:ascii="Arial" w:eastAsia="Calibri" w:hAnsi="Arial" w:cs="Arial"/>
          <w:sz w:val="22"/>
          <w:szCs w:val="22"/>
          <w:lang w:eastAsia="en-US"/>
        </w:rPr>
        <w:t>Zmiany osób i danych kontaktowych, o których mowa w ust. 3 nie stanowią zmiany umowy w rozumieniu § 8  i nie wymagają aneksu, a jedynie pisemnego poinformowania drugiej Strony o zaistniałej sytuacji.</w:t>
      </w:r>
    </w:p>
    <w:p w:rsidR="00343CE3" w:rsidRPr="00411DC6" w:rsidRDefault="00343CE3" w:rsidP="00343CE3">
      <w:pPr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11DC6" w:rsidRPr="00411DC6" w:rsidRDefault="00411DC6" w:rsidP="00411DC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11DC6">
        <w:rPr>
          <w:rFonts w:ascii="Arial" w:eastAsia="Calibri" w:hAnsi="Arial" w:cs="Arial"/>
          <w:b/>
          <w:sz w:val="22"/>
          <w:szCs w:val="22"/>
          <w:lang w:eastAsia="en-US"/>
        </w:rPr>
        <w:t>§ 4.</w:t>
      </w:r>
    </w:p>
    <w:p w:rsidR="00411DC6" w:rsidRPr="00411DC6" w:rsidRDefault="00411DC6" w:rsidP="00411DC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11DC6" w:rsidRPr="00411DC6" w:rsidRDefault="00411DC6" w:rsidP="00840FCD">
      <w:pPr>
        <w:numPr>
          <w:ilvl w:val="0"/>
          <w:numId w:val="7"/>
        </w:numPr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11DC6">
        <w:rPr>
          <w:rFonts w:ascii="Arial" w:eastAsia="Calibri" w:hAnsi="Arial" w:cs="Arial"/>
          <w:sz w:val="22"/>
          <w:szCs w:val="22"/>
          <w:lang w:eastAsia="en-US"/>
        </w:rPr>
        <w:t>Na potwierdzenie prawidłowo zrealizowanej umowy (dostawa) osoby wskazane w § 3 ust. 3 lit. a) oraz § 3 ust. 3 lit. b) umowy podpisują protokoły przekazania i odbioru.</w:t>
      </w:r>
    </w:p>
    <w:p w:rsidR="00411DC6" w:rsidRPr="00411DC6" w:rsidRDefault="00411DC6" w:rsidP="00840FCD">
      <w:pPr>
        <w:numPr>
          <w:ilvl w:val="0"/>
          <w:numId w:val="7"/>
        </w:numPr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11DC6">
        <w:rPr>
          <w:rFonts w:ascii="Arial" w:eastAsia="Calibri" w:hAnsi="Arial" w:cs="Arial"/>
          <w:sz w:val="22"/>
          <w:szCs w:val="22"/>
          <w:lang w:eastAsia="en-US"/>
        </w:rPr>
        <w:t xml:space="preserve">Jeżeli w trakcie odbioru </w:t>
      </w:r>
      <w:r w:rsidR="0082772B">
        <w:rPr>
          <w:rFonts w:ascii="Arial" w:eastAsia="Calibri" w:hAnsi="Arial" w:cs="Arial"/>
          <w:sz w:val="22"/>
          <w:szCs w:val="22"/>
          <w:lang w:eastAsia="en-US"/>
        </w:rPr>
        <w:t>m</w:t>
      </w:r>
      <w:r w:rsidRPr="00411DC6">
        <w:rPr>
          <w:rFonts w:ascii="Arial" w:eastAsia="Calibri" w:hAnsi="Arial" w:cs="Arial"/>
          <w:sz w:val="22"/>
          <w:szCs w:val="22"/>
          <w:lang w:eastAsia="en-US"/>
        </w:rPr>
        <w:t xml:space="preserve">ateriałów, osoba odbierająca stwierdzi jakiekolwiek wady tych </w:t>
      </w:r>
      <w:r w:rsidR="0082772B">
        <w:rPr>
          <w:rFonts w:ascii="Arial" w:eastAsia="Calibri" w:hAnsi="Arial" w:cs="Arial"/>
          <w:sz w:val="22"/>
          <w:szCs w:val="22"/>
          <w:lang w:eastAsia="en-US"/>
        </w:rPr>
        <w:t>m</w:t>
      </w:r>
      <w:r w:rsidRPr="00411DC6">
        <w:rPr>
          <w:rFonts w:ascii="Arial" w:eastAsia="Calibri" w:hAnsi="Arial" w:cs="Arial"/>
          <w:sz w:val="22"/>
          <w:szCs w:val="22"/>
          <w:lang w:eastAsia="en-US"/>
        </w:rPr>
        <w:t xml:space="preserve">ateriałów, wówczas odmówi ich odbioru, a za datę zrealizowania umowy uznaje się dzień, w którym Wykonawca dostarczy wszystkie pozycje </w:t>
      </w:r>
      <w:r w:rsidR="0082772B">
        <w:rPr>
          <w:rFonts w:ascii="Arial" w:eastAsia="Calibri" w:hAnsi="Arial" w:cs="Arial"/>
          <w:sz w:val="22"/>
          <w:szCs w:val="22"/>
          <w:lang w:eastAsia="en-US"/>
        </w:rPr>
        <w:t>m</w:t>
      </w:r>
      <w:r w:rsidRPr="00411DC6">
        <w:rPr>
          <w:rFonts w:ascii="Arial" w:eastAsia="Calibri" w:hAnsi="Arial" w:cs="Arial"/>
          <w:sz w:val="22"/>
          <w:szCs w:val="22"/>
          <w:lang w:eastAsia="en-US"/>
        </w:rPr>
        <w:t>ateriałów wolne od wad.</w:t>
      </w:r>
    </w:p>
    <w:p w:rsidR="00411DC6" w:rsidRDefault="00411DC6" w:rsidP="00840FCD">
      <w:pPr>
        <w:numPr>
          <w:ilvl w:val="0"/>
          <w:numId w:val="7"/>
        </w:numPr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11DC6">
        <w:rPr>
          <w:rFonts w:ascii="Arial" w:eastAsia="Calibri" w:hAnsi="Arial" w:cs="Arial"/>
          <w:sz w:val="22"/>
          <w:szCs w:val="22"/>
          <w:lang w:eastAsia="en-US"/>
        </w:rPr>
        <w:t xml:space="preserve">Jeżeli w terminie 7 dni od daty podpisania protokołu odbioru zostaną ujawnione wady </w:t>
      </w:r>
      <w:r w:rsidR="0082772B">
        <w:rPr>
          <w:rFonts w:ascii="Arial" w:eastAsia="Calibri" w:hAnsi="Arial" w:cs="Arial"/>
          <w:sz w:val="22"/>
          <w:szCs w:val="22"/>
          <w:lang w:eastAsia="en-US"/>
        </w:rPr>
        <w:t>m</w:t>
      </w:r>
      <w:r w:rsidRPr="00411DC6">
        <w:rPr>
          <w:rFonts w:ascii="Arial" w:eastAsia="Calibri" w:hAnsi="Arial" w:cs="Arial"/>
          <w:sz w:val="22"/>
          <w:szCs w:val="22"/>
          <w:lang w:eastAsia="en-US"/>
        </w:rPr>
        <w:t xml:space="preserve">ateriałów, Zamawiający ma prawo do niezwłocznej wymiany tych </w:t>
      </w:r>
      <w:r w:rsidR="0082772B">
        <w:rPr>
          <w:rFonts w:ascii="Arial" w:eastAsia="Calibri" w:hAnsi="Arial" w:cs="Arial"/>
          <w:sz w:val="22"/>
          <w:szCs w:val="22"/>
          <w:lang w:eastAsia="en-US"/>
        </w:rPr>
        <w:t>m</w:t>
      </w:r>
      <w:r w:rsidRPr="00411DC6">
        <w:rPr>
          <w:rFonts w:ascii="Arial" w:eastAsia="Calibri" w:hAnsi="Arial" w:cs="Arial"/>
          <w:sz w:val="22"/>
          <w:szCs w:val="22"/>
          <w:lang w:eastAsia="en-US"/>
        </w:rPr>
        <w:t>ateriałów na nowe, wolne od wad.</w:t>
      </w:r>
    </w:p>
    <w:p w:rsidR="003F366C" w:rsidRPr="00343CE3" w:rsidRDefault="003F366C" w:rsidP="003F366C">
      <w:pPr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3CE3">
        <w:rPr>
          <w:rFonts w:ascii="Arial" w:eastAsia="Calibri" w:hAnsi="Arial" w:cs="Arial"/>
          <w:sz w:val="22"/>
          <w:szCs w:val="22"/>
          <w:lang w:eastAsia="en-US"/>
        </w:rPr>
        <w:t xml:space="preserve">Przez wadę rozumie się w szczególności jakąkolwiek niezgodność </w:t>
      </w:r>
      <w:r w:rsidR="0082772B" w:rsidRPr="00343CE3">
        <w:rPr>
          <w:rFonts w:ascii="Arial" w:eastAsia="Calibri" w:hAnsi="Arial" w:cs="Arial"/>
          <w:sz w:val="22"/>
          <w:szCs w:val="22"/>
          <w:lang w:eastAsia="en-US"/>
        </w:rPr>
        <w:t>m</w:t>
      </w:r>
      <w:r w:rsidRPr="00343CE3">
        <w:rPr>
          <w:rFonts w:ascii="Arial" w:eastAsia="Calibri" w:hAnsi="Arial" w:cs="Arial"/>
          <w:sz w:val="22"/>
          <w:szCs w:val="22"/>
          <w:lang w:eastAsia="en-US"/>
        </w:rPr>
        <w:t>ateriałów z opisem zawartym w umowie.</w:t>
      </w:r>
    </w:p>
    <w:p w:rsidR="00411DC6" w:rsidRPr="00411DC6" w:rsidRDefault="00411DC6" w:rsidP="00411DC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11DC6" w:rsidRPr="00411DC6" w:rsidRDefault="00411DC6" w:rsidP="00411DC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11DC6">
        <w:rPr>
          <w:rFonts w:ascii="Arial" w:eastAsia="Calibri" w:hAnsi="Arial" w:cs="Arial"/>
          <w:b/>
          <w:sz w:val="22"/>
          <w:szCs w:val="22"/>
          <w:lang w:eastAsia="en-US"/>
        </w:rPr>
        <w:t>§ 5.</w:t>
      </w:r>
    </w:p>
    <w:p w:rsidR="00411DC6" w:rsidRPr="00411DC6" w:rsidRDefault="00411DC6" w:rsidP="00411DC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11DC6" w:rsidRPr="006C6C96" w:rsidRDefault="00411DC6" w:rsidP="00840FCD">
      <w:pPr>
        <w:numPr>
          <w:ilvl w:val="0"/>
          <w:numId w:val="4"/>
        </w:numPr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C6C96">
        <w:rPr>
          <w:rFonts w:ascii="Arial" w:eastAsia="Calibri" w:hAnsi="Arial" w:cs="Arial"/>
          <w:sz w:val="22"/>
          <w:szCs w:val="22"/>
          <w:lang w:eastAsia="en-US"/>
        </w:rPr>
        <w:t>Płatność za przedmiot umowy nastąpi na rachunek bankowy Wykonawcy w ciągu 30 dni od daty otrzymania przez Zamawiającego prawidłowo wystawionej faktury. Płatność następuje nie wcześniej niż po podpisaniu przez osoby wskazane w § 3 ust. 3 lit. a) oraz § 3 ust. 3 lit. b) umowy, bezusterkowego protokołu odbioru, tj. bez zastrzeżeń ze strony Zamawiającego</w:t>
      </w:r>
      <w:r w:rsidR="006C6C9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6C6C96">
        <w:rPr>
          <w:rFonts w:ascii="Arial" w:eastAsia="Calibri" w:hAnsi="Arial" w:cs="Arial"/>
          <w:sz w:val="22"/>
          <w:szCs w:val="22"/>
          <w:lang w:eastAsia="en-US"/>
        </w:rPr>
        <w:t xml:space="preserve"> Przewiduje się fakturowanie częściowe zgodnie z dyspozycją osoby odpowiedzialnej za realizację umowy po stronie Zamawiającego.</w:t>
      </w:r>
    </w:p>
    <w:p w:rsidR="00411DC6" w:rsidRPr="00411DC6" w:rsidRDefault="00411DC6" w:rsidP="00840FCD">
      <w:pPr>
        <w:numPr>
          <w:ilvl w:val="0"/>
          <w:numId w:val="4"/>
        </w:numPr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11DC6">
        <w:rPr>
          <w:rFonts w:ascii="Arial" w:eastAsia="Calibri" w:hAnsi="Arial" w:cs="Arial"/>
          <w:sz w:val="22"/>
          <w:szCs w:val="22"/>
          <w:lang w:eastAsia="en-US"/>
        </w:rPr>
        <w:t>NIP Zamawiającego: 7543063497</w:t>
      </w:r>
    </w:p>
    <w:p w:rsidR="00411DC6" w:rsidRPr="00411DC6" w:rsidRDefault="00411DC6" w:rsidP="00840FCD">
      <w:pPr>
        <w:numPr>
          <w:ilvl w:val="0"/>
          <w:numId w:val="4"/>
        </w:numPr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11DC6">
        <w:rPr>
          <w:rFonts w:ascii="Arial" w:eastAsia="Calibri" w:hAnsi="Arial" w:cs="Arial"/>
          <w:sz w:val="22"/>
          <w:szCs w:val="22"/>
          <w:lang w:eastAsia="en-US"/>
        </w:rPr>
        <w:t xml:space="preserve">Bank i nr rachunku bankowego Wykonawcy: wg faktury. </w:t>
      </w:r>
    </w:p>
    <w:p w:rsidR="00411DC6" w:rsidRPr="00411DC6" w:rsidRDefault="00411DC6" w:rsidP="00840FCD">
      <w:pPr>
        <w:numPr>
          <w:ilvl w:val="0"/>
          <w:numId w:val="4"/>
        </w:numPr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11DC6">
        <w:rPr>
          <w:rFonts w:ascii="Arial" w:eastAsia="Calibri" w:hAnsi="Arial" w:cs="Arial"/>
          <w:sz w:val="22"/>
          <w:szCs w:val="22"/>
          <w:lang w:eastAsia="en-US"/>
        </w:rPr>
        <w:t xml:space="preserve">Za opóźnienie w zapłacie faktury Wykonawca ma prawo do naliczenia odsetek </w:t>
      </w:r>
      <w:r w:rsidRPr="00411DC6">
        <w:rPr>
          <w:rFonts w:ascii="Arial" w:eastAsia="Calibri" w:hAnsi="Arial" w:cs="Arial"/>
          <w:sz w:val="22"/>
          <w:szCs w:val="22"/>
          <w:lang w:eastAsia="en-US"/>
        </w:rPr>
        <w:br/>
        <w:t>w wysokości ustawowej, z zastrzeżeniem ust. 8.</w:t>
      </w:r>
    </w:p>
    <w:p w:rsidR="00411DC6" w:rsidRPr="00411DC6" w:rsidRDefault="00411DC6" w:rsidP="00840FCD">
      <w:pPr>
        <w:numPr>
          <w:ilvl w:val="0"/>
          <w:numId w:val="4"/>
        </w:numPr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11DC6">
        <w:rPr>
          <w:rFonts w:ascii="Arial" w:eastAsia="Calibri" w:hAnsi="Arial" w:cs="Arial"/>
          <w:sz w:val="22"/>
          <w:szCs w:val="22"/>
          <w:lang w:eastAsia="en-US"/>
        </w:rPr>
        <w:t>Za dzień zapłaty uznaje się dzień obciążenia rachunku bankowego Zamawiającego.</w:t>
      </w:r>
    </w:p>
    <w:p w:rsidR="00411DC6" w:rsidRPr="00411DC6" w:rsidRDefault="00411DC6" w:rsidP="00840FCD">
      <w:pPr>
        <w:numPr>
          <w:ilvl w:val="0"/>
          <w:numId w:val="4"/>
        </w:numPr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11DC6">
        <w:rPr>
          <w:rFonts w:ascii="Arial" w:eastAsia="Calibri" w:hAnsi="Arial" w:cs="Arial"/>
          <w:sz w:val="22"/>
          <w:szCs w:val="22"/>
          <w:lang w:eastAsia="en-US"/>
        </w:rPr>
        <w:t xml:space="preserve">Zamawiający nie wyraża zgody na przelew wierzytelności przez Wykonawcę na rzecz osoby trzeciej z tytułu wynagrodzenia należnego na podstawie niniejszej umowy, </w:t>
      </w:r>
      <w:r w:rsidRPr="00411DC6">
        <w:rPr>
          <w:rFonts w:ascii="Arial" w:eastAsia="Calibri" w:hAnsi="Arial" w:cs="Arial"/>
          <w:sz w:val="22"/>
          <w:szCs w:val="22"/>
          <w:lang w:eastAsia="en-US"/>
        </w:rPr>
        <w:br/>
        <w:t>z wyjątkiem przelewu wierzytelności na rzecz banku, w związku z zabezpieczeniem kredytu bankowego udzielonego Wykonawcy na realizację niniejszej umowy, na co Wykonawca musi uzyskać pisemną zgodę Zamawiającego.</w:t>
      </w:r>
    </w:p>
    <w:p w:rsidR="00411DC6" w:rsidRPr="00411DC6" w:rsidRDefault="00411DC6" w:rsidP="00840FCD">
      <w:pPr>
        <w:numPr>
          <w:ilvl w:val="0"/>
          <w:numId w:val="4"/>
        </w:numPr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11DC6">
        <w:rPr>
          <w:rFonts w:ascii="Arial" w:eastAsia="Calibri" w:hAnsi="Arial" w:cs="Arial"/>
          <w:sz w:val="22"/>
          <w:szCs w:val="22"/>
          <w:lang w:eastAsia="en-US"/>
        </w:rPr>
        <w:t xml:space="preserve">Niezależnym od Zamawiającego warunkiem zrealizowania przelewu na konto Wykonawcy w terminie, o którym mowa w ust. 1, jest dostępność środków pieniężnych na jego projektowym rachunku bankowym. Dostępność ta uzależniona jest od transferów środków z Instytucji Pośredniczącej. Uregulowanie należności nastąpi niezwłocznie po otrzymaniu przez Zamawiającego środków i z tego tytułu Wykonawca nie będzie dochodził </w:t>
      </w:r>
      <w:r w:rsidRPr="00411DC6">
        <w:rPr>
          <w:rFonts w:ascii="Arial" w:eastAsia="Calibri" w:hAnsi="Arial" w:cs="Arial"/>
          <w:sz w:val="22"/>
          <w:szCs w:val="22"/>
          <w:lang w:eastAsia="en-US"/>
        </w:rPr>
        <w:lastRenderedPageBreak/>
        <w:t>ewentualnego roszczenia o odsetki powstałe w wyniku nieterminowej zapłaty wynagrodzenia.</w:t>
      </w:r>
    </w:p>
    <w:p w:rsidR="00411DC6" w:rsidRPr="00411DC6" w:rsidRDefault="00411DC6" w:rsidP="00411DC6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11DC6" w:rsidRPr="00411DC6" w:rsidRDefault="00411DC6" w:rsidP="00411DC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11DC6">
        <w:rPr>
          <w:rFonts w:ascii="Arial" w:eastAsia="Calibri" w:hAnsi="Arial" w:cs="Arial"/>
          <w:b/>
          <w:sz w:val="22"/>
          <w:szCs w:val="22"/>
          <w:lang w:eastAsia="en-US"/>
        </w:rPr>
        <w:t>§ 6.</w:t>
      </w:r>
    </w:p>
    <w:p w:rsidR="00411DC6" w:rsidRPr="00411DC6" w:rsidRDefault="00411DC6" w:rsidP="00411DC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11DC6" w:rsidRPr="00F84DA1" w:rsidRDefault="00411DC6" w:rsidP="00405FD9">
      <w:pPr>
        <w:tabs>
          <w:tab w:val="left" w:pos="0"/>
        </w:tabs>
        <w:ind w:left="-142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84DA1">
        <w:rPr>
          <w:rFonts w:ascii="Arial" w:eastAsia="Calibri" w:hAnsi="Arial" w:cs="Arial"/>
          <w:bCs/>
          <w:sz w:val="22"/>
          <w:szCs w:val="22"/>
          <w:lang w:eastAsia="en-US"/>
        </w:rPr>
        <w:t>Jeżeli Wykonawca realizuje przedmiot umowy przy udziale podwykonawców, to mają zastosowanie następujące postanowienia:</w:t>
      </w:r>
    </w:p>
    <w:p w:rsidR="00411DC6" w:rsidRPr="00F84DA1" w:rsidRDefault="00411DC6" w:rsidP="00405FD9">
      <w:pPr>
        <w:numPr>
          <w:ilvl w:val="0"/>
          <w:numId w:val="9"/>
        </w:numPr>
        <w:tabs>
          <w:tab w:val="left" w:pos="0"/>
        </w:tabs>
        <w:ind w:left="567" w:hanging="568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84DA1">
        <w:rPr>
          <w:rFonts w:ascii="Arial" w:eastAsia="Calibri" w:hAnsi="Arial" w:cs="Arial"/>
          <w:bCs/>
          <w:sz w:val="22"/>
          <w:szCs w:val="22"/>
          <w:lang w:eastAsia="en-US"/>
        </w:rPr>
        <w:t>Części zamówienia powierzone podwykonawcom wskazane są w formularzu ofertowym stanowiącym załącznik nr 1 do umowy.</w:t>
      </w:r>
    </w:p>
    <w:p w:rsidR="00411DC6" w:rsidRPr="00F84DA1" w:rsidRDefault="00411DC6" w:rsidP="00405FD9">
      <w:pPr>
        <w:numPr>
          <w:ilvl w:val="0"/>
          <w:numId w:val="9"/>
        </w:numPr>
        <w:tabs>
          <w:tab w:val="left" w:pos="0"/>
        </w:tabs>
        <w:ind w:left="567" w:hanging="568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84DA1">
        <w:rPr>
          <w:rFonts w:ascii="Arial" w:eastAsia="Calibri" w:hAnsi="Arial" w:cs="Arial"/>
          <w:bCs/>
          <w:sz w:val="22"/>
          <w:szCs w:val="22"/>
          <w:lang w:eastAsia="en-US"/>
        </w:rPr>
        <w:t>Podział wynagrodzenia dla poszczególnych podwykonawców będzie przedmiotem rozliczeń pomiędzy nimi a Wykonawcą.</w:t>
      </w:r>
    </w:p>
    <w:p w:rsidR="00411DC6" w:rsidRPr="00F84DA1" w:rsidRDefault="00411DC6" w:rsidP="00405FD9">
      <w:pPr>
        <w:numPr>
          <w:ilvl w:val="0"/>
          <w:numId w:val="9"/>
        </w:numPr>
        <w:tabs>
          <w:tab w:val="left" w:pos="0"/>
        </w:tabs>
        <w:ind w:left="567" w:hanging="568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84DA1">
        <w:rPr>
          <w:rFonts w:ascii="Arial" w:eastAsia="Calibri" w:hAnsi="Arial" w:cs="Arial"/>
          <w:bCs/>
          <w:sz w:val="22"/>
          <w:szCs w:val="22"/>
          <w:lang w:eastAsia="en-US"/>
        </w:rPr>
        <w:t>Za działania i zaniedbania podwykonawców, Wykonawca ponosi odpowiedzialność względem Zamawiającego jak za postępowanie własne.</w:t>
      </w:r>
    </w:p>
    <w:p w:rsidR="00411DC6" w:rsidRPr="00411DC6" w:rsidRDefault="00411DC6" w:rsidP="00411DC6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11DC6" w:rsidRPr="00411DC6" w:rsidRDefault="00411DC6" w:rsidP="00411DC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11DC6">
        <w:rPr>
          <w:rFonts w:ascii="Arial" w:eastAsia="Calibri" w:hAnsi="Arial" w:cs="Arial"/>
          <w:b/>
          <w:sz w:val="22"/>
          <w:szCs w:val="22"/>
          <w:lang w:eastAsia="en-US"/>
        </w:rPr>
        <w:t>§ 7.</w:t>
      </w:r>
    </w:p>
    <w:p w:rsidR="00411DC6" w:rsidRPr="00411DC6" w:rsidRDefault="00411DC6" w:rsidP="00411DC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11DC6" w:rsidRPr="00AA78E2" w:rsidRDefault="00411DC6" w:rsidP="00840FCD">
      <w:pPr>
        <w:numPr>
          <w:ilvl w:val="0"/>
          <w:numId w:val="5"/>
        </w:numPr>
        <w:ind w:left="284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11DC6">
        <w:rPr>
          <w:rFonts w:ascii="Arial" w:eastAsia="Calibri" w:hAnsi="Arial" w:cs="Arial"/>
          <w:sz w:val="22"/>
          <w:szCs w:val="22"/>
          <w:lang w:eastAsia="en-US"/>
        </w:rPr>
        <w:t xml:space="preserve">Wykonawca, za odstąpienie od umowy przez którąkolwiek ze Stron z przyczyn zależnych od Wykonawcy, zapłaci Zamawiającemu karę umowną w wysokości 15% </w:t>
      </w:r>
      <w:r w:rsidRPr="00AA78E2">
        <w:rPr>
          <w:rFonts w:ascii="Arial" w:eastAsia="Calibri" w:hAnsi="Arial" w:cs="Arial"/>
          <w:sz w:val="22"/>
          <w:szCs w:val="22"/>
          <w:lang w:eastAsia="en-US"/>
        </w:rPr>
        <w:t>wartości umowy, o której mowa w § 2 ust. 1</w:t>
      </w:r>
      <w:r w:rsidR="00AA78E2" w:rsidRPr="00AA78E2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A78E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411DC6" w:rsidRPr="00411DC6" w:rsidRDefault="00411DC6" w:rsidP="00840FCD">
      <w:pPr>
        <w:numPr>
          <w:ilvl w:val="0"/>
          <w:numId w:val="5"/>
        </w:numPr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11DC6">
        <w:rPr>
          <w:rFonts w:ascii="Arial" w:eastAsia="Calibri" w:hAnsi="Arial" w:cs="Arial"/>
          <w:sz w:val="22"/>
          <w:szCs w:val="22"/>
          <w:lang w:eastAsia="en-US"/>
        </w:rPr>
        <w:t xml:space="preserve">W przypadku opóźnienia Wykonawcy w kompletnej dostawie przedmiotu umowy </w:t>
      </w:r>
      <w:r w:rsidRPr="00411DC6">
        <w:rPr>
          <w:rFonts w:ascii="Arial" w:eastAsia="Calibri" w:hAnsi="Arial" w:cs="Arial"/>
          <w:sz w:val="22"/>
          <w:szCs w:val="22"/>
          <w:lang w:eastAsia="en-US"/>
        </w:rPr>
        <w:br/>
        <w:t xml:space="preserve">w terminie, o którym mowa w § 3 ust. 1, z przyczyn niezależnych od Zamawiającego, Wykonawca zapłaci Zamawiającemu za każdy dzień opóźnienia karę umowną </w:t>
      </w:r>
      <w:r w:rsidRPr="00411DC6">
        <w:rPr>
          <w:rFonts w:ascii="Arial" w:eastAsia="Calibri" w:hAnsi="Arial" w:cs="Arial"/>
          <w:sz w:val="22"/>
          <w:szCs w:val="22"/>
          <w:lang w:eastAsia="en-US"/>
        </w:rPr>
        <w:br/>
        <w:t xml:space="preserve">w wysokości 0,5% </w:t>
      </w:r>
      <w:r w:rsidRPr="00AA78E2">
        <w:rPr>
          <w:rFonts w:ascii="Arial" w:eastAsia="Calibri" w:hAnsi="Arial" w:cs="Arial"/>
          <w:sz w:val="22"/>
          <w:szCs w:val="22"/>
          <w:lang w:eastAsia="en-US"/>
        </w:rPr>
        <w:t>wartości umowy, o której mowa w § 2 ust. 1</w:t>
      </w:r>
      <w:r w:rsidRPr="00411DC6">
        <w:rPr>
          <w:rFonts w:ascii="Arial" w:eastAsia="Calibri" w:hAnsi="Arial" w:cs="Arial"/>
          <w:sz w:val="22"/>
          <w:szCs w:val="22"/>
          <w:lang w:eastAsia="en-US"/>
        </w:rPr>
        <w:t xml:space="preserve">, w sumie jednak nie więcej niż 15% </w:t>
      </w:r>
      <w:r w:rsidRPr="00AA78E2">
        <w:rPr>
          <w:rFonts w:ascii="Arial" w:eastAsia="Calibri" w:hAnsi="Arial" w:cs="Arial"/>
          <w:sz w:val="22"/>
          <w:szCs w:val="22"/>
          <w:lang w:eastAsia="en-US"/>
        </w:rPr>
        <w:t>wartości umowy, o której mowa w § 2 ust. 1</w:t>
      </w:r>
      <w:r w:rsidR="00AA78E2">
        <w:rPr>
          <w:rFonts w:ascii="Arial" w:eastAsia="Calibri" w:hAnsi="Arial" w:cs="Arial"/>
          <w:i/>
          <w:sz w:val="22"/>
          <w:szCs w:val="22"/>
          <w:lang w:eastAsia="en-US"/>
        </w:rPr>
        <w:t>.</w:t>
      </w:r>
      <w:r w:rsidRPr="00411DC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411DC6" w:rsidRPr="00411DC6" w:rsidRDefault="00411DC6" w:rsidP="00840FCD">
      <w:pPr>
        <w:numPr>
          <w:ilvl w:val="0"/>
          <w:numId w:val="5"/>
        </w:numPr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11DC6">
        <w:rPr>
          <w:rFonts w:ascii="Arial" w:eastAsia="Calibri" w:hAnsi="Arial" w:cs="Arial"/>
          <w:sz w:val="22"/>
          <w:szCs w:val="22"/>
          <w:lang w:eastAsia="en-US"/>
        </w:rPr>
        <w:t xml:space="preserve">Zamawiający, za odstąpienie od umowy przez którąkolwiek ze Stron z przyczyn zależnych od Zamawiającego, zapłaci Wykonawcy karę umowną w wysokości 15%  </w:t>
      </w:r>
      <w:r w:rsidRPr="00AA78E2">
        <w:rPr>
          <w:rFonts w:ascii="Arial" w:eastAsia="Calibri" w:hAnsi="Arial" w:cs="Arial"/>
          <w:sz w:val="22"/>
          <w:szCs w:val="22"/>
          <w:lang w:eastAsia="en-US"/>
        </w:rPr>
        <w:t>wartości umowy, o której mowa w § 2 ust. 1</w:t>
      </w:r>
      <w:r w:rsidR="00AA78E2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A78E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11DC6">
        <w:rPr>
          <w:rFonts w:ascii="Arial" w:eastAsia="Calibri" w:hAnsi="Arial" w:cs="Arial"/>
          <w:sz w:val="22"/>
          <w:szCs w:val="22"/>
          <w:lang w:eastAsia="en-US"/>
        </w:rPr>
        <w:t>Nie dotyczy to sytuacji, o której mowa w § 9 ust. 1.</w:t>
      </w:r>
    </w:p>
    <w:p w:rsidR="00411DC6" w:rsidRPr="00411DC6" w:rsidRDefault="00411DC6" w:rsidP="00840FCD">
      <w:pPr>
        <w:numPr>
          <w:ilvl w:val="0"/>
          <w:numId w:val="5"/>
        </w:numPr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11DC6">
        <w:rPr>
          <w:rFonts w:ascii="Arial" w:eastAsia="Calibri" w:hAnsi="Arial" w:cs="Arial"/>
          <w:sz w:val="22"/>
          <w:szCs w:val="22"/>
          <w:lang w:eastAsia="en-US"/>
        </w:rPr>
        <w:t>Niezależnie od kar umownych, Zamawiający zastrzega sobie prawo dochodzenia odszkodowania na zasadach ogólnych do wysokości rzeczywiście poniesionej szkody.</w:t>
      </w:r>
    </w:p>
    <w:p w:rsidR="00411DC6" w:rsidRPr="00411DC6" w:rsidRDefault="00411DC6" w:rsidP="00840FCD">
      <w:pPr>
        <w:numPr>
          <w:ilvl w:val="0"/>
          <w:numId w:val="5"/>
        </w:numPr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11DC6">
        <w:rPr>
          <w:rFonts w:ascii="Arial" w:eastAsia="Calibri" w:hAnsi="Arial" w:cs="Arial"/>
          <w:sz w:val="22"/>
          <w:szCs w:val="22"/>
          <w:lang w:eastAsia="en-US"/>
        </w:rPr>
        <w:t>Kary umowne stają się wymagalne następnego dnia po zajściu zdarzenia wywołującego obowiązek ich zapłaty.</w:t>
      </w:r>
    </w:p>
    <w:p w:rsidR="00411DC6" w:rsidRPr="00411DC6" w:rsidRDefault="00411DC6" w:rsidP="00840FCD">
      <w:pPr>
        <w:numPr>
          <w:ilvl w:val="0"/>
          <w:numId w:val="5"/>
        </w:numPr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11DC6">
        <w:rPr>
          <w:rFonts w:ascii="Arial" w:eastAsia="Calibri" w:hAnsi="Arial" w:cs="Arial"/>
          <w:sz w:val="22"/>
          <w:szCs w:val="22"/>
          <w:lang w:eastAsia="en-US"/>
        </w:rPr>
        <w:t>Wykonawca wyraża zgodę na potrącenie wymagalnych kar umownych z wystawionej faktury.</w:t>
      </w:r>
    </w:p>
    <w:p w:rsidR="00411DC6" w:rsidRPr="00411DC6" w:rsidRDefault="00411DC6" w:rsidP="00411DC6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11DC6" w:rsidRPr="00411DC6" w:rsidRDefault="00411DC6" w:rsidP="00411DC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11DC6">
        <w:rPr>
          <w:rFonts w:ascii="Arial" w:eastAsia="Calibri" w:hAnsi="Arial" w:cs="Arial"/>
          <w:b/>
          <w:sz w:val="22"/>
          <w:szCs w:val="22"/>
          <w:lang w:eastAsia="en-US"/>
        </w:rPr>
        <w:t>§ 8.</w:t>
      </w:r>
    </w:p>
    <w:p w:rsidR="00411DC6" w:rsidRPr="00411DC6" w:rsidRDefault="00411DC6" w:rsidP="00411DC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11DC6" w:rsidRPr="00411DC6" w:rsidRDefault="00411DC6" w:rsidP="00411DC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11DC6">
        <w:rPr>
          <w:rFonts w:ascii="Arial" w:eastAsia="Calibri" w:hAnsi="Arial" w:cs="Arial"/>
          <w:sz w:val="22"/>
          <w:szCs w:val="22"/>
          <w:lang w:eastAsia="en-US"/>
        </w:rPr>
        <w:t>1.  Zmiany umowy wymagają formy pisemnej pod rygorem nieważności.</w:t>
      </w:r>
    </w:p>
    <w:p w:rsidR="00411DC6" w:rsidRPr="00411DC6" w:rsidRDefault="00411DC6" w:rsidP="00411DC6">
      <w:p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11DC6">
        <w:rPr>
          <w:rFonts w:ascii="Arial" w:eastAsia="Calibri" w:hAnsi="Arial" w:cs="Arial"/>
          <w:sz w:val="22"/>
          <w:szCs w:val="22"/>
          <w:lang w:eastAsia="en-US"/>
        </w:rPr>
        <w:t xml:space="preserve">2. Zakazuje się istotnych zmian postanowień zawartej umowy w stosunku do treści oferty, </w:t>
      </w:r>
      <w:r w:rsidRPr="00411DC6">
        <w:rPr>
          <w:rFonts w:ascii="Arial" w:eastAsia="Calibri" w:hAnsi="Arial" w:cs="Arial"/>
          <w:sz w:val="22"/>
          <w:szCs w:val="22"/>
          <w:lang w:eastAsia="en-US"/>
        </w:rPr>
        <w:br/>
        <w:t>z zastrzeżeniem ust. 3.</w:t>
      </w:r>
    </w:p>
    <w:p w:rsidR="00411DC6" w:rsidRPr="00411DC6" w:rsidRDefault="00411DC6" w:rsidP="00411DC6">
      <w:p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11DC6">
        <w:rPr>
          <w:rFonts w:ascii="Arial" w:eastAsia="Calibri" w:hAnsi="Arial" w:cs="Arial"/>
          <w:sz w:val="22"/>
          <w:szCs w:val="22"/>
          <w:lang w:eastAsia="en-US"/>
        </w:rPr>
        <w:t xml:space="preserve">3. Dopuszcza się zmianę istotnych postanowień zawartej umowy w następującym zakresie </w:t>
      </w:r>
      <w:r w:rsidRPr="00411DC6">
        <w:rPr>
          <w:rFonts w:ascii="Arial" w:eastAsia="Calibri" w:hAnsi="Arial" w:cs="Arial"/>
          <w:sz w:val="22"/>
          <w:szCs w:val="22"/>
          <w:lang w:eastAsia="en-US"/>
        </w:rPr>
        <w:br/>
        <w:t>i przy spełnieniu następujących warunków:</w:t>
      </w:r>
    </w:p>
    <w:p w:rsidR="00411DC6" w:rsidRPr="00411DC6" w:rsidRDefault="00411DC6" w:rsidP="00AA78E2">
      <w:pPr>
        <w:numPr>
          <w:ilvl w:val="0"/>
          <w:numId w:val="6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411DC6">
        <w:rPr>
          <w:rFonts w:ascii="Arial" w:eastAsia="Calibri" w:hAnsi="Arial" w:cs="Arial"/>
          <w:sz w:val="22"/>
          <w:szCs w:val="22"/>
          <w:lang w:eastAsia="en-US"/>
        </w:rPr>
        <w:t xml:space="preserve">Zmiana przedmiotu umowy w zakresie parametrów </w:t>
      </w:r>
      <w:r w:rsidR="00AA78E2">
        <w:rPr>
          <w:rFonts w:ascii="Arial" w:eastAsia="Calibri" w:hAnsi="Arial" w:cs="Arial"/>
          <w:sz w:val="22"/>
          <w:szCs w:val="22"/>
          <w:lang w:eastAsia="en-US"/>
        </w:rPr>
        <w:t>m</w:t>
      </w:r>
      <w:r w:rsidRPr="00411DC6">
        <w:rPr>
          <w:rFonts w:ascii="Arial" w:eastAsia="Calibri" w:hAnsi="Arial" w:cs="Arial"/>
          <w:sz w:val="22"/>
          <w:szCs w:val="22"/>
          <w:lang w:eastAsia="en-US"/>
        </w:rPr>
        <w:t>ateriałów</w:t>
      </w:r>
      <w:r w:rsidR="00AA78E2">
        <w:rPr>
          <w:rFonts w:ascii="Arial" w:eastAsia="Calibri" w:hAnsi="Arial" w:cs="Arial"/>
          <w:sz w:val="22"/>
          <w:szCs w:val="22"/>
          <w:lang w:eastAsia="en-US"/>
        </w:rPr>
        <w:t xml:space="preserve"> biurowych </w:t>
      </w:r>
      <w:r w:rsidR="00AA78E2" w:rsidRPr="00AA78E2">
        <w:rPr>
          <w:rFonts w:ascii="Arial" w:eastAsia="Calibri" w:hAnsi="Arial" w:cs="Arial"/>
          <w:sz w:val="22"/>
          <w:szCs w:val="22"/>
          <w:lang w:eastAsia="en-US"/>
        </w:rPr>
        <w:t>(np. kształt, kolor, pojemność itp.)</w:t>
      </w:r>
      <w:r w:rsidRPr="00411DC6">
        <w:rPr>
          <w:rFonts w:ascii="Arial" w:eastAsia="Calibri" w:hAnsi="Arial" w:cs="Arial"/>
          <w:sz w:val="22"/>
          <w:szCs w:val="22"/>
          <w:lang w:eastAsia="en-US"/>
        </w:rPr>
        <w:t xml:space="preserve"> jest możliwa wyłącz</w:t>
      </w:r>
      <w:r w:rsidR="00AA78E2">
        <w:rPr>
          <w:rFonts w:ascii="Arial" w:eastAsia="Calibri" w:hAnsi="Arial" w:cs="Arial"/>
          <w:sz w:val="22"/>
          <w:szCs w:val="22"/>
          <w:lang w:eastAsia="en-US"/>
        </w:rPr>
        <w:t xml:space="preserve">nie  </w:t>
      </w:r>
      <w:r w:rsidRPr="00411DC6">
        <w:rPr>
          <w:rFonts w:ascii="Arial" w:eastAsia="Calibri" w:hAnsi="Arial" w:cs="Arial"/>
          <w:sz w:val="22"/>
          <w:szCs w:val="22"/>
          <w:lang w:eastAsia="en-US"/>
        </w:rPr>
        <w:t xml:space="preserve">w uzasadnionych przypadkach, za zgodą obu Stron umowy. Zmiana ta nie może powodować pogorszenia </w:t>
      </w:r>
      <w:r w:rsidR="009C6CD8" w:rsidRPr="009C6CD8">
        <w:rPr>
          <w:rFonts w:ascii="Arial" w:eastAsia="Calibri" w:hAnsi="Arial" w:cs="Arial"/>
          <w:sz w:val="22"/>
          <w:szCs w:val="22"/>
          <w:lang w:eastAsia="en-US"/>
        </w:rPr>
        <w:t xml:space="preserve">jakości i wydajności </w:t>
      </w:r>
      <w:r w:rsidR="00AA78E2">
        <w:rPr>
          <w:rFonts w:ascii="Arial" w:eastAsia="Calibri" w:hAnsi="Arial" w:cs="Arial"/>
          <w:sz w:val="22"/>
          <w:szCs w:val="22"/>
          <w:lang w:eastAsia="en-US"/>
        </w:rPr>
        <w:t>dostarczanych Materiałów,</w:t>
      </w:r>
    </w:p>
    <w:p w:rsidR="00411DC6" w:rsidRPr="00411DC6" w:rsidRDefault="00411DC6" w:rsidP="00840FCD">
      <w:pPr>
        <w:numPr>
          <w:ilvl w:val="0"/>
          <w:numId w:val="6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11DC6">
        <w:rPr>
          <w:rFonts w:ascii="Arial" w:eastAsia="Calibri" w:hAnsi="Arial" w:cs="Arial"/>
          <w:sz w:val="22"/>
          <w:szCs w:val="22"/>
          <w:lang w:eastAsia="en-US"/>
        </w:rPr>
        <w:t>Zmiana terminu realizacji umowy, o którym mowa w § 3 ust. 1 umowy, będzie możliwa wyłącznie w uzasadnionych przypa</w:t>
      </w:r>
      <w:r w:rsidR="005119B2">
        <w:rPr>
          <w:rFonts w:ascii="Arial" w:eastAsia="Calibri" w:hAnsi="Arial" w:cs="Arial"/>
          <w:sz w:val="22"/>
          <w:szCs w:val="22"/>
          <w:lang w:eastAsia="en-US"/>
        </w:rPr>
        <w:t>dkach, za zgodą obu Stron umowy,</w:t>
      </w:r>
    </w:p>
    <w:p w:rsidR="00411DC6" w:rsidRPr="00411DC6" w:rsidRDefault="00411DC6" w:rsidP="00840FCD">
      <w:pPr>
        <w:numPr>
          <w:ilvl w:val="0"/>
          <w:numId w:val="6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11DC6">
        <w:rPr>
          <w:rFonts w:ascii="Arial" w:eastAsia="Calibri" w:hAnsi="Arial" w:cs="Arial"/>
          <w:sz w:val="22"/>
          <w:szCs w:val="22"/>
          <w:lang w:eastAsia="en-US"/>
        </w:rPr>
        <w:t>Zmniejszenie wartości umowy, o której mowa w § 2 ust. 1 umowy, jest możliwe wyłącznie za zgodą obu Stron umowy. Zmiana taka nie może spowodować dostarczenia Materiałów o gorszych parametrach niż przewidziane w Szczegółow</w:t>
      </w:r>
      <w:r w:rsidR="005119B2">
        <w:rPr>
          <w:rFonts w:ascii="Arial" w:eastAsia="Calibri" w:hAnsi="Arial" w:cs="Arial"/>
          <w:sz w:val="22"/>
          <w:szCs w:val="22"/>
          <w:lang w:eastAsia="en-US"/>
        </w:rPr>
        <w:t>ym Opisie Przedmiotu Zamówienia,</w:t>
      </w:r>
    </w:p>
    <w:p w:rsidR="00411DC6" w:rsidRPr="00411DC6" w:rsidRDefault="00411DC6" w:rsidP="00840FCD">
      <w:pPr>
        <w:numPr>
          <w:ilvl w:val="0"/>
          <w:numId w:val="6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11DC6">
        <w:rPr>
          <w:rFonts w:ascii="Arial" w:eastAsia="Calibri" w:hAnsi="Arial" w:cs="Arial"/>
          <w:sz w:val="22"/>
          <w:szCs w:val="22"/>
          <w:lang w:eastAsia="en-US"/>
        </w:rPr>
        <w:t>Zmiany w zakresie warunków płatności są możliwe wyłącznie w uzasadnionych przypadkach i</w:t>
      </w:r>
      <w:r w:rsidR="005119B2">
        <w:rPr>
          <w:rFonts w:ascii="Arial" w:eastAsia="Calibri" w:hAnsi="Arial" w:cs="Arial"/>
          <w:sz w:val="22"/>
          <w:szCs w:val="22"/>
          <w:lang w:eastAsia="en-US"/>
        </w:rPr>
        <w:t xml:space="preserve"> wymagają zgody obu Stron umowy,</w:t>
      </w:r>
    </w:p>
    <w:p w:rsidR="00411DC6" w:rsidRPr="00411DC6" w:rsidRDefault="00411DC6" w:rsidP="00840FCD">
      <w:pPr>
        <w:numPr>
          <w:ilvl w:val="0"/>
          <w:numId w:val="6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11DC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W przypadku wyniknięcia rozbieżności lub niejasności w rozumieniu pojęć użytych </w:t>
      </w:r>
      <w:r w:rsidRPr="00411DC6">
        <w:rPr>
          <w:rFonts w:ascii="Arial" w:eastAsia="Calibri" w:hAnsi="Arial" w:cs="Arial"/>
          <w:sz w:val="22"/>
          <w:szCs w:val="22"/>
          <w:lang w:eastAsia="en-US"/>
        </w:rPr>
        <w:br/>
        <w:t xml:space="preserve">w umowie, których nie można usunąć w inny sposób, a zmiana będzie umożliwiać usunięcie rozbieżności i doprecyzowanie umowy w celu jednoznacznej interpretacji jej zapisów przez Strony, możliwa jest zmiana postanowień umowy, wymaga </w:t>
      </w:r>
      <w:r w:rsidR="005119B2">
        <w:rPr>
          <w:rFonts w:ascii="Arial" w:eastAsia="Calibri" w:hAnsi="Arial" w:cs="Arial"/>
          <w:sz w:val="22"/>
          <w:szCs w:val="22"/>
          <w:lang w:eastAsia="en-US"/>
        </w:rPr>
        <w:t>to jednak zgody obu Stron umowy,</w:t>
      </w:r>
    </w:p>
    <w:p w:rsidR="00411DC6" w:rsidRPr="00411DC6" w:rsidRDefault="00411DC6" w:rsidP="00840FCD">
      <w:pPr>
        <w:numPr>
          <w:ilvl w:val="0"/>
          <w:numId w:val="6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11DC6">
        <w:rPr>
          <w:rFonts w:ascii="Arial" w:eastAsia="Calibri" w:hAnsi="Arial" w:cs="Arial"/>
          <w:sz w:val="22"/>
          <w:szCs w:val="22"/>
          <w:lang w:eastAsia="en-US"/>
        </w:rPr>
        <w:t>Dopuszcza się zmiany umowy dotyczące poprawienia błędów i oczywistych omyłek słownych, literowych i liczbowych, zmiany układu graficznego umowy lub numeracji jednostek redakcyjnych, niepowodujące zmiany celu i istoty umowy, przy czym wymaga to zgody obu Stron u</w:t>
      </w:r>
      <w:r w:rsidR="005119B2">
        <w:rPr>
          <w:rFonts w:ascii="Arial" w:eastAsia="Calibri" w:hAnsi="Arial" w:cs="Arial"/>
          <w:sz w:val="22"/>
          <w:szCs w:val="22"/>
          <w:lang w:eastAsia="en-US"/>
        </w:rPr>
        <w:t>mowy,</w:t>
      </w:r>
    </w:p>
    <w:p w:rsidR="00411DC6" w:rsidRPr="00411DC6" w:rsidRDefault="00411DC6" w:rsidP="00840FCD">
      <w:pPr>
        <w:numPr>
          <w:ilvl w:val="0"/>
          <w:numId w:val="6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11DC6">
        <w:rPr>
          <w:rFonts w:ascii="Arial" w:eastAsia="Calibri" w:hAnsi="Arial" w:cs="Arial"/>
          <w:sz w:val="22"/>
          <w:szCs w:val="22"/>
          <w:lang w:eastAsia="en-US"/>
        </w:rPr>
        <w:t xml:space="preserve">Jeżeli w trakcie realizacji umowy zaistnieje konieczność dokonania uszczegółowienia, wykładni lub doprecyzowania poszczególnych zapisów umowy, niepowodujących zmiany celu i istoty umowy, dopuszcza się zmiany umowy w tym zakresie, przy czym wymaga to </w:t>
      </w:r>
      <w:r w:rsidR="005119B2">
        <w:rPr>
          <w:rFonts w:ascii="Arial" w:eastAsia="Calibri" w:hAnsi="Arial" w:cs="Arial"/>
          <w:sz w:val="22"/>
          <w:szCs w:val="22"/>
          <w:lang w:eastAsia="en-US"/>
        </w:rPr>
        <w:t>zgody obu Stron umowy,</w:t>
      </w:r>
    </w:p>
    <w:p w:rsidR="00411DC6" w:rsidRPr="00411DC6" w:rsidRDefault="00411DC6" w:rsidP="00840FCD">
      <w:pPr>
        <w:numPr>
          <w:ilvl w:val="0"/>
          <w:numId w:val="6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11DC6">
        <w:rPr>
          <w:rFonts w:ascii="Arial" w:eastAsia="Calibri" w:hAnsi="Arial" w:cs="Arial"/>
          <w:sz w:val="22"/>
          <w:szCs w:val="22"/>
          <w:lang w:eastAsia="en-US"/>
        </w:rPr>
        <w:t xml:space="preserve">W przypadku wystąpienia siły wyższej możliwa jest zmiana postanowień umowy, wymaga </w:t>
      </w:r>
      <w:r w:rsidR="005119B2">
        <w:rPr>
          <w:rFonts w:ascii="Arial" w:eastAsia="Calibri" w:hAnsi="Arial" w:cs="Arial"/>
          <w:sz w:val="22"/>
          <w:szCs w:val="22"/>
          <w:lang w:eastAsia="en-US"/>
        </w:rPr>
        <w:t>to jednak zgody obu Stron umowy,</w:t>
      </w:r>
    </w:p>
    <w:p w:rsidR="00411DC6" w:rsidRPr="00411DC6" w:rsidRDefault="00411DC6" w:rsidP="00840FCD">
      <w:pPr>
        <w:numPr>
          <w:ilvl w:val="0"/>
          <w:numId w:val="6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11DC6">
        <w:rPr>
          <w:rFonts w:ascii="Arial" w:eastAsia="Calibri" w:hAnsi="Arial" w:cs="Arial"/>
          <w:sz w:val="22"/>
          <w:szCs w:val="22"/>
          <w:lang w:eastAsia="en-US"/>
        </w:rPr>
        <w:t xml:space="preserve">W przypadku wystąpienia zmian powszechnie obowiązujących przepisów prawa </w:t>
      </w:r>
      <w:r w:rsidRPr="00411DC6">
        <w:rPr>
          <w:rFonts w:ascii="Arial" w:eastAsia="Calibri" w:hAnsi="Arial" w:cs="Arial"/>
          <w:sz w:val="22"/>
          <w:szCs w:val="22"/>
          <w:lang w:eastAsia="en-US"/>
        </w:rPr>
        <w:br/>
        <w:t>w zakresie mającym wpływ na realizację umowy, możliwa jest zmiana postanowień umowy, wymaga to jednak zgody obu Stron umowy.</w:t>
      </w:r>
    </w:p>
    <w:p w:rsidR="00411DC6" w:rsidRPr="00411DC6" w:rsidRDefault="00411DC6" w:rsidP="00411DC6">
      <w:pPr>
        <w:tabs>
          <w:tab w:val="left" w:pos="284"/>
        </w:tabs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11DC6">
        <w:rPr>
          <w:rFonts w:ascii="Arial" w:eastAsia="Calibri" w:hAnsi="Arial" w:cs="Arial"/>
          <w:sz w:val="22"/>
          <w:szCs w:val="22"/>
          <w:lang w:eastAsia="en-US"/>
        </w:rPr>
        <w:t>4</w:t>
      </w:r>
      <w:r w:rsidR="005119B2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411DC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11DC6">
        <w:rPr>
          <w:rFonts w:ascii="Arial" w:eastAsia="Calibri" w:hAnsi="Arial" w:cs="Arial"/>
          <w:sz w:val="22"/>
          <w:szCs w:val="22"/>
          <w:lang w:eastAsia="en-US"/>
        </w:rPr>
        <w:tab/>
        <w:t xml:space="preserve">Zmiany, o których mowa w ust. 3, nie mogą powodować zwiększenia wartości umowy, </w:t>
      </w:r>
      <w:r w:rsidRPr="00411DC6">
        <w:rPr>
          <w:rFonts w:ascii="Arial" w:eastAsia="Calibri" w:hAnsi="Arial" w:cs="Arial"/>
          <w:sz w:val="22"/>
          <w:szCs w:val="22"/>
          <w:lang w:eastAsia="en-US"/>
        </w:rPr>
        <w:br/>
        <w:t>o której mowa w § 2 ust. 1 umowy.</w:t>
      </w:r>
    </w:p>
    <w:p w:rsidR="00411DC6" w:rsidRPr="00411DC6" w:rsidRDefault="00411DC6" w:rsidP="00411DC6">
      <w:p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11DC6">
        <w:rPr>
          <w:rFonts w:ascii="Arial" w:eastAsia="Calibri" w:hAnsi="Arial" w:cs="Arial"/>
          <w:sz w:val="22"/>
          <w:szCs w:val="22"/>
          <w:lang w:eastAsia="en-US"/>
        </w:rPr>
        <w:t>5</w:t>
      </w:r>
      <w:r w:rsidR="005119B2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411DC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11DC6">
        <w:rPr>
          <w:rFonts w:ascii="Arial" w:eastAsia="Calibri" w:hAnsi="Arial" w:cs="Arial"/>
          <w:sz w:val="22"/>
          <w:szCs w:val="22"/>
          <w:lang w:eastAsia="en-US"/>
        </w:rPr>
        <w:tab/>
        <w:t>Zmiany umowy, o których mowa w ust. 3, wymagają pozytywnej opinii osoby, o której mowa w § 3 ust. 3 lit. b) umowy.</w:t>
      </w:r>
    </w:p>
    <w:p w:rsidR="00411DC6" w:rsidRPr="00411DC6" w:rsidRDefault="00411DC6" w:rsidP="00411DC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11DC6" w:rsidRDefault="00411DC6" w:rsidP="00411DC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11DC6">
        <w:rPr>
          <w:rFonts w:ascii="Arial" w:eastAsia="Calibri" w:hAnsi="Arial" w:cs="Arial"/>
          <w:b/>
          <w:sz w:val="22"/>
          <w:szCs w:val="22"/>
          <w:lang w:eastAsia="en-US"/>
        </w:rPr>
        <w:t>§ 9.</w:t>
      </w:r>
    </w:p>
    <w:p w:rsidR="005119B2" w:rsidRPr="00411DC6" w:rsidRDefault="005119B2" w:rsidP="00411DC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11DC6" w:rsidRPr="00411DC6" w:rsidRDefault="00411DC6" w:rsidP="00411D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1DC6">
        <w:rPr>
          <w:rFonts w:ascii="Arial" w:hAnsi="Arial" w:cs="Arial"/>
          <w:sz w:val="22"/>
          <w:szCs w:val="22"/>
        </w:rPr>
        <w:t xml:space="preserve">1.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  <w:r w:rsidRPr="00411DC6">
        <w:rPr>
          <w:rFonts w:ascii="Arial" w:eastAsia="Calibri" w:hAnsi="Arial" w:cs="Arial"/>
          <w:sz w:val="22"/>
          <w:szCs w:val="22"/>
          <w:lang w:eastAsia="en-US"/>
        </w:rPr>
        <w:t>W przypadku takiego odstąpienia, nie stosuje się kar określonych w § 7 ust. 3 niniejszej umowy.</w:t>
      </w:r>
    </w:p>
    <w:p w:rsidR="00411DC6" w:rsidRPr="00411DC6" w:rsidRDefault="00411DC6" w:rsidP="00411D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1DC6">
        <w:rPr>
          <w:rFonts w:ascii="Arial" w:hAnsi="Arial" w:cs="Arial"/>
          <w:sz w:val="22"/>
          <w:szCs w:val="22"/>
        </w:rPr>
        <w:t xml:space="preserve">2. W sprawach nieuregulowanych niniejszą umową stosuje się przepisy kodeksu cywilnego </w:t>
      </w:r>
      <w:r w:rsidRPr="00411DC6">
        <w:rPr>
          <w:rFonts w:ascii="Arial" w:hAnsi="Arial" w:cs="Arial"/>
          <w:sz w:val="22"/>
          <w:szCs w:val="22"/>
        </w:rPr>
        <w:br/>
        <w:t>i ustawy z dn. 29.01 2004 r. Prawo zamówień publicznych.</w:t>
      </w:r>
    </w:p>
    <w:p w:rsidR="00411DC6" w:rsidRPr="00411DC6" w:rsidRDefault="00411DC6" w:rsidP="00411D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1DC6">
        <w:rPr>
          <w:rFonts w:ascii="Arial" w:hAnsi="Arial" w:cs="Arial"/>
          <w:sz w:val="22"/>
          <w:szCs w:val="22"/>
        </w:rPr>
        <w:t>3. Umowę sporządzono w 2 jednobrzmiących egzemplarzach, po jednym dla każdej ze Stron.</w:t>
      </w:r>
    </w:p>
    <w:p w:rsidR="00411DC6" w:rsidRPr="00411DC6" w:rsidRDefault="00411DC6" w:rsidP="00411DC6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1DC6">
        <w:rPr>
          <w:rFonts w:ascii="Arial" w:hAnsi="Arial" w:cs="Arial"/>
          <w:sz w:val="22"/>
          <w:szCs w:val="22"/>
        </w:rPr>
        <w:t>4. Ewentualne spory wynikłe z realizacji umowy strony poddają rozstrzygnięciu właściwemu rzeczowo sądowi w Opolu.</w:t>
      </w:r>
    </w:p>
    <w:p w:rsidR="00411DC6" w:rsidRPr="00411DC6" w:rsidRDefault="00411DC6" w:rsidP="00411DC6">
      <w:pPr>
        <w:jc w:val="both"/>
        <w:rPr>
          <w:rFonts w:ascii="Arial" w:hAnsi="Arial" w:cs="Arial"/>
          <w:sz w:val="22"/>
          <w:szCs w:val="22"/>
        </w:rPr>
      </w:pPr>
      <w:r w:rsidRPr="00411DC6">
        <w:rPr>
          <w:rFonts w:ascii="Arial" w:hAnsi="Arial" w:cs="Arial"/>
          <w:sz w:val="22"/>
          <w:szCs w:val="22"/>
        </w:rPr>
        <w:t>5. Załączniki stanowiące integralną część umowy:</w:t>
      </w:r>
    </w:p>
    <w:p w:rsidR="00411DC6" w:rsidRPr="00411DC6" w:rsidRDefault="00411DC6" w:rsidP="00411DC6">
      <w:pPr>
        <w:ind w:left="284"/>
        <w:jc w:val="both"/>
        <w:rPr>
          <w:rFonts w:ascii="Arial" w:hAnsi="Arial" w:cs="Arial"/>
          <w:sz w:val="22"/>
          <w:szCs w:val="22"/>
        </w:rPr>
      </w:pPr>
      <w:r w:rsidRPr="00411DC6">
        <w:rPr>
          <w:rFonts w:ascii="Arial" w:hAnsi="Arial" w:cs="Arial"/>
          <w:sz w:val="22"/>
          <w:szCs w:val="22"/>
        </w:rPr>
        <w:t>a) Załącznik nr 1, tj. formularz ofertowy,</w:t>
      </w:r>
    </w:p>
    <w:p w:rsidR="00411DC6" w:rsidRPr="00411DC6" w:rsidRDefault="00411DC6" w:rsidP="00411DC6">
      <w:pPr>
        <w:ind w:left="284"/>
        <w:jc w:val="both"/>
        <w:rPr>
          <w:rFonts w:ascii="Arial" w:hAnsi="Arial" w:cs="Arial"/>
          <w:sz w:val="22"/>
          <w:szCs w:val="22"/>
        </w:rPr>
      </w:pPr>
      <w:r w:rsidRPr="00411DC6">
        <w:rPr>
          <w:rFonts w:ascii="Arial" w:hAnsi="Arial" w:cs="Arial"/>
          <w:sz w:val="22"/>
          <w:szCs w:val="22"/>
        </w:rPr>
        <w:t>b) Załącznik n</w:t>
      </w:r>
      <w:r w:rsidR="00952D55">
        <w:rPr>
          <w:rFonts w:ascii="Arial" w:hAnsi="Arial" w:cs="Arial"/>
          <w:sz w:val="22"/>
          <w:szCs w:val="22"/>
        </w:rPr>
        <w:t>r 2,</w:t>
      </w:r>
      <w:bookmarkStart w:id="0" w:name="_GoBack"/>
      <w:bookmarkEnd w:id="0"/>
      <w:r w:rsidR="00405FD9">
        <w:rPr>
          <w:rFonts w:ascii="Arial" w:hAnsi="Arial" w:cs="Arial"/>
          <w:sz w:val="22"/>
          <w:szCs w:val="22"/>
        </w:rPr>
        <w:t xml:space="preserve"> tj. </w:t>
      </w:r>
      <w:r w:rsidR="005119B2">
        <w:rPr>
          <w:rFonts w:ascii="Arial" w:hAnsi="Arial" w:cs="Arial"/>
          <w:sz w:val="22"/>
          <w:szCs w:val="22"/>
        </w:rPr>
        <w:t>formularz</w:t>
      </w:r>
      <w:r w:rsidR="00405FD9">
        <w:rPr>
          <w:rFonts w:ascii="Arial" w:hAnsi="Arial" w:cs="Arial"/>
          <w:sz w:val="22"/>
          <w:szCs w:val="22"/>
        </w:rPr>
        <w:t xml:space="preserve"> rzeczowo-cenowy</w:t>
      </w:r>
      <w:r w:rsidR="005119B2">
        <w:rPr>
          <w:rFonts w:ascii="Arial" w:hAnsi="Arial" w:cs="Arial"/>
          <w:sz w:val="22"/>
          <w:szCs w:val="22"/>
        </w:rPr>
        <w:t>.</w:t>
      </w:r>
      <w:r w:rsidR="00405FD9">
        <w:rPr>
          <w:rFonts w:ascii="Arial" w:hAnsi="Arial" w:cs="Arial"/>
          <w:sz w:val="22"/>
          <w:szCs w:val="22"/>
        </w:rPr>
        <w:t xml:space="preserve"> </w:t>
      </w:r>
    </w:p>
    <w:p w:rsidR="00411DC6" w:rsidRPr="00411DC6" w:rsidRDefault="00411DC6" w:rsidP="00411DC6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411DC6" w:rsidRPr="00411DC6" w:rsidRDefault="00411DC6" w:rsidP="00411DC6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405FD9" w:rsidRDefault="00405FD9" w:rsidP="00FA1AC0">
      <w:pPr>
        <w:rPr>
          <w:rFonts w:ascii="Arial" w:hAnsi="Arial" w:cs="Arial"/>
          <w:b/>
          <w:sz w:val="22"/>
          <w:szCs w:val="22"/>
        </w:rPr>
      </w:pPr>
    </w:p>
    <w:p w:rsidR="00411DC6" w:rsidRDefault="00411DC6" w:rsidP="00FA1AC0">
      <w:pPr>
        <w:rPr>
          <w:b/>
          <w:bCs/>
        </w:rPr>
      </w:pPr>
      <w:r w:rsidRPr="00411DC6">
        <w:rPr>
          <w:rFonts w:ascii="Arial" w:hAnsi="Arial" w:cs="Arial"/>
          <w:b/>
          <w:sz w:val="22"/>
          <w:szCs w:val="22"/>
        </w:rPr>
        <w:t>ZAMAWIAJĄCY</w:t>
      </w:r>
      <w:r w:rsidRPr="00411DC6">
        <w:rPr>
          <w:rFonts w:ascii="Arial" w:hAnsi="Arial" w:cs="Arial"/>
          <w:b/>
          <w:sz w:val="22"/>
          <w:szCs w:val="22"/>
        </w:rPr>
        <w:tab/>
      </w:r>
      <w:r w:rsidRPr="00411DC6">
        <w:rPr>
          <w:rFonts w:ascii="Arial" w:hAnsi="Arial" w:cs="Arial"/>
          <w:b/>
          <w:sz w:val="22"/>
          <w:szCs w:val="22"/>
        </w:rPr>
        <w:tab/>
        <w:t xml:space="preserve">  </w:t>
      </w:r>
      <w:r w:rsidRPr="00411DC6">
        <w:rPr>
          <w:rFonts w:ascii="Arial" w:hAnsi="Arial" w:cs="Arial"/>
          <w:b/>
          <w:sz w:val="22"/>
          <w:szCs w:val="22"/>
        </w:rPr>
        <w:tab/>
      </w:r>
      <w:r w:rsidRPr="00411DC6">
        <w:rPr>
          <w:rFonts w:ascii="Arial" w:hAnsi="Arial" w:cs="Arial"/>
          <w:b/>
          <w:sz w:val="22"/>
          <w:szCs w:val="22"/>
        </w:rPr>
        <w:tab/>
      </w:r>
      <w:r w:rsidRPr="00411DC6">
        <w:rPr>
          <w:rFonts w:ascii="Arial" w:hAnsi="Arial" w:cs="Arial"/>
          <w:b/>
          <w:sz w:val="22"/>
          <w:szCs w:val="22"/>
        </w:rPr>
        <w:tab/>
      </w:r>
      <w:r w:rsidRPr="00411DC6">
        <w:rPr>
          <w:rFonts w:ascii="Arial" w:hAnsi="Arial" w:cs="Arial"/>
          <w:b/>
          <w:sz w:val="22"/>
          <w:szCs w:val="22"/>
        </w:rPr>
        <w:tab/>
      </w:r>
      <w:r w:rsidRPr="00411DC6">
        <w:rPr>
          <w:rFonts w:ascii="Arial" w:hAnsi="Arial" w:cs="Arial"/>
          <w:b/>
          <w:sz w:val="22"/>
          <w:szCs w:val="22"/>
        </w:rPr>
        <w:tab/>
        <w:t>WYKO</w:t>
      </w:r>
      <w:r w:rsidR="00FA1AC0">
        <w:rPr>
          <w:rFonts w:ascii="Arial" w:hAnsi="Arial" w:cs="Arial"/>
          <w:b/>
          <w:sz w:val="22"/>
          <w:szCs w:val="22"/>
        </w:rPr>
        <w:t>NAWCA</w:t>
      </w:r>
    </w:p>
    <w:sectPr w:rsidR="00411DC6" w:rsidSect="000159F4">
      <w:footerReference w:type="default" r:id="rId9"/>
      <w:headerReference w:type="first" r:id="rId10"/>
      <w:footerReference w:type="first" r:id="rId11"/>
      <w:pgSz w:w="11906" w:h="16838"/>
      <w:pgMar w:top="1531" w:right="1133" w:bottom="1418" w:left="1418" w:header="425" w:footer="1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F2F" w:rsidRDefault="00B96F2F" w:rsidP="004E1FC6">
      <w:r>
        <w:separator/>
      </w:r>
    </w:p>
  </w:endnote>
  <w:endnote w:type="continuationSeparator" w:id="0">
    <w:p w:rsidR="00B96F2F" w:rsidRDefault="00B96F2F" w:rsidP="004E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241700"/>
      <w:docPartObj>
        <w:docPartGallery w:val="Page Numbers (Bottom of Page)"/>
        <w:docPartUnique/>
      </w:docPartObj>
    </w:sdtPr>
    <w:sdtEndPr/>
    <w:sdtContent>
      <w:p w:rsidR="000159F4" w:rsidRDefault="000159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D55">
          <w:rPr>
            <w:noProof/>
          </w:rPr>
          <w:t>4</w:t>
        </w:r>
        <w:r>
          <w:fldChar w:fldCharType="end"/>
        </w:r>
      </w:p>
    </w:sdtContent>
  </w:sdt>
  <w:p w:rsidR="000159F4" w:rsidRDefault="000159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D06F0F" w:rsidRPr="00485DA4" w:rsidTr="00A43852">
      <w:trPr>
        <w:jc w:val="center"/>
      </w:trPr>
      <w:tc>
        <w:tcPr>
          <w:tcW w:w="4082" w:type="dxa"/>
          <w:vAlign w:val="center"/>
          <w:hideMark/>
        </w:tcPr>
        <w:p w:rsidR="00D06F0F" w:rsidRPr="00485DA4" w:rsidRDefault="00D06F0F" w:rsidP="00A43852">
          <w:pPr>
            <w:pStyle w:val="Nagwek"/>
            <w:rPr>
              <w:b/>
            </w:rPr>
          </w:pPr>
          <w:r w:rsidRPr="00485DA4">
            <w:rPr>
              <w:b/>
              <w:noProof/>
            </w:rPr>
            <w:drawing>
              <wp:anchor distT="0" distB="0" distL="114300" distR="114300" simplePos="0" relativeHeight="251671552" behindDoc="0" locked="0" layoutInCell="1" allowOverlap="1" wp14:anchorId="0F3BF762" wp14:editId="0A8E1610">
                <wp:simplePos x="0" y="0"/>
                <wp:positionH relativeFrom="column">
                  <wp:posOffset>2086610</wp:posOffset>
                </wp:positionH>
                <wp:positionV relativeFrom="paragraph">
                  <wp:posOffset>104775</wp:posOffset>
                </wp:positionV>
                <wp:extent cx="346075" cy="392430"/>
                <wp:effectExtent l="0" t="0" r="0" b="7620"/>
                <wp:wrapNone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mw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075" cy="392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85DA4">
            <w:rPr>
              <w:b/>
              <w:noProof/>
            </w:rPr>
            <w:drawing>
              <wp:inline distT="0" distB="0" distL="0" distR="0" wp14:anchorId="07F124C7" wp14:editId="491CAC47">
                <wp:extent cx="1794683" cy="605307"/>
                <wp:effectExtent l="0" t="0" r="0" b="4445"/>
                <wp:docPr id="12" name="Obraz 1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097" cy="609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85DA4">
            <w:rPr>
              <w:b/>
            </w:rPr>
            <w:t xml:space="preserve">                  </w:t>
          </w:r>
        </w:p>
      </w:tc>
      <w:tc>
        <w:tcPr>
          <w:tcW w:w="958" w:type="dxa"/>
          <w:vAlign w:val="center"/>
          <w:hideMark/>
        </w:tcPr>
        <w:p w:rsidR="00D06F0F" w:rsidRPr="00485DA4" w:rsidRDefault="00D06F0F" w:rsidP="00D06F0F">
          <w:pPr>
            <w:pStyle w:val="Nagwek"/>
            <w:jc w:val="center"/>
            <w:rPr>
              <w:b/>
            </w:rPr>
          </w:pPr>
        </w:p>
        <w:p w:rsidR="00D06F0F" w:rsidRPr="00485DA4" w:rsidRDefault="00D06F0F" w:rsidP="00D06F0F">
          <w:pPr>
            <w:rPr>
              <w:b/>
            </w:rPr>
          </w:pPr>
        </w:p>
      </w:tc>
      <w:tc>
        <w:tcPr>
          <w:tcW w:w="4026" w:type="dxa"/>
          <w:gridSpan w:val="2"/>
          <w:vAlign w:val="center"/>
          <w:hideMark/>
        </w:tcPr>
        <w:p w:rsidR="00D06F0F" w:rsidRPr="00485DA4" w:rsidRDefault="00D06F0F" w:rsidP="00A43852">
          <w:pPr>
            <w:pStyle w:val="Nagwek"/>
            <w:ind w:left="-481"/>
            <w:jc w:val="right"/>
            <w:rPr>
              <w:b/>
            </w:rPr>
          </w:pPr>
          <w:r w:rsidRPr="00485DA4">
            <w:rPr>
              <w:b/>
              <w:noProof/>
            </w:rPr>
            <w:drawing>
              <wp:anchor distT="0" distB="0" distL="114300" distR="114300" simplePos="0" relativeHeight="251670528" behindDoc="0" locked="0" layoutInCell="1" allowOverlap="1" wp14:anchorId="6C09EC4B" wp14:editId="53BAE48B">
                <wp:simplePos x="0" y="0"/>
                <wp:positionH relativeFrom="column">
                  <wp:posOffset>109220</wp:posOffset>
                </wp:positionH>
                <wp:positionV relativeFrom="paragraph">
                  <wp:posOffset>-73660</wp:posOffset>
                </wp:positionV>
                <wp:extent cx="360045" cy="480060"/>
                <wp:effectExtent l="0" t="0" r="1905" b="0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45" cy="480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85DA4">
            <w:rPr>
              <w:b/>
              <w:noProof/>
            </w:rPr>
            <w:drawing>
              <wp:anchor distT="0" distB="0" distL="114300" distR="114300" simplePos="0" relativeHeight="251672576" behindDoc="0" locked="0" layoutInCell="1" allowOverlap="1" wp14:anchorId="43DE8688" wp14:editId="4ADBE7AC">
                <wp:simplePos x="0" y="0"/>
                <wp:positionH relativeFrom="column">
                  <wp:posOffset>1166495</wp:posOffset>
                </wp:positionH>
                <wp:positionV relativeFrom="paragraph">
                  <wp:posOffset>0</wp:posOffset>
                </wp:positionV>
                <wp:extent cx="1438910" cy="405130"/>
                <wp:effectExtent l="0" t="0" r="8890" b="0"/>
                <wp:wrapNone/>
                <wp:docPr id="14" name="Obraz 1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85DA4">
            <w:rPr>
              <w:b/>
            </w:rPr>
            <w:t xml:space="preserve">        </w:t>
          </w:r>
        </w:p>
      </w:tc>
    </w:tr>
    <w:tr w:rsidR="00D06F0F" w:rsidRPr="00485DA4" w:rsidTr="00A43852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D06F0F" w:rsidRPr="00485DA4" w:rsidRDefault="00D06F0F" w:rsidP="00A43852">
          <w:pPr>
            <w:pStyle w:val="Nagwek"/>
            <w:jc w:val="center"/>
            <w:rPr>
              <w:sz w:val="16"/>
              <w:szCs w:val="16"/>
            </w:rPr>
          </w:pPr>
          <w:r w:rsidRPr="00485DA4">
            <w:rPr>
              <w:sz w:val="16"/>
              <w:szCs w:val="16"/>
            </w:rPr>
            <w:br/>
            <w:t xml:space="preserve">Projekt systemowy p.n. „Neurony na rzecz ucznia i szkoły - przygotowanie nauczyciela do funkcjonowania w szkole XXI w.” </w:t>
          </w:r>
          <w:r w:rsidRPr="00485DA4">
            <w:rPr>
              <w:sz w:val="16"/>
              <w:szCs w:val="16"/>
            </w:rPr>
            <w:br/>
            <w:t>nr POKL.09.04.00-16-002/13, współfinansowany przez Unię Europejską w ramach Europejskiego Funduszu Społecznego</w:t>
          </w:r>
        </w:p>
      </w:tc>
    </w:tr>
  </w:tbl>
  <w:p w:rsidR="00D06F0F" w:rsidRDefault="00D06F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F2F" w:rsidRDefault="00B96F2F" w:rsidP="004E1FC6">
      <w:r>
        <w:separator/>
      </w:r>
    </w:p>
  </w:footnote>
  <w:footnote w:type="continuationSeparator" w:id="0">
    <w:p w:rsidR="00B96F2F" w:rsidRDefault="00B96F2F" w:rsidP="004E1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D06F0F" w:rsidRPr="00ED65F8" w:rsidTr="00A43852">
      <w:trPr>
        <w:trHeight w:val="1408"/>
        <w:jc w:val="center"/>
      </w:trPr>
      <w:tc>
        <w:tcPr>
          <w:tcW w:w="9739" w:type="dxa"/>
          <w:vAlign w:val="center"/>
        </w:tcPr>
        <w:p w:rsidR="00D06F0F" w:rsidRPr="00ED65F8" w:rsidRDefault="00D06F0F" w:rsidP="00A43852">
          <w:pPr>
            <w:jc w:val="right"/>
            <w:rPr>
              <w:b/>
              <w:bCs/>
              <w:smallCaps/>
            </w:rPr>
          </w:pPr>
          <w:r w:rsidRPr="00ED65F8">
            <w:rPr>
              <w:noProof/>
              <w:sz w:val="16"/>
              <w:szCs w:val="16"/>
            </w:rPr>
            <w:drawing>
              <wp:anchor distT="0" distB="0" distL="114300" distR="114300" simplePos="0" relativeHeight="251668480" behindDoc="0" locked="0" layoutInCell="1" allowOverlap="1" wp14:anchorId="7FAAD834" wp14:editId="583548F0">
                <wp:simplePos x="0" y="0"/>
                <wp:positionH relativeFrom="column">
                  <wp:posOffset>6350</wp:posOffset>
                </wp:positionH>
                <wp:positionV relativeFrom="paragraph">
                  <wp:posOffset>24765</wp:posOffset>
                </wp:positionV>
                <wp:extent cx="2727960" cy="789305"/>
                <wp:effectExtent l="0" t="0" r="0" b="0"/>
                <wp:wrapNone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D06F0F" w:rsidRPr="00ED65F8" w:rsidRDefault="00D06F0F" w:rsidP="00A43852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D06F0F" w:rsidRPr="00ED65F8" w:rsidRDefault="00D06F0F" w:rsidP="00D06F0F">
    <w:pPr>
      <w:jc w:val="right"/>
      <w:rPr>
        <w:sz w:val="16"/>
        <w:szCs w:val="16"/>
      </w:rPr>
    </w:pPr>
    <w:r>
      <w:rPr>
        <w:sz w:val="16"/>
        <w:szCs w:val="16"/>
      </w:rPr>
      <w:t>www.</w:t>
    </w:r>
    <w:r w:rsidRPr="00ED65F8">
      <w:rPr>
        <w:sz w:val="16"/>
        <w:szCs w:val="16"/>
      </w:rPr>
      <w:t>neurony.rcre.opolskie.pl</w:t>
    </w:r>
  </w:p>
  <w:p w:rsidR="00D06F0F" w:rsidRDefault="00D06F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5CA"/>
    <w:multiLevelType w:val="hybridMultilevel"/>
    <w:tmpl w:val="899EE84E"/>
    <w:lvl w:ilvl="0" w:tplc="466E65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C5971F6"/>
    <w:multiLevelType w:val="hybridMultilevel"/>
    <w:tmpl w:val="10422546"/>
    <w:lvl w:ilvl="0" w:tplc="FFFFFFF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4428B6"/>
    <w:multiLevelType w:val="hybridMultilevel"/>
    <w:tmpl w:val="72BAE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70220"/>
    <w:multiLevelType w:val="hybridMultilevel"/>
    <w:tmpl w:val="42F63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45AEF"/>
    <w:multiLevelType w:val="hybridMultilevel"/>
    <w:tmpl w:val="47260718"/>
    <w:lvl w:ilvl="0" w:tplc="8A98843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02A56"/>
    <w:multiLevelType w:val="hybridMultilevel"/>
    <w:tmpl w:val="F11C6C5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55AC0802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32E6226"/>
    <w:multiLevelType w:val="hybridMultilevel"/>
    <w:tmpl w:val="8EDC1358"/>
    <w:lvl w:ilvl="0" w:tplc="DEF4F8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98597F"/>
    <w:multiLevelType w:val="hybridMultilevel"/>
    <w:tmpl w:val="28686ACE"/>
    <w:lvl w:ilvl="0" w:tplc="B1769006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E3F0E"/>
    <w:multiLevelType w:val="hybridMultilevel"/>
    <w:tmpl w:val="FD369AEE"/>
    <w:lvl w:ilvl="0" w:tplc="0AD034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35E65"/>
    <w:multiLevelType w:val="hybridMultilevel"/>
    <w:tmpl w:val="B232BD08"/>
    <w:lvl w:ilvl="0" w:tplc="63484A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20E4D"/>
    <w:multiLevelType w:val="hybridMultilevel"/>
    <w:tmpl w:val="BB58D0E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06A35"/>
    <w:multiLevelType w:val="hybridMultilevel"/>
    <w:tmpl w:val="4AF2A10C"/>
    <w:lvl w:ilvl="0" w:tplc="DCE4D284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D313707"/>
    <w:multiLevelType w:val="hybridMultilevel"/>
    <w:tmpl w:val="751AFF80"/>
    <w:lvl w:ilvl="0" w:tplc="FD960038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60"/>
    <w:rsid w:val="000159F4"/>
    <w:rsid w:val="00050F73"/>
    <w:rsid w:val="00052D14"/>
    <w:rsid w:val="00055632"/>
    <w:rsid w:val="00071D44"/>
    <w:rsid w:val="00084AB7"/>
    <w:rsid w:val="000A57F7"/>
    <w:rsid w:val="000B5B73"/>
    <w:rsid w:val="000D0DED"/>
    <w:rsid w:val="000E1E92"/>
    <w:rsid w:val="000E390A"/>
    <w:rsid w:val="000E7049"/>
    <w:rsid w:val="000E7AD4"/>
    <w:rsid w:val="000F04E1"/>
    <w:rsid w:val="00122EE7"/>
    <w:rsid w:val="00132214"/>
    <w:rsid w:val="001333E9"/>
    <w:rsid w:val="00134575"/>
    <w:rsid w:val="00140C42"/>
    <w:rsid w:val="001440F0"/>
    <w:rsid w:val="001705B9"/>
    <w:rsid w:val="00180943"/>
    <w:rsid w:val="00180C56"/>
    <w:rsid w:val="00193356"/>
    <w:rsid w:val="001A1ADE"/>
    <w:rsid w:val="001A1B0C"/>
    <w:rsid w:val="001B5CF2"/>
    <w:rsid w:val="001B6F49"/>
    <w:rsid w:val="001B7926"/>
    <w:rsid w:val="001D4198"/>
    <w:rsid w:val="001F3DDD"/>
    <w:rsid w:val="00207471"/>
    <w:rsid w:val="0022741A"/>
    <w:rsid w:val="00250B13"/>
    <w:rsid w:val="00257273"/>
    <w:rsid w:val="002933BD"/>
    <w:rsid w:val="002A1D72"/>
    <w:rsid w:val="002A3CFE"/>
    <w:rsid w:val="002C16DD"/>
    <w:rsid w:val="0030371B"/>
    <w:rsid w:val="00306528"/>
    <w:rsid w:val="00325C41"/>
    <w:rsid w:val="00335CE5"/>
    <w:rsid w:val="00335F0A"/>
    <w:rsid w:val="00343CE3"/>
    <w:rsid w:val="00362A33"/>
    <w:rsid w:val="00386B6F"/>
    <w:rsid w:val="003B6894"/>
    <w:rsid w:val="003F366C"/>
    <w:rsid w:val="003F3751"/>
    <w:rsid w:val="00405FD9"/>
    <w:rsid w:val="00411A4F"/>
    <w:rsid w:val="00411DC6"/>
    <w:rsid w:val="0047062D"/>
    <w:rsid w:val="004754FA"/>
    <w:rsid w:val="00485DA4"/>
    <w:rsid w:val="004C099D"/>
    <w:rsid w:val="004C492A"/>
    <w:rsid w:val="004D0F89"/>
    <w:rsid w:val="004E0940"/>
    <w:rsid w:val="004E1FC6"/>
    <w:rsid w:val="004E7425"/>
    <w:rsid w:val="004F0CBF"/>
    <w:rsid w:val="00503B86"/>
    <w:rsid w:val="005119B2"/>
    <w:rsid w:val="005379FB"/>
    <w:rsid w:val="00564255"/>
    <w:rsid w:val="005777F5"/>
    <w:rsid w:val="0058481D"/>
    <w:rsid w:val="0058702E"/>
    <w:rsid w:val="00595E3E"/>
    <w:rsid w:val="0059685C"/>
    <w:rsid w:val="005A69E1"/>
    <w:rsid w:val="005B1036"/>
    <w:rsid w:val="005B7F28"/>
    <w:rsid w:val="005F5202"/>
    <w:rsid w:val="00604030"/>
    <w:rsid w:val="006043C4"/>
    <w:rsid w:val="00647161"/>
    <w:rsid w:val="0066303B"/>
    <w:rsid w:val="00667C94"/>
    <w:rsid w:val="006761CF"/>
    <w:rsid w:val="00684E64"/>
    <w:rsid w:val="00697391"/>
    <w:rsid w:val="006B3933"/>
    <w:rsid w:val="006C5148"/>
    <w:rsid w:val="006C6C96"/>
    <w:rsid w:val="006C7E8D"/>
    <w:rsid w:val="006D5E79"/>
    <w:rsid w:val="006F094A"/>
    <w:rsid w:val="00703B4A"/>
    <w:rsid w:val="00705382"/>
    <w:rsid w:val="00705DE9"/>
    <w:rsid w:val="00707346"/>
    <w:rsid w:val="007269ED"/>
    <w:rsid w:val="0072783E"/>
    <w:rsid w:val="00743344"/>
    <w:rsid w:val="00746483"/>
    <w:rsid w:val="007647F7"/>
    <w:rsid w:val="007668D9"/>
    <w:rsid w:val="00782F3B"/>
    <w:rsid w:val="00793FB8"/>
    <w:rsid w:val="007B44F0"/>
    <w:rsid w:val="007C0E6E"/>
    <w:rsid w:val="007E0D1D"/>
    <w:rsid w:val="007E2B08"/>
    <w:rsid w:val="007F0A60"/>
    <w:rsid w:val="007F3C67"/>
    <w:rsid w:val="007F4BCE"/>
    <w:rsid w:val="008139F1"/>
    <w:rsid w:val="00826965"/>
    <w:rsid w:val="0082772B"/>
    <w:rsid w:val="00840FCD"/>
    <w:rsid w:val="00860826"/>
    <w:rsid w:val="00870E42"/>
    <w:rsid w:val="00873276"/>
    <w:rsid w:val="00880D86"/>
    <w:rsid w:val="00886926"/>
    <w:rsid w:val="00890A3B"/>
    <w:rsid w:val="008A6D0F"/>
    <w:rsid w:val="008B0A45"/>
    <w:rsid w:val="008B1D23"/>
    <w:rsid w:val="008D28A9"/>
    <w:rsid w:val="009337CC"/>
    <w:rsid w:val="00941C76"/>
    <w:rsid w:val="00943545"/>
    <w:rsid w:val="00952D55"/>
    <w:rsid w:val="00967412"/>
    <w:rsid w:val="00993778"/>
    <w:rsid w:val="009C6CD8"/>
    <w:rsid w:val="009D13F3"/>
    <w:rsid w:val="009F0914"/>
    <w:rsid w:val="00A03640"/>
    <w:rsid w:val="00A119A7"/>
    <w:rsid w:val="00A155A9"/>
    <w:rsid w:val="00A16412"/>
    <w:rsid w:val="00A2003A"/>
    <w:rsid w:val="00A20CE0"/>
    <w:rsid w:val="00A355CC"/>
    <w:rsid w:val="00A738F3"/>
    <w:rsid w:val="00A75C22"/>
    <w:rsid w:val="00A95006"/>
    <w:rsid w:val="00AA78E2"/>
    <w:rsid w:val="00AB49C9"/>
    <w:rsid w:val="00AD2BC4"/>
    <w:rsid w:val="00B00441"/>
    <w:rsid w:val="00B27F83"/>
    <w:rsid w:val="00B305D1"/>
    <w:rsid w:val="00B60942"/>
    <w:rsid w:val="00B677E2"/>
    <w:rsid w:val="00B729B2"/>
    <w:rsid w:val="00B72A63"/>
    <w:rsid w:val="00B86D30"/>
    <w:rsid w:val="00B96F2F"/>
    <w:rsid w:val="00BA1BBB"/>
    <w:rsid w:val="00BA6693"/>
    <w:rsid w:val="00BC22C8"/>
    <w:rsid w:val="00BC3B72"/>
    <w:rsid w:val="00BC3F83"/>
    <w:rsid w:val="00BD2D14"/>
    <w:rsid w:val="00BD78A6"/>
    <w:rsid w:val="00BE06CD"/>
    <w:rsid w:val="00C073C9"/>
    <w:rsid w:val="00C1003D"/>
    <w:rsid w:val="00C13C68"/>
    <w:rsid w:val="00C3039C"/>
    <w:rsid w:val="00C47C5B"/>
    <w:rsid w:val="00C54C0B"/>
    <w:rsid w:val="00C737CD"/>
    <w:rsid w:val="00CA2CAD"/>
    <w:rsid w:val="00CA3C0B"/>
    <w:rsid w:val="00CA70E9"/>
    <w:rsid w:val="00CB0125"/>
    <w:rsid w:val="00CE4C52"/>
    <w:rsid w:val="00CF40CE"/>
    <w:rsid w:val="00CF49BA"/>
    <w:rsid w:val="00CF6579"/>
    <w:rsid w:val="00CF6F53"/>
    <w:rsid w:val="00D06F0F"/>
    <w:rsid w:val="00D2429B"/>
    <w:rsid w:val="00D267A0"/>
    <w:rsid w:val="00D34E77"/>
    <w:rsid w:val="00D47960"/>
    <w:rsid w:val="00D55474"/>
    <w:rsid w:val="00D5621B"/>
    <w:rsid w:val="00D62041"/>
    <w:rsid w:val="00D65E7C"/>
    <w:rsid w:val="00D7416F"/>
    <w:rsid w:val="00D8669C"/>
    <w:rsid w:val="00DC2AB5"/>
    <w:rsid w:val="00DD5B3D"/>
    <w:rsid w:val="00DE68DF"/>
    <w:rsid w:val="00DF5944"/>
    <w:rsid w:val="00E22FD6"/>
    <w:rsid w:val="00E46433"/>
    <w:rsid w:val="00E61680"/>
    <w:rsid w:val="00E77486"/>
    <w:rsid w:val="00E77F46"/>
    <w:rsid w:val="00EA7646"/>
    <w:rsid w:val="00ED65F8"/>
    <w:rsid w:val="00EF6C73"/>
    <w:rsid w:val="00F06DC9"/>
    <w:rsid w:val="00F152CD"/>
    <w:rsid w:val="00F34057"/>
    <w:rsid w:val="00F36D54"/>
    <w:rsid w:val="00F51B35"/>
    <w:rsid w:val="00F73C1A"/>
    <w:rsid w:val="00F84DA1"/>
    <w:rsid w:val="00F86511"/>
    <w:rsid w:val="00F90965"/>
    <w:rsid w:val="00FA1AC0"/>
    <w:rsid w:val="00FB4150"/>
    <w:rsid w:val="00FD26AD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character" w:customStyle="1" w:styleId="title04">
    <w:name w:val="title04"/>
    <w:basedOn w:val="Domylnaczcionkaakapitu"/>
    <w:rsid w:val="00EA7646"/>
  </w:style>
  <w:style w:type="character" w:customStyle="1" w:styleId="FontStyle22">
    <w:name w:val="Font Style22"/>
    <w:uiPriority w:val="99"/>
    <w:rsid w:val="00CF6579"/>
    <w:rPr>
      <w:rFonts w:ascii="Calibri" w:hAnsi="Calibri" w:cs="Calibri" w:hint="default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A0364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6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03640"/>
    <w:pPr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A03640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A57F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57F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4C0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character" w:customStyle="1" w:styleId="title04">
    <w:name w:val="title04"/>
    <w:basedOn w:val="Domylnaczcionkaakapitu"/>
    <w:rsid w:val="00EA7646"/>
  </w:style>
  <w:style w:type="character" w:customStyle="1" w:styleId="FontStyle22">
    <w:name w:val="Font Style22"/>
    <w:uiPriority w:val="99"/>
    <w:rsid w:val="00CF6579"/>
    <w:rPr>
      <w:rFonts w:ascii="Calibri" w:hAnsi="Calibri" w:cs="Calibri" w:hint="default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A0364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6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03640"/>
    <w:pPr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A03640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A57F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57F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4C0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22F70-8371-4541-9F4D-68562550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1556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Podolak</dc:creator>
  <cp:lastModifiedBy>rkubiak</cp:lastModifiedBy>
  <cp:revision>4</cp:revision>
  <cp:lastPrinted>2015-02-25T12:36:00Z</cp:lastPrinted>
  <dcterms:created xsi:type="dcterms:W3CDTF">2015-05-06T07:38:00Z</dcterms:created>
  <dcterms:modified xsi:type="dcterms:W3CDTF">2015-05-12T06:01:00Z</dcterms:modified>
</cp:coreProperties>
</file>