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4" w:rsidRDefault="00BD2D14" w:rsidP="000A57F7">
      <w:pPr>
        <w:jc w:val="center"/>
        <w:rPr>
          <w:b/>
          <w:bCs/>
        </w:rPr>
      </w:pPr>
    </w:p>
    <w:p w:rsidR="00BD2D14" w:rsidRDefault="00BD2D14" w:rsidP="00BD2D14">
      <w:pPr>
        <w:ind w:left="4248" w:firstLine="708"/>
        <w:jc w:val="center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A95006">
        <w:rPr>
          <w:rFonts w:ascii="Arial" w:hAnsi="Arial" w:cs="Arial"/>
          <w:i/>
          <w:color w:val="000000"/>
          <w:sz w:val="22"/>
          <w:szCs w:val="22"/>
          <w:lang w:eastAsia="en-US"/>
        </w:rPr>
        <w:t>Załącznik nr 1 do zapytania ofertowego</w:t>
      </w:r>
    </w:p>
    <w:p w:rsidR="00A95006" w:rsidRPr="00A95006" w:rsidRDefault="00A95006" w:rsidP="00BD2D14">
      <w:pPr>
        <w:ind w:left="4248" w:firstLine="708"/>
        <w:jc w:val="center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BD2D14" w:rsidRPr="00A95006" w:rsidRDefault="00BD2D14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006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A738F3" w:rsidRPr="00A95006">
        <w:rPr>
          <w:rFonts w:ascii="Arial" w:hAnsi="Arial" w:cs="Arial"/>
          <w:b/>
          <w:bCs/>
          <w:sz w:val="22"/>
          <w:szCs w:val="22"/>
        </w:rPr>
        <w:t>3</w:t>
      </w:r>
      <w:r w:rsidR="0030371B" w:rsidRPr="00A95006">
        <w:rPr>
          <w:rFonts w:ascii="Arial" w:hAnsi="Arial" w:cs="Arial"/>
          <w:b/>
          <w:bCs/>
          <w:sz w:val="22"/>
          <w:szCs w:val="22"/>
        </w:rPr>
        <w:t>/ZPPU/RCRE/POKL9.</w:t>
      </w:r>
      <w:r w:rsidR="00BD2D14" w:rsidRPr="00A95006">
        <w:rPr>
          <w:rFonts w:ascii="Arial" w:hAnsi="Arial" w:cs="Arial"/>
          <w:b/>
          <w:bCs/>
          <w:sz w:val="22"/>
          <w:szCs w:val="22"/>
        </w:rPr>
        <w:t>4/2015</w:t>
      </w:r>
    </w:p>
    <w:p w:rsidR="000A57F7" w:rsidRPr="00A95006" w:rsidRDefault="000A57F7" w:rsidP="000A57F7">
      <w:pPr>
        <w:keepNext/>
        <w:keepLines/>
        <w:jc w:val="center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0A57F7" w:rsidRPr="00A95006" w:rsidRDefault="000A57F7" w:rsidP="000A57F7">
      <w:pPr>
        <w:keepNext/>
        <w:keepLines/>
        <w:outlineLvl w:val="0"/>
        <w:rPr>
          <w:rFonts w:ascii="Arial" w:hAnsi="Arial" w:cs="Arial"/>
          <w:bCs/>
          <w:sz w:val="22"/>
          <w:szCs w:val="22"/>
        </w:rPr>
      </w:pPr>
      <w:r w:rsidRPr="00A95006">
        <w:rPr>
          <w:rFonts w:ascii="Arial" w:hAnsi="Arial" w:cs="Arial"/>
          <w:bCs/>
          <w:sz w:val="22"/>
          <w:szCs w:val="22"/>
        </w:rPr>
        <w:t>W dniu ............................... r.</w:t>
      </w:r>
    </w:p>
    <w:p w:rsidR="000A57F7" w:rsidRPr="00A95006" w:rsidRDefault="000A57F7" w:rsidP="000A57F7">
      <w:pPr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pomiędzy:</w:t>
      </w:r>
    </w:p>
    <w:p w:rsidR="000A57F7" w:rsidRPr="00A95006" w:rsidRDefault="000A57F7" w:rsidP="000A57F7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A95006">
        <w:rPr>
          <w:rFonts w:ascii="Arial" w:eastAsia="Lucida Sans Unicode" w:hAnsi="Arial" w:cs="Arial"/>
          <w:color w:val="000000"/>
          <w:sz w:val="22"/>
          <w:szCs w:val="22"/>
        </w:rPr>
        <w:t xml:space="preserve">1. </w:t>
      </w:r>
      <w:r w:rsidRPr="00A95006">
        <w:rPr>
          <w:rFonts w:ascii="Arial" w:eastAsia="Lucida Sans Unicode" w:hAnsi="Arial" w:cs="Arial"/>
          <w:sz w:val="22"/>
          <w:szCs w:val="22"/>
        </w:rPr>
        <w:t xml:space="preserve">REGIONALNYM CENTRUM ROZWOJU EDUKACJI z siedzibą w Opolu, ul. Głogowska 27, NIP: 754-30-63-497 zwanym dalej </w:t>
      </w:r>
      <w:r w:rsidRPr="00A95006">
        <w:rPr>
          <w:rFonts w:ascii="Arial" w:eastAsia="Lucida Sans Unicode" w:hAnsi="Arial" w:cs="Arial"/>
          <w:b/>
          <w:sz w:val="22"/>
          <w:szCs w:val="22"/>
        </w:rPr>
        <w:t>Zamawiającym,</w:t>
      </w:r>
      <w:r w:rsidRPr="00A95006">
        <w:rPr>
          <w:rFonts w:ascii="Arial" w:eastAsia="Lucida Sans Unicode" w:hAnsi="Arial" w:cs="Arial"/>
          <w:sz w:val="22"/>
          <w:szCs w:val="22"/>
        </w:rPr>
        <w:t xml:space="preserve"> reprezentowanym przez:</w:t>
      </w:r>
    </w:p>
    <w:p w:rsidR="000A57F7" w:rsidRPr="00A95006" w:rsidRDefault="000A57F7" w:rsidP="000A57F7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A95006">
        <w:rPr>
          <w:rFonts w:ascii="Arial" w:eastAsia="Lucida Sans Unicode" w:hAnsi="Arial" w:cs="Arial"/>
          <w:sz w:val="22"/>
          <w:szCs w:val="22"/>
        </w:rPr>
        <w:t>……………………………….</w:t>
      </w:r>
    </w:p>
    <w:p w:rsidR="000A57F7" w:rsidRPr="00A95006" w:rsidRDefault="000A57F7" w:rsidP="000A57F7">
      <w:pPr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0A57F7" w:rsidRPr="00A95006" w:rsidRDefault="000A57F7" w:rsidP="000A57F7">
      <w:pPr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2. Polskim</w:t>
      </w:r>
      <w:r w:rsidR="00BD2D14" w:rsidRPr="00A95006">
        <w:rPr>
          <w:rFonts w:ascii="Arial" w:eastAsia="Calibri" w:hAnsi="Arial" w:cs="Arial"/>
          <w:sz w:val="22"/>
          <w:szCs w:val="22"/>
          <w:lang w:eastAsia="en-US"/>
        </w:rPr>
        <w:t xml:space="preserve"> Towarzystwem Informatycznym, 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Al.. Solidarności 85A/5</w:t>
      </w:r>
      <w:r w:rsidR="00BD2D14" w:rsidRPr="00A9500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01-003 Warszawa reprezentowaną przez: ...................................................................,</w:t>
      </w:r>
    </w:p>
    <w:p w:rsidR="000A57F7" w:rsidRPr="00A95006" w:rsidRDefault="000A57F7" w:rsidP="000A57F7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zwaną dalej </w:t>
      </w:r>
      <w:r w:rsidRPr="00A9500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</w:p>
    <w:p w:rsidR="00EF6C73" w:rsidRPr="00A95006" w:rsidRDefault="00EF6C73" w:rsidP="000A57F7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D2D14" w:rsidRPr="00A95006" w:rsidRDefault="00BD2D14" w:rsidP="00BD2D14">
      <w:pPr>
        <w:tabs>
          <w:tab w:val="left" w:pos="0"/>
        </w:tabs>
        <w:rPr>
          <w:rFonts w:ascii="Arial" w:hAnsi="Arial" w:cs="Arial"/>
          <w:b/>
          <w:bCs/>
          <w:iCs/>
          <w:sz w:val="22"/>
          <w:szCs w:val="22"/>
        </w:rPr>
      </w:pPr>
      <w:r w:rsidRPr="00A95006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A95006">
        <w:rPr>
          <w:rFonts w:ascii="Arial" w:hAnsi="Arial" w:cs="Arial"/>
          <w:sz w:val="22"/>
          <w:szCs w:val="22"/>
        </w:rPr>
        <w:t>(tekst jedn. Dz. U. z 2010 r., Nr 113, poz. 759 z późn. zm.) została zawarta umowa o następującej treści:</w:t>
      </w:r>
    </w:p>
    <w:p w:rsidR="000A57F7" w:rsidRPr="00A95006" w:rsidRDefault="000A57F7" w:rsidP="000A57F7">
      <w:pPr>
        <w:jc w:val="center"/>
        <w:rPr>
          <w:rFonts w:ascii="Arial" w:hAnsi="Arial" w:cs="Arial"/>
          <w:sz w:val="22"/>
          <w:szCs w:val="22"/>
        </w:rPr>
      </w:pP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006">
        <w:rPr>
          <w:rFonts w:ascii="Arial" w:hAnsi="Arial" w:cs="Arial"/>
          <w:b/>
          <w:bCs/>
          <w:sz w:val="22"/>
          <w:szCs w:val="22"/>
        </w:rPr>
        <w:t>§ 1.</w:t>
      </w: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85C" w:rsidRPr="00A95006" w:rsidRDefault="000A57F7" w:rsidP="0059685C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59685C" w:rsidRPr="00A95006">
        <w:rPr>
          <w:rFonts w:ascii="Arial" w:eastAsia="Calibri" w:hAnsi="Arial" w:cs="Arial"/>
          <w:sz w:val="22"/>
          <w:szCs w:val="22"/>
          <w:lang w:eastAsia="en-US"/>
        </w:rPr>
        <w:t xml:space="preserve">Przedmiotem zamówienia jest usługa zorganizowania procesu certyfikacji ECDL w projekcie POKL.09.04.00-16-002/13 pn. „Neurony na rzecz ucznia i szkoły - przygotowanie nauczyciela do funkcjonowania w szkole XXI w.” realizowanego w ramach Programu Operacyjnego Kapitał Ludzki Priorytetu IX, Działania 9.4 </w:t>
      </w:r>
      <w:r w:rsidR="0059685C" w:rsidRPr="00A95006">
        <w:rPr>
          <w:rFonts w:ascii="Arial" w:eastAsia="Calibri" w:hAnsi="Arial" w:cs="Arial"/>
          <w:i/>
          <w:sz w:val="22"/>
          <w:szCs w:val="22"/>
          <w:lang w:eastAsia="en-US"/>
        </w:rPr>
        <w:t>Wysoko wykwalifikowane kadry systemu oświaty</w:t>
      </w:r>
      <w:r w:rsidR="0059685C" w:rsidRPr="00A95006">
        <w:rPr>
          <w:rFonts w:ascii="Arial" w:eastAsia="Calibri" w:hAnsi="Arial" w:cs="Arial"/>
          <w:sz w:val="22"/>
          <w:szCs w:val="22"/>
          <w:lang w:eastAsia="en-US"/>
        </w:rPr>
        <w:t>, współfinansowanego przez Unię Europejską w ramach Europejskiego Funduszu Społecznego, zgodnie z decyzją o dofinansowanie - uchwała ZWO nr 4146/2013 z dnia 1 października 2013 r.</w:t>
      </w:r>
    </w:p>
    <w:p w:rsidR="0059685C" w:rsidRPr="00A95006" w:rsidRDefault="0059685C" w:rsidP="0059685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Certyfikacja ECDL </w:t>
      </w:r>
      <w:r w:rsidRPr="00A95006">
        <w:rPr>
          <w:rFonts w:ascii="Arial" w:eastAsia="Calibri" w:hAnsi="Arial" w:cs="Arial"/>
          <w:sz w:val="22"/>
          <w:szCs w:val="22"/>
          <w:lang w:val="x-none" w:eastAsia="en-US"/>
        </w:rPr>
        <w:t>polega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A95006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Pr="00A95006">
        <w:rPr>
          <w:rFonts w:ascii="Arial" w:eastAsia="Calibri" w:hAnsi="Arial" w:cs="Arial"/>
          <w:sz w:val="22"/>
          <w:szCs w:val="22"/>
          <w:lang w:val="x-none" w:eastAsia="en-US"/>
        </w:rPr>
        <w:t xml:space="preserve">na wydaniu certyfikatu E-nauczyciel dla  </w:t>
      </w:r>
      <w:r w:rsidRPr="00A95006">
        <w:rPr>
          <w:rFonts w:ascii="Arial" w:eastAsia="Calibri" w:hAnsi="Arial" w:cs="Arial"/>
          <w:b/>
          <w:sz w:val="22"/>
          <w:szCs w:val="22"/>
          <w:lang w:val="x-none" w:eastAsia="en-US"/>
        </w:rPr>
        <w:t>90</w:t>
      </w:r>
      <w:r w:rsidRPr="00A95006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nauczycieli.</w:t>
      </w:r>
      <w:r w:rsidRPr="00A95006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</w:p>
    <w:p w:rsidR="0059685C" w:rsidRPr="00A95006" w:rsidRDefault="0059685C" w:rsidP="0059685C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Certyfikat e-Nauczyciel będzie potwierdzał, że </w:t>
      </w:r>
      <w:r w:rsidRPr="00A95006">
        <w:rPr>
          <w:rFonts w:ascii="Arial" w:eastAsia="Calibri" w:hAnsi="Arial" w:cs="Arial"/>
          <w:bCs/>
          <w:sz w:val="22"/>
          <w:szCs w:val="22"/>
          <w:lang w:eastAsia="en-US"/>
        </w:rPr>
        <w:t>nauczyciel celowo i efektywnie stosuje technologię informacyjną i komunikacyjną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do unowocześnienia swojego warsztatu pracy edukacyjnej i zwiększenia osiągnięć uczniów, </w:t>
      </w:r>
      <w:r w:rsidRPr="00A95006">
        <w:rPr>
          <w:rFonts w:ascii="Arial" w:eastAsia="Calibri" w:hAnsi="Arial" w:cs="Arial"/>
          <w:bCs/>
          <w:sz w:val="22"/>
          <w:szCs w:val="22"/>
          <w:lang w:eastAsia="en-US"/>
        </w:rPr>
        <w:t>dba również o swój dalszy rozwój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w tym zakresie.</w:t>
      </w:r>
    </w:p>
    <w:p w:rsidR="0059685C" w:rsidRPr="00A95006" w:rsidRDefault="0059685C" w:rsidP="0059685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Dla potwierdzenia spełnienia wymagań na certyfikat e-Nauczyciel, nauczyciel:</w:t>
      </w:r>
    </w:p>
    <w:p w:rsidR="0059685C" w:rsidRPr="00A95006" w:rsidRDefault="0059685C" w:rsidP="0059685C">
      <w:p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  <w:t xml:space="preserve">Przedstawia co najmniej </w:t>
      </w:r>
      <w:r w:rsidRPr="00A95006">
        <w:rPr>
          <w:rFonts w:ascii="Arial" w:eastAsia="Calibri" w:hAnsi="Arial" w:cs="Arial"/>
          <w:bCs/>
          <w:sz w:val="22"/>
          <w:szCs w:val="22"/>
          <w:lang w:eastAsia="en-US"/>
        </w:rPr>
        <w:t>trzy scenariusze</w:t>
      </w:r>
      <w:r w:rsidRPr="00A9500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lekcji (każda po 45 min) wspomaganych technologią informacyjną i komunikacyjną z uzasadnieniem, w jaki sposób zastosowanie tej technologii przyczynia się do podniesienia poziomu realizacji zajęć oraz zwiększenia osiągnięć uczniów.</w:t>
      </w:r>
    </w:p>
    <w:p w:rsidR="0059685C" w:rsidRPr="00A95006" w:rsidRDefault="0059685C" w:rsidP="00873276">
      <w:p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95006">
        <w:rPr>
          <w:rFonts w:ascii="Arial" w:eastAsia="Calibri" w:hAnsi="Arial" w:cs="Arial"/>
          <w:bCs/>
          <w:sz w:val="22"/>
          <w:szCs w:val="22"/>
          <w:lang w:eastAsia="en-US"/>
        </w:rPr>
        <w:t>Przeprowadza lekcje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w oparciu o te scenariusze i dokumentuje: przebieg lekcji w sposób umożliwiający weryfikację celowości zastosowania technologii, aktywności nauczyciela i działania uczniów. Dokumentacja dotycząca przeprowadzonej lekcji powinna zawierać:</w:t>
      </w:r>
    </w:p>
    <w:p w:rsidR="0059685C" w:rsidRPr="00A95006" w:rsidRDefault="0059685C" w:rsidP="00873276">
      <w:pPr>
        <w:ind w:left="1134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a)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  <w:t>arkusz hospitacyjny dyrektora szkoły i arkusz z hospitacji koleżeńskiej, w szczególności może to być arkusz z hospitacji przeprowadzonej przez innego nauczyciela uczestniczącego w programie e-Nau</w:t>
      </w:r>
      <w:r w:rsidR="004D0F89" w:rsidRPr="00A95006">
        <w:rPr>
          <w:rFonts w:ascii="Arial" w:eastAsia="Calibri" w:hAnsi="Arial" w:cs="Arial"/>
          <w:sz w:val="22"/>
          <w:szCs w:val="22"/>
          <w:lang w:eastAsia="en-US"/>
        </w:rPr>
        <w:t>czyciel,</w:t>
      </w:r>
    </w:p>
    <w:p w:rsidR="0059685C" w:rsidRPr="00A95006" w:rsidRDefault="0059685C" w:rsidP="00873276">
      <w:pPr>
        <w:ind w:left="1134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b) materiały do lekcji lub ewentualnie adres miejsca w sieci, gdzie znajdują się materiały związane z lekcją, stanowiące dodatkowe po</w:t>
      </w:r>
      <w:r w:rsidR="004D0F89" w:rsidRPr="00A95006">
        <w:rPr>
          <w:rFonts w:ascii="Arial" w:eastAsia="Calibri" w:hAnsi="Arial" w:cs="Arial"/>
          <w:sz w:val="22"/>
          <w:szCs w:val="22"/>
          <w:lang w:eastAsia="en-US"/>
        </w:rPr>
        <w:t>twierdzenie jej przeprowadzenia.</w:t>
      </w:r>
    </w:p>
    <w:p w:rsidR="000F04E1" w:rsidRPr="00A95006" w:rsidRDefault="000F04E1" w:rsidP="00873276">
      <w:pPr>
        <w:ind w:left="1134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9685C" w:rsidRPr="00A95006" w:rsidRDefault="0059685C" w:rsidP="00873276">
      <w:p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lastRenderedPageBreak/>
        <w:t>3)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="004D0F89" w:rsidRPr="00A95006">
        <w:rPr>
          <w:rFonts w:ascii="Arial" w:eastAsia="Calibri" w:hAnsi="Arial" w:cs="Arial"/>
          <w:sz w:val="22"/>
          <w:szCs w:val="22"/>
          <w:lang w:eastAsia="en-US"/>
        </w:rPr>
        <w:t>Doskonal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i metody posługiwania się technologią w pracy dydaktycznej, np. bierze udział w kursach lub szkoleniach dotyczących wdrażania technologii w edukacji – potwierdza to odpowiednim zaświadczeniem, dyplomem lub innym dokumentem.</w:t>
      </w:r>
    </w:p>
    <w:p w:rsidR="0059685C" w:rsidRPr="00A95006" w:rsidRDefault="0059685C" w:rsidP="00873276">
      <w:p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4)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  <w:t>Rozwiązuje z pozytywnym wynikiem test na certyfikat e-Nauczyciel TEST lub przedstawia certyfikat e-Nauczyciel TEST zdobyty w ciągu ostatnich trzech lat od czasu przystąpienia do certyfikatu e-Nauczyciel.</w:t>
      </w:r>
    </w:p>
    <w:p w:rsidR="000A57F7" w:rsidRPr="00A95006" w:rsidRDefault="0059685C" w:rsidP="00D06F0F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Scenariusze zajęć, dokumentację przeprowadzonych lekcji i doskonalenia zawodowego nauczyciel umieszcza na określonym portalu, do którego umożliwia dostęp.</w:t>
      </w:r>
    </w:p>
    <w:p w:rsidR="000A57F7" w:rsidRPr="00A95006" w:rsidRDefault="000A57F7" w:rsidP="000A57F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006">
        <w:rPr>
          <w:rFonts w:ascii="Arial" w:hAnsi="Arial" w:cs="Arial"/>
          <w:b/>
          <w:bCs/>
          <w:sz w:val="22"/>
          <w:szCs w:val="22"/>
        </w:rPr>
        <w:t>§ 2.</w:t>
      </w: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57F7" w:rsidRPr="00A95006" w:rsidRDefault="000A57F7" w:rsidP="000A57F7">
      <w:pPr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1. Wynagrodzenie za jeden certyfikat ………. wynosi:………………… brutto</w:t>
      </w:r>
    </w:p>
    <w:p w:rsidR="000A57F7" w:rsidRPr="00A95006" w:rsidRDefault="000A57F7" w:rsidP="000A57F7">
      <w:pPr>
        <w:ind w:left="284" w:hanging="284"/>
        <w:rPr>
          <w:rFonts w:ascii="Arial" w:hAnsi="Arial" w:cs="Arial"/>
          <w:sz w:val="22"/>
          <w:szCs w:val="22"/>
        </w:rPr>
      </w:pPr>
      <w:r w:rsidRPr="00A95006">
        <w:rPr>
          <w:rFonts w:ascii="Arial" w:hAnsi="Arial" w:cs="Arial"/>
          <w:sz w:val="22"/>
          <w:szCs w:val="22"/>
        </w:rPr>
        <w:t xml:space="preserve">2. Wartość wynagrodzenia brutto za przedmiot umowy nie może przekroczyć kwoty brutto </w:t>
      </w:r>
      <w:r w:rsidRPr="00A95006">
        <w:rPr>
          <w:rFonts w:ascii="Arial" w:hAnsi="Arial" w:cs="Arial"/>
          <w:b/>
          <w:sz w:val="22"/>
          <w:szCs w:val="22"/>
        </w:rPr>
        <w:t>……….. PLN</w:t>
      </w:r>
      <w:r w:rsidRPr="00A95006">
        <w:rPr>
          <w:rFonts w:ascii="Arial" w:hAnsi="Arial" w:cs="Arial"/>
          <w:sz w:val="22"/>
          <w:szCs w:val="22"/>
        </w:rPr>
        <w:t xml:space="preserve"> (słownie: ……</w:t>
      </w:r>
      <w:r w:rsidR="00873276" w:rsidRPr="00A95006">
        <w:rPr>
          <w:rFonts w:ascii="Arial" w:hAnsi="Arial" w:cs="Arial"/>
          <w:sz w:val="22"/>
          <w:szCs w:val="22"/>
        </w:rPr>
        <w:t>………………………………</w:t>
      </w:r>
      <w:r w:rsidR="004D0F89" w:rsidRPr="00A95006">
        <w:rPr>
          <w:rFonts w:ascii="Arial" w:hAnsi="Arial" w:cs="Arial"/>
          <w:sz w:val="22"/>
          <w:szCs w:val="22"/>
        </w:rPr>
        <w:t>……..</w:t>
      </w:r>
      <w:r w:rsidR="00873276" w:rsidRPr="00A95006">
        <w:rPr>
          <w:rFonts w:ascii="Arial" w:hAnsi="Arial" w:cs="Arial"/>
          <w:sz w:val="22"/>
          <w:szCs w:val="22"/>
        </w:rPr>
        <w:t>……………………….</w:t>
      </w:r>
      <w:r w:rsidRPr="00A95006">
        <w:rPr>
          <w:rFonts w:ascii="Arial" w:hAnsi="Arial" w:cs="Arial"/>
          <w:sz w:val="22"/>
          <w:szCs w:val="22"/>
        </w:rPr>
        <w:t>……).</w:t>
      </w:r>
    </w:p>
    <w:p w:rsidR="000A57F7" w:rsidRPr="00A95006" w:rsidRDefault="000A57F7" w:rsidP="000A57F7">
      <w:pPr>
        <w:ind w:left="284" w:hanging="284"/>
        <w:rPr>
          <w:rFonts w:ascii="Arial" w:hAnsi="Arial" w:cs="Arial"/>
          <w:sz w:val="22"/>
          <w:szCs w:val="22"/>
        </w:rPr>
      </w:pPr>
      <w:r w:rsidRPr="00A95006">
        <w:rPr>
          <w:rFonts w:ascii="Arial" w:hAnsi="Arial" w:cs="Arial"/>
          <w:sz w:val="22"/>
          <w:szCs w:val="22"/>
        </w:rPr>
        <w:t>3. Całkowita wartość umowy wynika z oferty Wykonawcy i obejmuje wszystkie koszty jakie ponosi Wykonawca w związku z realizacją przedmiotu umowy.</w:t>
      </w:r>
    </w:p>
    <w:p w:rsidR="000A57F7" w:rsidRPr="00A95006" w:rsidRDefault="000A57F7" w:rsidP="000A57F7">
      <w:pPr>
        <w:jc w:val="both"/>
        <w:rPr>
          <w:rFonts w:ascii="Arial" w:hAnsi="Arial" w:cs="Arial"/>
          <w:sz w:val="22"/>
          <w:szCs w:val="22"/>
        </w:rPr>
      </w:pPr>
    </w:p>
    <w:p w:rsidR="000A57F7" w:rsidRPr="00A95006" w:rsidRDefault="000A57F7" w:rsidP="000A57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006">
        <w:rPr>
          <w:rFonts w:ascii="Arial" w:hAnsi="Arial" w:cs="Arial"/>
          <w:b/>
          <w:bCs/>
          <w:sz w:val="22"/>
          <w:szCs w:val="22"/>
        </w:rPr>
        <w:t>§ 3</w:t>
      </w:r>
    </w:p>
    <w:p w:rsidR="000A57F7" w:rsidRPr="00A95006" w:rsidRDefault="000A57F7" w:rsidP="000A57F7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0A57F7" w:rsidRPr="00A95006" w:rsidRDefault="000A57F7" w:rsidP="00873276">
      <w:pPr>
        <w:numPr>
          <w:ilvl w:val="0"/>
          <w:numId w:val="32"/>
        </w:numPr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Termin realizacji umowy: </w:t>
      </w:r>
      <w:r w:rsidR="00873276" w:rsidRPr="00A95006">
        <w:rPr>
          <w:rFonts w:ascii="Arial" w:eastAsia="Calibri" w:hAnsi="Arial" w:cs="Arial"/>
          <w:sz w:val="22"/>
          <w:szCs w:val="22"/>
          <w:lang w:eastAsia="en-US"/>
        </w:rPr>
        <w:t>od dnia podpisania umowy do 30.06.2015 r.</w:t>
      </w:r>
    </w:p>
    <w:p w:rsidR="000A57F7" w:rsidRPr="00A95006" w:rsidRDefault="000A57F7" w:rsidP="00873276">
      <w:pPr>
        <w:numPr>
          <w:ilvl w:val="0"/>
          <w:numId w:val="32"/>
        </w:numPr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Zamawiający przekaże Wykonawcy szczegółową listę uczestników egzaminu.</w:t>
      </w:r>
    </w:p>
    <w:p w:rsidR="000A57F7" w:rsidRPr="00A95006" w:rsidRDefault="000A57F7" w:rsidP="00873276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Miejsce świadczenia usługi: REGIONALNE CENTRUM ROZWOJU EDUKACJI z siedzibą w Opolu, ul. Głogowska 27, pomieszczenie wskaże osoba</w:t>
      </w:r>
      <w:r w:rsidR="00873276" w:rsidRPr="00A9500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o której mowa w ust. 4</w:t>
      </w:r>
      <w:r w:rsidR="00873276" w:rsidRPr="00A950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A57F7" w:rsidRPr="00A95006" w:rsidRDefault="000A57F7" w:rsidP="004D0F89">
      <w:pPr>
        <w:numPr>
          <w:ilvl w:val="0"/>
          <w:numId w:val="32"/>
        </w:numPr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Osoby wyznaczone do kontaktów w sprawie realizacji umowy:</w:t>
      </w:r>
    </w:p>
    <w:p w:rsidR="000A57F7" w:rsidRPr="00A95006" w:rsidRDefault="000A57F7" w:rsidP="004D0F89">
      <w:pPr>
        <w:numPr>
          <w:ilvl w:val="0"/>
          <w:numId w:val="34"/>
        </w:numPr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po stronie Wykonawcy: …………….., tel: ………………,</w:t>
      </w:r>
      <w:r w:rsidR="00EF6C73" w:rsidRPr="00A9500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F6C73" w:rsidRPr="00A95006">
        <w:rPr>
          <w:rFonts w:ascii="Arial" w:eastAsia="Calibri" w:hAnsi="Arial" w:cs="Arial"/>
          <w:sz w:val="22"/>
          <w:szCs w:val="22"/>
          <w:lang w:eastAsia="en-US"/>
        </w:rPr>
        <w:t>e-mail: ……………..,</w:t>
      </w:r>
    </w:p>
    <w:p w:rsidR="000A57F7" w:rsidRPr="00A95006" w:rsidRDefault="000A57F7" w:rsidP="00071D44">
      <w:pPr>
        <w:numPr>
          <w:ilvl w:val="0"/>
          <w:numId w:val="34"/>
        </w:numPr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po stronie Zamawiającego …………</w:t>
      </w:r>
      <w:r w:rsidR="000159F4" w:rsidRPr="00A95006">
        <w:rPr>
          <w:rFonts w:ascii="Arial" w:eastAsia="Calibri" w:hAnsi="Arial" w:cs="Arial"/>
          <w:sz w:val="22"/>
          <w:szCs w:val="22"/>
          <w:lang w:eastAsia="en-US"/>
        </w:rPr>
        <w:t>.,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tel: ………</w:t>
      </w:r>
      <w:r w:rsidR="00EF6C73" w:rsidRPr="00A95006"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….</w:t>
      </w:r>
      <w:r w:rsidR="00EF6C73" w:rsidRPr="00A95006">
        <w:rPr>
          <w:rFonts w:ascii="Arial" w:eastAsia="Calibri" w:hAnsi="Arial" w:cs="Arial"/>
          <w:sz w:val="22"/>
          <w:szCs w:val="22"/>
          <w:lang w:eastAsia="en-US"/>
        </w:rPr>
        <w:t>, e-mail: ………………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A57F7" w:rsidRPr="00A95006" w:rsidRDefault="000A57F7" w:rsidP="00071D44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Zmiany osób, o których mowa w ust 4, nie wymagają aneksu, a jedynie pisemnego poinformowania drugiej Strony o zaistniałej sytuacji.</w:t>
      </w:r>
    </w:p>
    <w:p w:rsidR="000F04E1" w:rsidRPr="00A95006" w:rsidRDefault="000F04E1" w:rsidP="000A57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instrText>SYMBOL 167 \f "Arial" \s 10</w:instrTex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 xml:space="preserve"> 4</w:t>
      </w: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A57F7" w:rsidRPr="00A95006" w:rsidRDefault="000A57F7" w:rsidP="00071D44">
      <w:pPr>
        <w:numPr>
          <w:ilvl w:val="0"/>
          <w:numId w:val="33"/>
        </w:numPr>
        <w:tabs>
          <w:tab w:val="left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Płatność za przedmiot umowy nastąpi na rachunek bankowy Wykonawcy w ciągu </w:t>
      </w:r>
      <w:r w:rsidR="008B0A45" w:rsidRPr="00A95006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dni od daty otrzymania przez Zamawiającego prawidłowo wystawionej faktury. Podstawą wystawienia faktury jest przeprowadzenie egzaminu  ECDL zgodnie z listą uczestników</w:t>
      </w:r>
      <w:r w:rsidR="004D0F89" w:rsidRPr="00A9500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 o której mowa w §3 ust. 2 umowy. </w:t>
      </w:r>
    </w:p>
    <w:p w:rsidR="000A57F7" w:rsidRPr="00A95006" w:rsidRDefault="000A57F7" w:rsidP="00071D44">
      <w:pPr>
        <w:numPr>
          <w:ilvl w:val="0"/>
          <w:numId w:val="33"/>
        </w:numPr>
        <w:tabs>
          <w:tab w:val="num" w:pos="360"/>
          <w:tab w:val="num" w:pos="426"/>
        </w:tabs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NIP Zamawiającego: 754-30-63-497</w:t>
      </w:r>
    </w:p>
    <w:p w:rsidR="000A57F7" w:rsidRPr="00A95006" w:rsidRDefault="000A57F7" w:rsidP="00071D44">
      <w:pPr>
        <w:numPr>
          <w:ilvl w:val="0"/>
          <w:numId w:val="33"/>
        </w:numPr>
        <w:tabs>
          <w:tab w:val="num" w:pos="360"/>
          <w:tab w:val="num" w:pos="426"/>
        </w:tabs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Bank i nr rachunku bankowego Wykonawcy: wg faktury. </w:t>
      </w:r>
    </w:p>
    <w:p w:rsidR="000A57F7" w:rsidRPr="00A95006" w:rsidRDefault="000A57F7" w:rsidP="00071D44">
      <w:pPr>
        <w:numPr>
          <w:ilvl w:val="0"/>
          <w:numId w:val="33"/>
        </w:numPr>
        <w:tabs>
          <w:tab w:val="num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Za dzień zapłaty faktury uważa się datę obciążenia rachunku bankowego Zamawiającego.</w:t>
      </w:r>
    </w:p>
    <w:p w:rsidR="00071D44" w:rsidRPr="00A95006" w:rsidRDefault="000A57F7" w:rsidP="000159F4">
      <w:pPr>
        <w:numPr>
          <w:ilvl w:val="0"/>
          <w:numId w:val="33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Za zwłokę w zapłaceniu faktury Wykonawca ma prawo do naliczenia odsetek ustawowych.</w:t>
      </w:r>
    </w:p>
    <w:p w:rsidR="000A57F7" w:rsidRPr="00A95006" w:rsidRDefault="000A57F7" w:rsidP="000A57F7">
      <w:pPr>
        <w:tabs>
          <w:tab w:val="num" w:pos="3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instrText>SYMBOL 167 \f "Arial" \s 10</w:instrTex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A57F7" w:rsidRPr="00A95006" w:rsidRDefault="000A57F7" w:rsidP="00EF6C73">
      <w:pPr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1.  Za odstąpienie od umowy przez Wykonawcę z przyczyn od niego zależnych, Wykonawca zapłaci Zamawiającemu karę umowną w wysokości 10% wartości umowy, o której mowa w §2 ust. 2</w:t>
      </w:r>
      <w:r w:rsidR="000F04E1" w:rsidRPr="00A950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A57F7" w:rsidRPr="00A95006" w:rsidRDefault="000A57F7" w:rsidP="00EF6C73">
      <w:pPr>
        <w:tabs>
          <w:tab w:val="left" w:pos="284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EF6C73" w:rsidRPr="00A950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>Zamawiający zapłaci Wykonawcy karę umowną z tytułu odstąpienia od umowy z przyczyn od niego zależnych w wysokości 10% wartości umowy, o której mowa w §2 ust 2.</w:t>
      </w:r>
    </w:p>
    <w:p w:rsidR="000A57F7" w:rsidRPr="00A95006" w:rsidRDefault="000A57F7" w:rsidP="00EF6C73">
      <w:p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 xml:space="preserve">3.  Kary umowne stają się wymagalne następnego dnia po zajściu zdarzenia wywołującego obowiązek ich zapłaty. </w:t>
      </w:r>
    </w:p>
    <w:p w:rsidR="000A57F7" w:rsidRPr="00A95006" w:rsidRDefault="000A57F7" w:rsidP="00EF6C73">
      <w:pPr>
        <w:suppressAutoHyphens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4. Wykonawca wyraża zgodę na potracenie wymagalnych kar umownych z wystawionych faktur.</w:t>
      </w:r>
    </w:p>
    <w:p w:rsidR="000A57F7" w:rsidRPr="00A95006" w:rsidRDefault="000A57F7" w:rsidP="00EF6C73">
      <w:p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lastRenderedPageBreak/>
        <w:t>5. Niezależnie od kar umownych, Zamawiający zastrzega sobie prawo dochodzenia odszkodowania na zasadach ogólnych do wysokości rzeczywiście poniesionej szkody.</w:t>
      </w:r>
    </w:p>
    <w:p w:rsidR="000A57F7" w:rsidRPr="00A95006" w:rsidRDefault="000A57F7" w:rsidP="00EF6C73">
      <w:p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sz w:val="22"/>
          <w:szCs w:val="22"/>
          <w:lang w:eastAsia="en-US"/>
        </w:rPr>
        <w:t>6. W razie zaistnienia istotnej zmiany okoliczności powodującej, że wykonanie umowy nie leży w interesie publicznym, czego nie można było przewidzieć w chwili zawarcia umowy, Zamawiający może odstąpić od umowy w terminie 30 dni od powzięcia wiadomości o tych okolicznościach. W przypadku takiego odstąpienia, nie stosuje się kar określonych w ust. 2.</w:t>
      </w:r>
    </w:p>
    <w:p w:rsidR="000F04E1" w:rsidRPr="00A95006" w:rsidRDefault="000F04E1" w:rsidP="00EF6C73">
      <w:p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</w:p>
    <w:p w:rsidR="000A57F7" w:rsidRPr="00A95006" w:rsidRDefault="000A57F7" w:rsidP="000A57F7">
      <w:pPr>
        <w:jc w:val="both"/>
        <w:rPr>
          <w:rFonts w:ascii="Arial" w:hAnsi="Arial" w:cs="Arial"/>
          <w:sz w:val="22"/>
          <w:szCs w:val="22"/>
        </w:rPr>
      </w:pP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instrText>SYMBOL 167 \f "Arial" \s 10</w:instrTex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A57F7" w:rsidRPr="00A95006" w:rsidRDefault="000A57F7" w:rsidP="00EF6C73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5006">
        <w:rPr>
          <w:rFonts w:ascii="Arial" w:hAnsi="Arial" w:cs="Arial"/>
          <w:sz w:val="22"/>
          <w:szCs w:val="22"/>
        </w:rPr>
        <w:t>1. W sprawach nieuregulowanych niniejszą umową stosuje się przepisy kodeksu cywilnego i ustawy z dn. 29.01 2004</w:t>
      </w:r>
      <w:r w:rsidR="000F04E1" w:rsidRPr="00A95006">
        <w:rPr>
          <w:rFonts w:ascii="Arial" w:hAnsi="Arial" w:cs="Arial"/>
          <w:sz w:val="22"/>
          <w:szCs w:val="22"/>
        </w:rPr>
        <w:t xml:space="preserve"> </w:t>
      </w:r>
      <w:r w:rsidRPr="00A95006">
        <w:rPr>
          <w:rFonts w:ascii="Arial" w:hAnsi="Arial" w:cs="Arial"/>
          <w:sz w:val="22"/>
          <w:szCs w:val="22"/>
        </w:rPr>
        <w:t>r. Prawo Zamówień Publicznych.</w:t>
      </w:r>
    </w:p>
    <w:p w:rsidR="000A57F7" w:rsidRPr="00A95006" w:rsidRDefault="000A57F7" w:rsidP="000A57F7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95006">
        <w:rPr>
          <w:rFonts w:ascii="Arial" w:hAnsi="Arial" w:cs="Arial"/>
          <w:sz w:val="22"/>
          <w:szCs w:val="22"/>
        </w:rPr>
        <w:t>2. Umowę sporządzono w 2 egzemplarzach, po jednym dla każdej ze stron.</w:t>
      </w:r>
    </w:p>
    <w:p w:rsidR="000A57F7" w:rsidRPr="00A95006" w:rsidRDefault="000A57F7" w:rsidP="00EF6C73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5006">
        <w:rPr>
          <w:rFonts w:ascii="Arial" w:hAnsi="Arial" w:cs="Arial"/>
          <w:sz w:val="22"/>
          <w:szCs w:val="22"/>
        </w:rPr>
        <w:t>3. Ewentualne spory wynikłe z realizacji umowy strony poddają rozstrzygnięciu właściwemu rzeczowo sądowi w Opolu.</w:t>
      </w:r>
    </w:p>
    <w:p w:rsidR="000A57F7" w:rsidRPr="00A95006" w:rsidRDefault="000A57F7" w:rsidP="000A57F7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071D44" w:rsidRPr="00A95006" w:rsidRDefault="00071D44" w:rsidP="000A57F7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A57F7" w:rsidRPr="00A95006" w:rsidRDefault="000A57F7" w:rsidP="000A57F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5006">
        <w:rPr>
          <w:rFonts w:ascii="Arial" w:eastAsia="Calibri" w:hAnsi="Arial" w:cs="Arial"/>
          <w:b/>
          <w:sz w:val="22"/>
          <w:szCs w:val="22"/>
          <w:lang w:eastAsia="en-US"/>
        </w:rPr>
        <w:t>ZAMAWIAJĄCY</w:t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00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</w:t>
      </w:r>
    </w:p>
    <w:p w:rsidR="000A57F7" w:rsidRPr="000A57F7" w:rsidRDefault="000A57F7" w:rsidP="000A57F7">
      <w:pPr>
        <w:rPr>
          <w:rFonts w:eastAsia="Calibri"/>
          <w:lang w:eastAsia="en-US"/>
        </w:rPr>
      </w:pPr>
    </w:p>
    <w:p w:rsidR="000A57F7" w:rsidRPr="000A57F7" w:rsidRDefault="000A57F7" w:rsidP="000A57F7">
      <w:pPr>
        <w:jc w:val="both"/>
        <w:rPr>
          <w:b/>
          <w:bCs/>
        </w:rPr>
      </w:pPr>
    </w:p>
    <w:p w:rsidR="000A57F7" w:rsidRPr="000A57F7" w:rsidRDefault="000A57F7" w:rsidP="000A57F7">
      <w:pPr>
        <w:rPr>
          <w:rFonts w:eastAsia="Calibri"/>
          <w:lang w:eastAsia="en-US"/>
        </w:rPr>
      </w:pPr>
    </w:p>
    <w:p w:rsidR="003F3751" w:rsidRPr="000A57F7" w:rsidRDefault="003F3751" w:rsidP="000A57F7"/>
    <w:sectPr w:rsidR="003F3751" w:rsidRPr="000A57F7" w:rsidSect="000159F4">
      <w:footerReference w:type="default" r:id="rId9"/>
      <w:headerReference w:type="first" r:id="rId10"/>
      <w:footerReference w:type="first" r:id="rId11"/>
      <w:pgSz w:w="11906" w:h="16838"/>
      <w:pgMar w:top="1531" w:right="1133" w:bottom="1418" w:left="1418" w:header="425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3" w:rsidRDefault="00B72A63" w:rsidP="004E1FC6">
      <w:r>
        <w:separator/>
      </w:r>
    </w:p>
  </w:endnote>
  <w:endnote w:type="continuationSeparator" w:id="0">
    <w:p w:rsidR="00B72A63" w:rsidRDefault="00B72A63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41700"/>
      <w:docPartObj>
        <w:docPartGallery w:val="Page Numbers (Bottom of Page)"/>
        <w:docPartUnique/>
      </w:docPartObj>
    </w:sdtPr>
    <w:sdtContent>
      <w:p w:rsidR="000159F4" w:rsidRDefault="00015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06">
          <w:rPr>
            <w:noProof/>
          </w:rPr>
          <w:t>3</w:t>
        </w:r>
        <w:r>
          <w:fldChar w:fldCharType="end"/>
        </w:r>
      </w:p>
    </w:sdtContent>
  </w:sdt>
  <w:p w:rsidR="000159F4" w:rsidRDefault="00015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6F0F" w:rsidRPr="001C2262" w:rsidTr="00A43852">
      <w:trPr>
        <w:jc w:val="center"/>
      </w:trPr>
      <w:tc>
        <w:tcPr>
          <w:tcW w:w="4082" w:type="dxa"/>
          <w:vAlign w:val="center"/>
          <w:hideMark/>
        </w:tcPr>
        <w:p w:rsidR="00D06F0F" w:rsidRPr="001C2262" w:rsidRDefault="00D06F0F" w:rsidP="00A438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2D7D9CF5" wp14:editId="46FB1F65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AF04EF8" wp14:editId="60123B6F">
                <wp:extent cx="1794683" cy="605307"/>
                <wp:effectExtent l="0" t="0" r="0" b="4445"/>
                <wp:docPr id="12" name="Obraz 1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6F0F" w:rsidRDefault="00D06F0F" w:rsidP="00D06F0F">
          <w:pPr>
            <w:pStyle w:val="Nagwek"/>
            <w:jc w:val="center"/>
          </w:pPr>
        </w:p>
        <w:p w:rsidR="00D06F0F" w:rsidRPr="00D06F0F" w:rsidRDefault="00D06F0F" w:rsidP="00D06F0F"/>
      </w:tc>
      <w:tc>
        <w:tcPr>
          <w:tcW w:w="4026" w:type="dxa"/>
          <w:gridSpan w:val="2"/>
          <w:vAlign w:val="center"/>
          <w:hideMark/>
        </w:tcPr>
        <w:p w:rsidR="00D06F0F" w:rsidRPr="001C2262" w:rsidRDefault="00D06F0F" w:rsidP="00A4385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67F0C22" wp14:editId="43014307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27532BF" wp14:editId="05287CA4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4" name="Obraz 1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6F0F" w:rsidRPr="00647161" w:rsidTr="00A4385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6F0F" w:rsidRPr="00084AB7" w:rsidRDefault="00D06F0F" w:rsidP="00A43852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6F0F" w:rsidRDefault="00D06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3" w:rsidRDefault="00B72A63" w:rsidP="004E1FC6">
      <w:r>
        <w:separator/>
      </w:r>
    </w:p>
  </w:footnote>
  <w:footnote w:type="continuationSeparator" w:id="0">
    <w:p w:rsidR="00B72A63" w:rsidRDefault="00B72A63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6F0F" w:rsidRPr="00ED65F8" w:rsidTr="00A43852">
      <w:trPr>
        <w:trHeight w:val="1408"/>
        <w:jc w:val="center"/>
      </w:trPr>
      <w:tc>
        <w:tcPr>
          <w:tcW w:w="9739" w:type="dxa"/>
          <w:vAlign w:val="center"/>
        </w:tcPr>
        <w:p w:rsidR="00D06F0F" w:rsidRPr="00ED65F8" w:rsidRDefault="00D06F0F" w:rsidP="00A43852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 wp14:anchorId="12507201" wp14:editId="33325898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2727960" cy="78930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6F0F" w:rsidRPr="00ED65F8" w:rsidRDefault="00D06F0F" w:rsidP="00A43852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D06F0F" w:rsidRPr="00ED65F8" w:rsidRDefault="00D06F0F" w:rsidP="00D06F0F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  <w:p w:rsidR="00D06F0F" w:rsidRDefault="00D06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5CA"/>
    <w:multiLevelType w:val="hybridMultilevel"/>
    <w:tmpl w:val="899EE84E"/>
    <w:lvl w:ilvl="0" w:tplc="466E6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BF34D0"/>
    <w:multiLevelType w:val="hybridMultilevel"/>
    <w:tmpl w:val="7B9692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C2A61"/>
    <w:multiLevelType w:val="hybridMultilevel"/>
    <w:tmpl w:val="1DE680E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6266B"/>
    <w:multiLevelType w:val="hybridMultilevel"/>
    <w:tmpl w:val="462A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139B"/>
    <w:multiLevelType w:val="hybridMultilevel"/>
    <w:tmpl w:val="C9BE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338BA"/>
    <w:multiLevelType w:val="hybridMultilevel"/>
    <w:tmpl w:val="DCCAF3E0"/>
    <w:lvl w:ilvl="0" w:tplc="9A9CD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154A1"/>
    <w:multiLevelType w:val="hybridMultilevel"/>
    <w:tmpl w:val="E2962B12"/>
    <w:lvl w:ilvl="0" w:tplc="82BC0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19"/>
  </w:num>
  <w:num w:numId="3">
    <w:abstractNumId w:val="32"/>
  </w:num>
  <w:num w:numId="4">
    <w:abstractNumId w:val="18"/>
  </w:num>
  <w:num w:numId="5">
    <w:abstractNumId w:val="22"/>
  </w:num>
  <w:num w:numId="6">
    <w:abstractNumId w:val="7"/>
  </w:num>
  <w:num w:numId="7">
    <w:abstractNumId w:val="29"/>
  </w:num>
  <w:num w:numId="8">
    <w:abstractNumId w:val="0"/>
  </w:num>
  <w:num w:numId="9">
    <w:abstractNumId w:val="28"/>
  </w:num>
  <w:num w:numId="10">
    <w:abstractNumId w:val="15"/>
  </w:num>
  <w:num w:numId="11">
    <w:abstractNumId w:val="27"/>
  </w:num>
  <w:num w:numId="12">
    <w:abstractNumId w:val="6"/>
  </w:num>
  <w:num w:numId="13">
    <w:abstractNumId w:val="1"/>
  </w:num>
  <w:num w:numId="14">
    <w:abstractNumId w:val="10"/>
  </w:num>
  <w:num w:numId="15">
    <w:abstractNumId w:val="23"/>
  </w:num>
  <w:num w:numId="16">
    <w:abstractNumId w:val="13"/>
  </w:num>
  <w:num w:numId="17">
    <w:abstractNumId w:val="9"/>
  </w:num>
  <w:num w:numId="18">
    <w:abstractNumId w:val="33"/>
  </w:num>
  <w:num w:numId="19">
    <w:abstractNumId w:val="2"/>
  </w:num>
  <w:num w:numId="20">
    <w:abstractNumId w:val="34"/>
  </w:num>
  <w:num w:numId="21">
    <w:abstractNumId w:val="25"/>
  </w:num>
  <w:num w:numId="22">
    <w:abstractNumId w:val="11"/>
  </w:num>
  <w:num w:numId="23">
    <w:abstractNumId w:val="30"/>
  </w:num>
  <w:num w:numId="24">
    <w:abstractNumId w:val="24"/>
  </w:num>
  <w:num w:numId="25">
    <w:abstractNumId w:val="17"/>
  </w:num>
  <w:num w:numId="26">
    <w:abstractNumId w:val="14"/>
  </w:num>
  <w:num w:numId="27">
    <w:abstractNumId w:val="16"/>
  </w:num>
  <w:num w:numId="28">
    <w:abstractNumId w:val="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35"/>
  </w:num>
  <w:num w:numId="34">
    <w:abstractNumId w:val="3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59F4"/>
    <w:rsid w:val="00052D14"/>
    <w:rsid w:val="00055632"/>
    <w:rsid w:val="00071D44"/>
    <w:rsid w:val="00084AB7"/>
    <w:rsid w:val="000A57F7"/>
    <w:rsid w:val="000B5B73"/>
    <w:rsid w:val="000E390A"/>
    <w:rsid w:val="000E7049"/>
    <w:rsid w:val="000E7AD4"/>
    <w:rsid w:val="000F04E1"/>
    <w:rsid w:val="00122EE7"/>
    <w:rsid w:val="001333E9"/>
    <w:rsid w:val="00134575"/>
    <w:rsid w:val="00140C42"/>
    <w:rsid w:val="001440F0"/>
    <w:rsid w:val="001705B9"/>
    <w:rsid w:val="00180943"/>
    <w:rsid w:val="00193356"/>
    <w:rsid w:val="001A1ADE"/>
    <w:rsid w:val="001A1B0C"/>
    <w:rsid w:val="001B6F49"/>
    <w:rsid w:val="001B7926"/>
    <w:rsid w:val="001F3DDD"/>
    <w:rsid w:val="00207471"/>
    <w:rsid w:val="0022741A"/>
    <w:rsid w:val="00250B13"/>
    <w:rsid w:val="00257273"/>
    <w:rsid w:val="002933BD"/>
    <w:rsid w:val="002A1D72"/>
    <w:rsid w:val="002A3CFE"/>
    <w:rsid w:val="0030371B"/>
    <w:rsid w:val="00306528"/>
    <w:rsid w:val="00325C41"/>
    <w:rsid w:val="00335CE5"/>
    <w:rsid w:val="00335F0A"/>
    <w:rsid w:val="00362A33"/>
    <w:rsid w:val="00386B6F"/>
    <w:rsid w:val="003F3751"/>
    <w:rsid w:val="00411A4F"/>
    <w:rsid w:val="0047062D"/>
    <w:rsid w:val="004754FA"/>
    <w:rsid w:val="004C492A"/>
    <w:rsid w:val="004D0F89"/>
    <w:rsid w:val="004E0940"/>
    <w:rsid w:val="004E1FC6"/>
    <w:rsid w:val="004E7425"/>
    <w:rsid w:val="004F0CBF"/>
    <w:rsid w:val="00503B86"/>
    <w:rsid w:val="00564255"/>
    <w:rsid w:val="005777F5"/>
    <w:rsid w:val="0058481D"/>
    <w:rsid w:val="0058702E"/>
    <w:rsid w:val="00595E3E"/>
    <w:rsid w:val="0059685C"/>
    <w:rsid w:val="005A69E1"/>
    <w:rsid w:val="005B7F28"/>
    <w:rsid w:val="005F5202"/>
    <w:rsid w:val="00604030"/>
    <w:rsid w:val="006043C4"/>
    <w:rsid w:val="00647161"/>
    <w:rsid w:val="0066303B"/>
    <w:rsid w:val="00667C94"/>
    <w:rsid w:val="006761CF"/>
    <w:rsid w:val="00684E64"/>
    <w:rsid w:val="00697391"/>
    <w:rsid w:val="006B3933"/>
    <w:rsid w:val="006C5148"/>
    <w:rsid w:val="006D5E79"/>
    <w:rsid w:val="00703B4A"/>
    <w:rsid w:val="00705DE9"/>
    <w:rsid w:val="00707346"/>
    <w:rsid w:val="0072783E"/>
    <w:rsid w:val="00743344"/>
    <w:rsid w:val="00746483"/>
    <w:rsid w:val="00782F3B"/>
    <w:rsid w:val="00793FB8"/>
    <w:rsid w:val="007B44F0"/>
    <w:rsid w:val="007E0D1D"/>
    <w:rsid w:val="007E2B08"/>
    <w:rsid w:val="007F3C67"/>
    <w:rsid w:val="007F4BCE"/>
    <w:rsid w:val="008139F1"/>
    <w:rsid w:val="00826965"/>
    <w:rsid w:val="00873276"/>
    <w:rsid w:val="00880D86"/>
    <w:rsid w:val="00890A3B"/>
    <w:rsid w:val="008A6D0F"/>
    <w:rsid w:val="008B0A45"/>
    <w:rsid w:val="008B1D23"/>
    <w:rsid w:val="008D28A9"/>
    <w:rsid w:val="009337CC"/>
    <w:rsid w:val="00941C76"/>
    <w:rsid w:val="00943545"/>
    <w:rsid w:val="00967412"/>
    <w:rsid w:val="00993778"/>
    <w:rsid w:val="009D13F3"/>
    <w:rsid w:val="009F0914"/>
    <w:rsid w:val="00A03640"/>
    <w:rsid w:val="00A119A7"/>
    <w:rsid w:val="00A155A9"/>
    <w:rsid w:val="00A16412"/>
    <w:rsid w:val="00A20CE0"/>
    <w:rsid w:val="00A738F3"/>
    <w:rsid w:val="00A75C22"/>
    <w:rsid w:val="00A95006"/>
    <w:rsid w:val="00AD2BC4"/>
    <w:rsid w:val="00B00441"/>
    <w:rsid w:val="00B27F83"/>
    <w:rsid w:val="00B305D1"/>
    <w:rsid w:val="00B60942"/>
    <w:rsid w:val="00B677E2"/>
    <w:rsid w:val="00B72A63"/>
    <w:rsid w:val="00B86D30"/>
    <w:rsid w:val="00BA6693"/>
    <w:rsid w:val="00BC22C8"/>
    <w:rsid w:val="00BC3B72"/>
    <w:rsid w:val="00BC3F83"/>
    <w:rsid w:val="00BD2D14"/>
    <w:rsid w:val="00BD78A6"/>
    <w:rsid w:val="00C073C9"/>
    <w:rsid w:val="00C1003D"/>
    <w:rsid w:val="00C13C68"/>
    <w:rsid w:val="00C3039C"/>
    <w:rsid w:val="00C54C0B"/>
    <w:rsid w:val="00CA2CAD"/>
    <w:rsid w:val="00CA3C0B"/>
    <w:rsid w:val="00CA70E9"/>
    <w:rsid w:val="00CB0125"/>
    <w:rsid w:val="00CE4C52"/>
    <w:rsid w:val="00CF40CE"/>
    <w:rsid w:val="00CF6579"/>
    <w:rsid w:val="00CF6F53"/>
    <w:rsid w:val="00D06F0F"/>
    <w:rsid w:val="00D2429B"/>
    <w:rsid w:val="00D267A0"/>
    <w:rsid w:val="00D34E77"/>
    <w:rsid w:val="00D47960"/>
    <w:rsid w:val="00D55474"/>
    <w:rsid w:val="00D5621B"/>
    <w:rsid w:val="00D62041"/>
    <w:rsid w:val="00D65E7C"/>
    <w:rsid w:val="00D7416F"/>
    <w:rsid w:val="00D8669C"/>
    <w:rsid w:val="00DC2AB5"/>
    <w:rsid w:val="00DE68DF"/>
    <w:rsid w:val="00DF5944"/>
    <w:rsid w:val="00E46433"/>
    <w:rsid w:val="00E61680"/>
    <w:rsid w:val="00E77486"/>
    <w:rsid w:val="00E77F46"/>
    <w:rsid w:val="00EA7646"/>
    <w:rsid w:val="00ED65F8"/>
    <w:rsid w:val="00EF6C73"/>
    <w:rsid w:val="00F06DC9"/>
    <w:rsid w:val="00F152CD"/>
    <w:rsid w:val="00F34057"/>
    <w:rsid w:val="00F36D54"/>
    <w:rsid w:val="00F51B35"/>
    <w:rsid w:val="00F86511"/>
    <w:rsid w:val="00F90965"/>
    <w:rsid w:val="00FB4150"/>
    <w:rsid w:val="00FD26A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title04">
    <w:name w:val="title04"/>
    <w:basedOn w:val="Domylnaczcionkaakapitu"/>
    <w:rsid w:val="00EA7646"/>
  </w:style>
  <w:style w:type="character" w:customStyle="1" w:styleId="FontStyle22">
    <w:name w:val="Font Style22"/>
    <w:uiPriority w:val="99"/>
    <w:rsid w:val="00CF6579"/>
    <w:rPr>
      <w:rFonts w:ascii="Calibri" w:hAnsi="Calibri" w:cs="Calibri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A036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364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0364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7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7F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title04">
    <w:name w:val="title04"/>
    <w:basedOn w:val="Domylnaczcionkaakapitu"/>
    <w:rsid w:val="00EA7646"/>
  </w:style>
  <w:style w:type="character" w:customStyle="1" w:styleId="FontStyle22">
    <w:name w:val="Font Style22"/>
    <w:uiPriority w:val="99"/>
    <w:rsid w:val="00CF6579"/>
    <w:rPr>
      <w:rFonts w:ascii="Calibri" w:hAnsi="Calibri" w:cs="Calibri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A036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364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0364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7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7F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BE55-E64A-4962-934E-4A1199FF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5</cp:revision>
  <cp:lastPrinted>2015-02-25T12:36:00Z</cp:lastPrinted>
  <dcterms:created xsi:type="dcterms:W3CDTF">2015-02-25T11:52:00Z</dcterms:created>
  <dcterms:modified xsi:type="dcterms:W3CDTF">2015-02-25T12:39:00Z</dcterms:modified>
</cp:coreProperties>
</file>