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B4" w:rsidRPr="002A16B4" w:rsidRDefault="002A16B4" w:rsidP="002A16B4">
      <w:pPr>
        <w:ind w:left="6372" w:firstLine="708"/>
      </w:pPr>
      <w:r w:rsidRPr="002A16B4">
        <w:t>Opole, 05.04.2013 r.</w:t>
      </w:r>
    </w:p>
    <w:p w:rsidR="002A16B4" w:rsidRPr="002A16B4" w:rsidRDefault="002A16B4" w:rsidP="002A16B4"/>
    <w:p w:rsidR="002A16B4" w:rsidRPr="002A16B4" w:rsidRDefault="002A16B4" w:rsidP="002A16B4"/>
    <w:p w:rsidR="002A16B4" w:rsidRPr="002A16B4" w:rsidRDefault="002A16B4" w:rsidP="002A16B4"/>
    <w:p w:rsidR="002A16B4" w:rsidRPr="002A16B4" w:rsidRDefault="002A16B4" w:rsidP="002A16B4"/>
    <w:p w:rsidR="002A16B4" w:rsidRPr="002A16B4" w:rsidRDefault="002A16B4" w:rsidP="002A16B4">
      <w:r w:rsidRPr="002A16B4">
        <w:t xml:space="preserve"> Wyniki rozstrzygnięcia ofert złożonych do zapytania  ofertowego na dostawę materiałów artystycznych  z dnia 29.03.2013 w ramach projektu „Kompetentne kadry oświaty kapitałem regionu III” w ramach środków Unii Europejskiej z Europejskiego Funduszu Społecznego, w ramach Programu Operacyjnego Kapitał Ludzki. Dz. 9.4 „Wysoko wykwalifikowane kadry systemu oświaty”:</w:t>
      </w:r>
    </w:p>
    <w:p w:rsidR="002A16B4" w:rsidRPr="002A16B4" w:rsidRDefault="002A16B4" w:rsidP="002A16B4"/>
    <w:p w:rsidR="002A16B4" w:rsidRPr="002A16B4" w:rsidRDefault="002A16B4" w:rsidP="002A16B4">
      <w:r w:rsidRPr="002A16B4">
        <w:t>1. zapytanie ofertowe  z dnia 29.03.2013 - najkorzystniejszą ofertę złożyła firma:</w:t>
      </w:r>
    </w:p>
    <w:p w:rsidR="002A16B4" w:rsidRPr="002A16B4" w:rsidRDefault="002A16B4" w:rsidP="002A16B4">
      <w:r w:rsidRPr="002A16B4">
        <w:t>    Usługi Rynkowe</w:t>
      </w:r>
    </w:p>
    <w:p w:rsidR="002A16B4" w:rsidRPr="002A16B4" w:rsidRDefault="002A16B4" w:rsidP="002A16B4">
      <w:r w:rsidRPr="002A16B4">
        <w:t xml:space="preserve">    Beata i Zbigniew Wośkowiak</w:t>
      </w:r>
    </w:p>
    <w:p w:rsidR="002A16B4" w:rsidRPr="002A16B4" w:rsidRDefault="002A16B4" w:rsidP="002A16B4">
      <w:r w:rsidRPr="002A16B4">
        <w:t xml:space="preserve">    43-430 Skoczów</w:t>
      </w:r>
    </w:p>
    <w:p w:rsidR="002A16B4" w:rsidRPr="002A16B4" w:rsidRDefault="002A16B4" w:rsidP="002A16B4">
      <w:r w:rsidRPr="002A16B4">
        <w:t xml:space="preserve">    ul. Powstańców Śl. 3</w:t>
      </w:r>
    </w:p>
    <w:p w:rsidR="002A16B4" w:rsidRPr="002A16B4" w:rsidRDefault="002A16B4" w:rsidP="002A16B4">
      <w:r w:rsidRPr="002A16B4">
        <w:t>    tel. 33-851-35-86 d 87</w:t>
      </w:r>
    </w:p>
    <w:p w:rsidR="002A16B4" w:rsidRPr="002A16B4" w:rsidRDefault="002A16B4" w:rsidP="002A16B4">
      <w:r w:rsidRPr="002A16B4">
        <w:t xml:space="preserve">    NIP: 548-000-97-87</w:t>
      </w:r>
    </w:p>
    <w:p w:rsidR="002A16B4" w:rsidRPr="002A16B4" w:rsidRDefault="002A16B4" w:rsidP="002A16B4">
      <w:r w:rsidRPr="002A16B4">
        <w:t>    na kwotę: 4 891,72 zł brutto.</w:t>
      </w:r>
    </w:p>
    <w:p w:rsidR="004433C1" w:rsidRDefault="004433C1"/>
    <w:sectPr w:rsidR="0044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B4"/>
    <w:rsid w:val="002A16B4"/>
    <w:rsid w:val="0044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2013-04-05T11:31:00Z</dcterms:created>
  <dcterms:modified xsi:type="dcterms:W3CDTF">2013-04-05T11:32:00Z</dcterms:modified>
</cp:coreProperties>
</file>