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C01FD0" w:rsidRDefault="00B10D40" w:rsidP="00C01FD0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7A6164">
        <w:rPr>
          <w:rFonts w:asciiTheme="majorHAnsi" w:hAnsiTheme="majorHAnsi"/>
          <w:sz w:val="22"/>
          <w:szCs w:val="22"/>
        </w:rPr>
        <w:t>Opole</w:t>
      </w:r>
      <w:r w:rsidR="00C01FD0" w:rsidRPr="007A6164">
        <w:rPr>
          <w:rFonts w:asciiTheme="majorHAnsi" w:hAnsiTheme="majorHAnsi"/>
          <w:sz w:val="22"/>
          <w:szCs w:val="22"/>
        </w:rPr>
        <w:t>, dnia</w:t>
      </w:r>
      <w:r w:rsidR="000F6823" w:rsidRPr="007A6164">
        <w:rPr>
          <w:rFonts w:asciiTheme="majorHAnsi" w:hAnsiTheme="majorHAnsi"/>
          <w:sz w:val="22"/>
          <w:szCs w:val="22"/>
        </w:rPr>
        <w:t xml:space="preserve"> </w:t>
      </w:r>
      <w:r w:rsidR="00D32E40">
        <w:rPr>
          <w:rFonts w:asciiTheme="majorHAnsi" w:hAnsiTheme="majorHAnsi"/>
          <w:sz w:val="22"/>
          <w:szCs w:val="22"/>
        </w:rPr>
        <w:t>01.09</w:t>
      </w:r>
      <w:r w:rsidRPr="007A6164">
        <w:rPr>
          <w:rFonts w:asciiTheme="majorHAnsi" w:hAnsiTheme="majorHAnsi"/>
          <w:sz w:val="22"/>
          <w:szCs w:val="22"/>
        </w:rPr>
        <w:t>.2014</w:t>
      </w:r>
      <w:r w:rsidR="00C01FD0" w:rsidRPr="007A6164">
        <w:rPr>
          <w:rFonts w:asciiTheme="majorHAnsi" w:hAnsiTheme="majorHAnsi"/>
          <w:sz w:val="22"/>
          <w:szCs w:val="22"/>
        </w:rPr>
        <w:t>r.</w:t>
      </w:r>
    </w:p>
    <w:p w:rsidR="00C01FD0" w:rsidRPr="00C01FD0" w:rsidRDefault="00C01FD0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01FD0" w:rsidRPr="009E47E1" w:rsidRDefault="00C01FD0" w:rsidP="00C01FD0">
      <w:pPr>
        <w:pStyle w:val="Z1-Tytuzacznika"/>
      </w:pPr>
      <w:r w:rsidRPr="009E47E1">
        <w:t>Zapytanie cenowe dla zamówienia publicznego</w:t>
      </w:r>
      <w:r w:rsidRPr="009E47E1">
        <w:br/>
        <w:t>o wartości nieprzekraczającej równowartości 30.000 euro</w:t>
      </w:r>
    </w:p>
    <w:p w:rsidR="00150E4B" w:rsidRPr="00150E4B" w:rsidRDefault="00C01FD0" w:rsidP="00150E4B">
      <w:pPr>
        <w:jc w:val="center"/>
        <w:rPr>
          <w:rFonts w:ascii="Arial" w:hAnsi="Arial" w:cs="Arial"/>
          <w:sz w:val="22"/>
          <w:szCs w:val="22"/>
        </w:rPr>
      </w:pPr>
      <w:r w:rsidRPr="00150E4B">
        <w:rPr>
          <w:rFonts w:ascii="Arial" w:hAnsi="Arial" w:cs="Arial"/>
          <w:b/>
          <w:sz w:val="22"/>
          <w:szCs w:val="22"/>
        </w:rPr>
        <w:t xml:space="preserve">dotyczy </w:t>
      </w:r>
      <w:r w:rsidR="00B10D40" w:rsidRPr="00150E4B">
        <w:rPr>
          <w:rFonts w:ascii="Arial" w:hAnsi="Arial" w:cs="Arial"/>
          <w:b/>
          <w:sz w:val="22"/>
          <w:szCs w:val="22"/>
        </w:rPr>
        <w:t xml:space="preserve">zamówienia </w:t>
      </w:r>
      <w:r w:rsidR="00150E4B" w:rsidRPr="00150E4B">
        <w:rPr>
          <w:rFonts w:ascii="Arial" w:hAnsi="Arial" w:cs="Arial"/>
          <w:b/>
          <w:sz w:val="22"/>
          <w:szCs w:val="22"/>
        </w:rPr>
        <w:t>na dostawę materiałów promocyjnych na potrzeby Regionalnego Centrum Rozwoju Edukacji w Opolu</w:t>
      </w:r>
    </w:p>
    <w:p w:rsidR="00C01FD0" w:rsidRPr="009E47E1" w:rsidRDefault="00C01FD0" w:rsidP="00B10D40">
      <w:pPr>
        <w:jc w:val="center"/>
        <w:rPr>
          <w:rFonts w:ascii="Arial" w:hAnsi="Arial" w:cs="Arial"/>
          <w:b/>
          <w:sz w:val="22"/>
          <w:szCs w:val="22"/>
        </w:rPr>
      </w:pPr>
    </w:p>
    <w:p w:rsidR="00C01FD0" w:rsidRPr="00C01FD0" w:rsidRDefault="00C01FD0" w:rsidP="00C01FD0">
      <w:pPr>
        <w:spacing w:line="276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C01FD0">
        <w:rPr>
          <w:rFonts w:asciiTheme="majorHAnsi" w:hAnsiTheme="majorHAnsi" w:cs="Arial"/>
          <w:b/>
          <w:i/>
          <w:sz w:val="22"/>
          <w:szCs w:val="22"/>
        </w:rPr>
        <w:t>(skrócona nazwa postępowania)</w:t>
      </w:r>
    </w:p>
    <w:p w:rsidR="00C01FD0" w:rsidRPr="00C01FD0" w:rsidRDefault="00C01FD0" w:rsidP="00C01FD0">
      <w:pPr>
        <w:pStyle w:val="Z4-Tekst-rodkowy"/>
        <w:rPr>
          <w:rFonts w:asciiTheme="majorHAnsi" w:hAnsiTheme="majorHAnsi"/>
          <w:sz w:val="22"/>
          <w:szCs w:val="22"/>
        </w:rPr>
      </w:pPr>
      <w:r w:rsidRPr="00C01FD0">
        <w:rPr>
          <w:rFonts w:asciiTheme="majorHAnsi" w:hAnsiTheme="maj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>
        <w:rPr>
          <w:rFonts w:asciiTheme="majorHAnsi" w:hAnsiTheme="majorHAnsi"/>
          <w:sz w:val="22"/>
          <w:szCs w:val="22"/>
        </w:rPr>
        <w:t xml:space="preserve"> zakres przedstawiony w pkt II.</w:t>
      </w: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ZAMAWIAJĄCY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Regionalne Centrum Rozwoju Edukacji, ul. Głogowska 27, 45-315 Opole,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C01FD0">
        <w:rPr>
          <w:rFonts w:asciiTheme="majorHAnsi" w:hAnsiTheme="majorHAnsi" w:cs="Arial"/>
          <w:sz w:val="22"/>
          <w:szCs w:val="22"/>
          <w:lang w:val="en-US"/>
        </w:rPr>
        <w:t>tel.: 77 4579895,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C01FD0">
        <w:rPr>
          <w:rFonts w:asciiTheme="majorHAnsi" w:hAnsiTheme="majorHAnsi" w:cs="Arial"/>
          <w:sz w:val="22"/>
          <w:szCs w:val="22"/>
          <w:lang w:val="en-US"/>
        </w:rPr>
        <w:t>fax</w:t>
      </w:r>
      <w:proofErr w:type="gramEnd"/>
      <w:r w:rsidRPr="00C01FD0">
        <w:rPr>
          <w:rFonts w:asciiTheme="majorHAnsi" w:hAnsiTheme="majorHAnsi" w:cs="Arial"/>
          <w:sz w:val="22"/>
          <w:szCs w:val="22"/>
          <w:lang w:val="en-US"/>
        </w:rPr>
        <w:t>: 77 4552979,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C01FD0">
        <w:rPr>
          <w:rFonts w:asciiTheme="majorHAnsi" w:hAnsiTheme="majorHAnsi" w:cs="Arial"/>
          <w:sz w:val="22"/>
          <w:szCs w:val="22"/>
          <w:lang w:val="en-US"/>
        </w:rPr>
        <w:t>mail</w:t>
      </w:r>
      <w:proofErr w:type="gramEnd"/>
      <w:r w:rsidRPr="00C01FD0">
        <w:rPr>
          <w:rFonts w:asciiTheme="majorHAnsi" w:hAnsiTheme="majorHAnsi" w:cs="Arial"/>
          <w:sz w:val="22"/>
          <w:szCs w:val="22"/>
          <w:lang w:val="en-US"/>
        </w:rPr>
        <w:t xml:space="preserve">: </w:t>
      </w:r>
      <w:proofErr w:type="spellStart"/>
      <w:r w:rsidRPr="00C01FD0">
        <w:rPr>
          <w:rFonts w:asciiTheme="majorHAnsi" w:hAnsiTheme="majorHAnsi" w:cs="Arial"/>
          <w:sz w:val="22"/>
          <w:szCs w:val="22"/>
          <w:lang w:val="en-US"/>
        </w:rPr>
        <w:t>kontakt@rcre.opolskie.pl</w:t>
      </w:r>
      <w:proofErr w:type="spellEnd"/>
      <w:r w:rsidRPr="00C01FD0">
        <w:rPr>
          <w:rFonts w:asciiTheme="majorHAnsi" w:hAnsiTheme="majorHAnsi" w:cs="Arial"/>
          <w:sz w:val="22"/>
          <w:szCs w:val="22"/>
          <w:lang w:val="en-US"/>
        </w:rPr>
        <w:t>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C01FD0">
        <w:rPr>
          <w:rFonts w:asciiTheme="majorHAnsi" w:hAnsiTheme="majorHAnsi" w:cs="Arial"/>
          <w:sz w:val="22"/>
          <w:szCs w:val="22"/>
          <w:lang w:val="en-US"/>
        </w:rPr>
        <w:t>http://</w:t>
      </w:r>
      <w:proofErr w:type="spellStart"/>
      <w:r w:rsidRPr="00C01FD0">
        <w:rPr>
          <w:rFonts w:asciiTheme="majorHAnsi" w:hAnsiTheme="majorHAnsi" w:cs="Arial"/>
          <w:sz w:val="22"/>
          <w:szCs w:val="22"/>
          <w:lang w:val="en-US"/>
        </w:rPr>
        <w:t>www.rcre.opolskie.pl</w:t>
      </w:r>
      <w:proofErr w:type="spellEnd"/>
      <w:r w:rsidRPr="00C01FD0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  <w:lang w:val="en-US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OPIS PRZEDMIOTU ZAMÓWIENIA</w:t>
      </w:r>
    </w:p>
    <w:p w:rsidR="00150E4B" w:rsidRPr="00150E4B" w:rsidRDefault="00F46272" w:rsidP="00150E4B">
      <w:pPr>
        <w:rPr>
          <w:rFonts w:ascii="Arial" w:hAnsi="Arial" w:cs="Arial"/>
          <w:sz w:val="22"/>
          <w:szCs w:val="22"/>
        </w:rPr>
      </w:pPr>
      <w:r w:rsidRPr="00150E4B">
        <w:rPr>
          <w:rFonts w:ascii="Arial" w:hAnsi="Arial" w:cs="Arial"/>
          <w:sz w:val="22"/>
          <w:szCs w:val="22"/>
        </w:rPr>
        <w:t xml:space="preserve">Przedmiotem zamówienia </w:t>
      </w:r>
      <w:r w:rsidR="004E1FC8" w:rsidRPr="00150E4B">
        <w:rPr>
          <w:rFonts w:ascii="Arial" w:hAnsi="Arial" w:cs="Arial"/>
          <w:sz w:val="22"/>
          <w:szCs w:val="22"/>
        </w:rPr>
        <w:t xml:space="preserve">jest dostawa </w:t>
      </w:r>
      <w:r w:rsidR="00150E4B" w:rsidRPr="00150E4B">
        <w:rPr>
          <w:rFonts w:ascii="Arial" w:hAnsi="Arial" w:cs="Arial"/>
          <w:sz w:val="22"/>
          <w:szCs w:val="22"/>
        </w:rPr>
        <w:t>materiałów promocyjnych na potrzeby Regionalnego Centrum Rozwoju Edukacji w Opolu</w:t>
      </w:r>
    </w:p>
    <w:p w:rsidR="00B10D40" w:rsidRPr="000F6823" w:rsidRDefault="00B10D40" w:rsidP="00B10D40">
      <w:pPr>
        <w:rPr>
          <w:rFonts w:ascii="Arial" w:hAnsi="Arial" w:cs="Arial"/>
          <w:sz w:val="22"/>
          <w:szCs w:val="22"/>
        </w:rPr>
      </w:pPr>
    </w:p>
    <w:p w:rsidR="00B10D40" w:rsidRDefault="00B10D40" w:rsidP="00B10D40">
      <w:pPr>
        <w:rPr>
          <w:rFonts w:ascii="Arial" w:hAnsi="Arial" w:cs="Arial"/>
          <w:sz w:val="22"/>
          <w:szCs w:val="22"/>
        </w:rPr>
      </w:pPr>
      <w:r w:rsidRPr="000F6823">
        <w:rPr>
          <w:rFonts w:ascii="Arial" w:hAnsi="Arial" w:cs="Arial"/>
          <w:sz w:val="22"/>
          <w:szCs w:val="22"/>
        </w:rPr>
        <w:t>1. Szczegółowy opis przedmiotu zamówienia:</w:t>
      </w:r>
    </w:p>
    <w:p w:rsidR="00150E4B" w:rsidRPr="00150E4B" w:rsidRDefault="00150E4B" w:rsidP="00150E4B">
      <w:pPr>
        <w:pStyle w:val="Akapitzlist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150E4B">
        <w:rPr>
          <w:rFonts w:ascii="Arial" w:hAnsi="Arial" w:cs="Arial"/>
          <w:sz w:val="22"/>
          <w:szCs w:val="22"/>
        </w:rPr>
        <w:t xml:space="preserve">Przedmiotem zamówienia jest wykonanie i dostawa materiałów promocyjnych na potrzeby Regionalnego Centrum Rozwoju Edukacji w Opolu, szczegółowo określonych w </w:t>
      </w:r>
      <w:r w:rsidRPr="00475D7E">
        <w:rPr>
          <w:rFonts w:ascii="Arial" w:hAnsi="Arial" w:cs="Arial"/>
          <w:b/>
          <w:sz w:val="22"/>
          <w:szCs w:val="22"/>
        </w:rPr>
        <w:t>załączniku nr 1</w:t>
      </w:r>
      <w:r w:rsidRPr="00475D7E">
        <w:rPr>
          <w:rFonts w:ascii="Arial" w:hAnsi="Arial" w:cs="Arial"/>
          <w:sz w:val="22"/>
          <w:szCs w:val="22"/>
        </w:rPr>
        <w:t xml:space="preserve"> do niniejszego zapytania – Szczegółowy opis przedmiotu zamówienia</w:t>
      </w:r>
      <w:r w:rsidRPr="00150E4B">
        <w:rPr>
          <w:rFonts w:ascii="Arial" w:hAnsi="Arial" w:cs="Arial"/>
          <w:sz w:val="22"/>
          <w:szCs w:val="22"/>
        </w:rPr>
        <w:t xml:space="preserve"> - Formularz rzeczowo - cenowy. </w:t>
      </w:r>
    </w:p>
    <w:p w:rsidR="00150E4B" w:rsidRPr="00150E4B" w:rsidRDefault="00150E4B" w:rsidP="00150E4B">
      <w:pPr>
        <w:rPr>
          <w:rFonts w:ascii="Arial" w:hAnsi="Arial" w:cs="Arial"/>
          <w:sz w:val="22"/>
          <w:szCs w:val="22"/>
        </w:rPr>
      </w:pPr>
    </w:p>
    <w:p w:rsidR="00150E4B" w:rsidRPr="00150E4B" w:rsidRDefault="00150E4B" w:rsidP="00150E4B">
      <w:pPr>
        <w:rPr>
          <w:rFonts w:ascii="Tahoma" w:hAnsi="Tahoma" w:cs="Tahoma"/>
          <w:sz w:val="22"/>
          <w:szCs w:val="22"/>
        </w:rPr>
      </w:pPr>
      <w:r w:rsidRPr="00150E4B">
        <w:rPr>
          <w:rFonts w:ascii="Arial" w:hAnsi="Arial" w:cs="Arial"/>
          <w:b/>
          <w:sz w:val="22"/>
          <w:szCs w:val="22"/>
        </w:rPr>
        <w:t>Nazwa i kod Wspólnego Słownika Zamówień</w:t>
      </w:r>
      <w:r w:rsidRPr="00150E4B">
        <w:rPr>
          <w:rFonts w:ascii="Arial" w:hAnsi="Arial" w:cs="Arial"/>
          <w:b/>
          <w:bCs/>
          <w:sz w:val="22"/>
          <w:szCs w:val="22"/>
        </w:rPr>
        <w:t xml:space="preserve"> (CPV):</w:t>
      </w:r>
    </w:p>
    <w:p w:rsidR="00150E4B" w:rsidRPr="00150E4B" w:rsidRDefault="00150E4B" w:rsidP="00150E4B">
      <w:pPr>
        <w:rPr>
          <w:rFonts w:ascii="Arial" w:hAnsi="Arial" w:cs="Arial"/>
          <w:sz w:val="22"/>
          <w:szCs w:val="22"/>
        </w:rPr>
      </w:pPr>
      <w:r w:rsidRPr="00150E4B">
        <w:rPr>
          <w:rFonts w:ascii="Arial" w:hAnsi="Arial" w:cs="Arial"/>
          <w:sz w:val="22"/>
          <w:szCs w:val="22"/>
        </w:rPr>
        <w:t xml:space="preserve">22462000-6  </w:t>
      </w:r>
      <w:r w:rsidRPr="00150E4B">
        <w:rPr>
          <w:rFonts w:ascii="Arial" w:hAnsi="Arial" w:cs="Arial"/>
          <w:sz w:val="22"/>
          <w:szCs w:val="22"/>
        </w:rPr>
        <w:fldChar w:fldCharType="begin"/>
      </w:r>
      <w:r w:rsidRPr="00150E4B">
        <w:rPr>
          <w:rFonts w:ascii="Arial" w:hAnsi="Arial" w:cs="Arial"/>
          <w:sz w:val="22"/>
          <w:szCs w:val="22"/>
        </w:rPr>
        <w:instrText xml:space="preserve"> HYPERLINK "http://www.przetargi.egospodarka.pl/Materialy-reklamowe" </w:instrText>
      </w:r>
      <w:r w:rsidRPr="00150E4B">
        <w:rPr>
          <w:rFonts w:ascii="Arial" w:hAnsi="Arial" w:cs="Arial"/>
          <w:sz w:val="22"/>
          <w:szCs w:val="22"/>
        </w:rPr>
        <w:fldChar w:fldCharType="separate"/>
      </w:r>
      <w:r w:rsidRPr="00150E4B">
        <w:rPr>
          <w:rFonts w:ascii="Arial" w:hAnsi="Arial" w:cs="Arial"/>
          <w:sz w:val="22"/>
          <w:szCs w:val="22"/>
        </w:rPr>
        <w:t>Materiały reklamowe</w:t>
      </w:r>
      <w:r w:rsidRPr="00150E4B">
        <w:rPr>
          <w:rFonts w:ascii="Arial" w:hAnsi="Arial" w:cs="Arial"/>
          <w:sz w:val="22"/>
          <w:szCs w:val="22"/>
        </w:rPr>
        <w:fldChar w:fldCharType="end"/>
      </w:r>
    </w:p>
    <w:p w:rsidR="00150E4B" w:rsidRPr="00150E4B" w:rsidRDefault="00150E4B" w:rsidP="00150E4B">
      <w:pPr>
        <w:rPr>
          <w:rFonts w:ascii="Arial" w:hAnsi="Arial" w:cs="Arial"/>
          <w:sz w:val="22"/>
          <w:szCs w:val="22"/>
        </w:rPr>
      </w:pPr>
      <w:r w:rsidRPr="00150E4B">
        <w:rPr>
          <w:rFonts w:ascii="Arial" w:hAnsi="Arial" w:cs="Arial"/>
          <w:sz w:val="22"/>
          <w:szCs w:val="22"/>
        </w:rPr>
        <w:t xml:space="preserve">39294100-0  </w:t>
      </w:r>
      <w:hyperlink r:id="rId8" w:history="1">
        <w:r w:rsidRPr="00150E4B">
          <w:rPr>
            <w:rFonts w:ascii="Arial" w:hAnsi="Arial" w:cs="Arial"/>
            <w:sz w:val="22"/>
            <w:szCs w:val="22"/>
          </w:rPr>
          <w:t>Artykuły informacyjne i promocyjne</w:t>
        </w:r>
      </w:hyperlink>
    </w:p>
    <w:p w:rsidR="00150E4B" w:rsidRPr="00150E4B" w:rsidRDefault="00150E4B" w:rsidP="00150E4B">
      <w:pPr>
        <w:rPr>
          <w:rFonts w:ascii="Tahoma" w:hAnsi="Tahoma" w:cs="Tahoma"/>
          <w:sz w:val="22"/>
          <w:szCs w:val="22"/>
        </w:rPr>
      </w:pPr>
    </w:p>
    <w:p w:rsidR="00150E4B" w:rsidRPr="00150E4B" w:rsidRDefault="00150E4B" w:rsidP="00150E4B">
      <w:pPr>
        <w:rPr>
          <w:rFonts w:ascii="Arial" w:hAnsi="Arial" w:cs="Arial"/>
          <w:sz w:val="22"/>
          <w:szCs w:val="22"/>
        </w:rPr>
      </w:pPr>
      <w:r w:rsidRPr="00150E4B">
        <w:rPr>
          <w:rFonts w:ascii="Arial" w:hAnsi="Arial" w:cs="Arial"/>
          <w:sz w:val="22"/>
          <w:szCs w:val="22"/>
        </w:rPr>
        <w:t xml:space="preserve">Wymagania dotyczące przedmiotu zamówienia: </w:t>
      </w:r>
    </w:p>
    <w:p w:rsidR="00150E4B" w:rsidRPr="00150E4B" w:rsidRDefault="00150E4B" w:rsidP="00150E4B">
      <w:pPr>
        <w:pStyle w:val="Akapitzlist"/>
        <w:numPr>
          <w:ilvl w:val="0"/>
          <w:numId w:val="24"/>
        </w:numPr>
        <w:spacing w:line="240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50E4B">
        <w:rPr>
          <w:rFonts w:ascii="Arial" w:hAnsi="Arial" w:cs="Arial"/>
          <w:sz w:val="22"/>
          <w:szCs w:val="22"/>
        </w:rPr>
        <w:t>Druk nierozmazujący się, materiały drukowane czyste, niepogniecione, niesklejone, dobrze wyschnięte, bez śladów odbitego druku, równo złożone, lakier nieodpryskujący na łamaniu i brzegach, brzegi niepozaginane; g</w:t>
      </w:r>
      <w:r w:rsidRPr="00150E4B">
        <w:rPr>
          <w:rFonts w:ascii="Arial" w:hAnsi="Arial" w:cs="Arial"/>
          <w:bCs/>
          <w:sz w:val="22"/>
          <w:szCs w:val="22"/>
        </w:rPr>
        <w:t>rawer czytelny, równo rozłożony, lakier nieodpryskujący.</w:t>
      </w:r>
    </w:p>
    <w:p w:rsidR="00150E4B" w:rsidRPr="00150E4B" w:rsidRDefault="00150E4B" w:rsidP="00150E4B">
      <w:pPr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50E4B">
        <w:rPr>
          <w:rFonts w:ascii="Arial" w:hAnsi="Arial" w:cs="Arial"/>
          <w:sz w:val="22"/>
          <w:szCs w:val="22"/>
        </w:rPr>
        <w:t>Opracowanie projektów graficznych należeć będzie do Wykonawcy, wszystkie projekty muszą być uzgadniane z Zamawiającym. Zamawiający przekaże Wykonawcy materiały niezbędne do wykonania projektów, w dniu następnym od dnia podpisania umowy z wybranym Wykonawcą.</w:t>
      </w:r>
    </w:p>
    <w:p w:rsidR="00150E4B" w:rsidRPr="00150E4B" w:rsidRDefault="00150E4B" w:rsidP="00150E4B">
      <w:pPr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50E4B">
        <w:rPr>
          <w:rFonts w:ascii="Arial" w:hAnsi="Arial" w:cs="Arial"/>
          <w:sz w:val="22"/>
          <w:szCs w:val="22"/>
        </w:rPr>
        <w:t>Opracowane projekty graficzne Wykonawca (przed wykonaniem i dostawą artykułów promocyjnych) zobowiązany będzie do przesłania (wizualizacji) Zamawiającemu. Zamawiający dokona akceptacji projektu (wizualizacji) najpóźniej w dniu następnym od dnia otrzymania projektu.</w:t>
      </w:r>
    </w:p>
    <w:p w:rsidR="00150E4B" w:rsidRPr="00150E4B" w:rsidRDefault="00150E4B" w:rsidP="00150E4B">
      <w:pPr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50E4B">
        <w:rPr>
          <w:rFonts w:ascii="Arial" w:hAnsi="Arial" w:cs="Arial"/>
          <w:sz w:val="22"/>
          <w:szCs w:val="22"/>
        </w:rPr>
        <w:t>Ilekroć w opisie szczegółowym (załącznik nr 1 do zapytania ofertowego) jest mowa, w stosunku do określonego produktu, o wymiarze „ok.”, należy przez to rozumieć wymiar z tolerancją +/- 10% od wymiaru podanego dla danego produktu, z zastrzeżeniem, że różnica w ww. granicach nie może powodować utraty funkcjonalności danego produktu.</w:t>
      </w:r>
    </w:p>
    <w:p w:rsidR="00150E4B" w:rsidRPr="00150E4B" w:rsidRDefault="00150E4B" w:rsidP="00150E4B">
      <w:pPr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50E4B">
        <w:rPr>
          <w:rFonts w:ascii="Arial" w:hAnsi="Arial" w:cs="Arial"/>
          <w:sz w:val="22"/>
          <w:szCs w:val="22"/>
        </w:rPr>
        <w:lastRenderedPageBreak/>
        <w:t>Wszystkie rzeczy stanowiące przedmiot zamówienia muszą być fabrycznie nowe, pełnowartościowe, niewadliwe, dopuszczone do użytku zgodnie z obowiązującymi przepisami oraz wolne od wad fizycznych i prawnych, tj. nieobciążone prawami osób trzecich.</w:t>
      </w:r>
    </w:p>
    <w:p w:rsidR="00F46272" w:rsidRDefault="00F46272" w:rsidP="00B10D40">
      <w:pPr>
        <w:rPr>
          <w:rFonts w:ascii="Arial" w:hAnsi="Arial" w:cs="Arial"/>
          <w:sz w:val="22"/>
          <w:szCs w:val="22"/>
        </w:rPr>
      </w:pPr>
    </w:p>
    <w:p w:rsidR="00C01FD0" w:rsidRDefault="00F46272" w:rsidP="00F46272">
      <w:pPr>
        <w:rPr>
          <w:rFonts w:asciiTheme="majorHAnsi" w:hAnsiTheme="majorHAns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C01FD0" w:rsidRPr="00F46272">
        <w:rPr>
          <w:rFonts w:asciiTheme="majorHAnsi" w:hAnsiTheme="majorHAnsi" w:cs="Arial"/>
          <w:sz w:val="22"/>
          <w:szCs w:val="22"/>
        </w:rPr>
        <w:t>Zamawiający nie dopuszcza</w:t>
      </w:r>
      <w:r w:rsidR="000F6823" w:rsidRPr="00F46272">
        <w:rPr>
          <w:rFonts w:asciiTheme="majorHAnsi" w:hAnsiTheme="majorHAnsi" w:cs="Arial"/>
          <w:sz w:val="22"/>
          <w:szCs w:val="22"/>
        </w:rPr>
        <w:t xml:space="preserve"> </w:t>
      </w:r>
      <w:r w:rsidR="00C01FD0" w:rsidRPr="00F46272">
        <w:rPr>
          <w:rFonts w:asciiTheme="majorHAnsi" w:hAnsiTheme="majorHAnsi" w:cs="Arial"/>
          <w:sz w:val="22"/>
          <w:szCs w:val="22"/>
        </w:rPr>
        <w:t>możliwości składania ofert częściowych.</w:t>
      </w:r>
    </w:p>
    <w:p w:rsidR="00C01FD0" w:rsidRPr="00F46272" w:rsidRDefault="00F46272" w:rsidP="00F46272">
      <w:pPr>
        <w:rPr>
          <w:rFonts w:ascii="Arial" w:hAnsi="Arial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="00C01FD0" w:rsidRPr="00F46272">
        <w:rPr>
          <w:rFonts w:asciiTheme="majorHAnsi" w:hAnsiTheme="majorHAnsi" w:cs="Arial"/>
          <w:sz w:val="22"/>
          <w:szCs w:val="22"/>
        </w:rPr>
        <w:t>Zamawiający dopuszcza możliwości powierzenia części lub całości zamówienia podwykonawcom.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TE</w:t>
      </w:r>
      <w:r w:rsidR="00344A97">
        <w:rPr>
          <w:rFonts w:asciiTheme="majorHAnsi" w:hAnsiTheme="majorHAnsi" w:cs="Arial"/>
          <w:b/>
          <w:sz w:val="22"/>
          <w:szCs w:val="22"/>
        </w:rPr>
        <w:t>RMIN I MIEJSCE WYKONANIA ZAMÓWIENI</w:t>
      </w:r>
      <w:r w:rsidRPr="00C01FD0">
        <w:rPr>
          <w:rFonts w:asciiTheme="majorHAnsi" w:hAnsiTheme="majorHAnsi" w:cs="Arial"/>
          <w:b/>
          <w:sz w:val="22"/>
          <w:szCs w:val="22"/>
        </w:rPr>
        <w:t>A</w:t>
      </w:r>
    </w:p>
    <w:p w:rsidR="00C01FD0" w:rsidRPr="00F46272" w:rsidRDefault="00C01FD0" w:rsidP="00C01FD0">
      <w:pPr>
        <w:spacing w:after="120" w:line="276" w:lineRule="auto"/>
        <w:ind w:left="142"/>
        <w:rPr>
          <w:rFonts w:asciiTheme="majorHAnsi" w:hAnsiTheme="majorHAnsi" w:cs="Arial"/>
          <w:sz w:val="22"/>
          <w:szCs w:val="22"/>
        </w:rPr>
      </w:pPr>
      <w:r w:rsidRPr="00F46272">
        <w:rPr>
          <w:rFonts w:asciiTheme="majorHAnsi" w:hAnsiTheme="majorHAnsi" w:cs="Arial"/>
          <w:sz w:val="22"/>
          <w:szCs w:val="22"/>
        </w:rPr>
        <w:t xml:space="preserve">Termin wykonania przedmiotu zamówienia: </w:t>
      </w:r>
      <w:r w:rsidR="00150E4B">
        <w:rPr>
          <w:rFonts w:asciiTheme="majorHAnsi" w:hAnsiTheme="majorHAnsi" w:cs="Arial"/>
          <w:sz w:val="22"/>
          <w:szCs w:val="22"/>
        </w:rPr>
        <w:t>do 14 dni od dnia podpisania umowy</w:t>
      </w:r>
      <w:r w:rsidR="00550487">
        <w:rPr>
          <w:rFonts w:asciiTheme="majorHAnsi" w:hAnsiTheme="majorHAnsi" w:cs="Arial"/>
          <w:sz w:val="22"/>
          <w:szCs w:val="22"/>
        </w:rPr>
        <w:t>.</w:t>
      </w:r>
    </w:p>
    <w:p w:rsidR="00550487" w:rsidRPr="00550487" w:rsidRDefault="00C01FD0" w:rsidP="00550487">
      <w:pPr>
        <w:spacing w:line="276" w:lineRule="auto"/>
        <w:ind w:left="142"/>
        <w:contextualSpacing/>
        <w:rPr>
          <w:rFonts w:asciiTheme="majorHAnsi" w:hAnsiTheme="majorHAnsi" w:cs="Arial"/>
          <w:sz w:val="22"/>
          <w:szCs w:val="22"/>
        </w:rPr>
      </w:pPr>
      <w:r w:rsidRPr="00F46272">
        <w:rPr>
          <w:rStyle w:val="FontStyle22"/>
          <w:rFonts w:asciiTheme="majorHAnsi" w:hAnsiTheme="majorHAnsi" w:cs="Arial"/>
          <w:color w:val="auto"/>
          <w:sz w:val="22"/>
          <w:szCs w:val="22"/>
        </w:rPr>
        <w:t>Miejsce realizacji</w:t>
      </w:r>
      <w:r w:rsidRPr="00F46272">
        <w:rPr>
          <w:rFonts w:asciiTheme="majorHAnsi" w:hAnsiTheme="majorHAnsi" w:cs="Arial"/>
          <w:sz w:val="22"/>
          <w:szCs w:val="22"/>
        </w:rPr>
        <w:t xml:space="preserve"> przedmiotu zamówienia:</w:t>
      </w:r>
      <w:r w:rsidRPr="00F46272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  </w:t>
      </w:r>
      <w:r w:rsidR="00550487" w:rsidRPr="00550487">
        <w:rPr>
          <w:rFonts w:ascii="Arial" w:hAnsi="Arial" w:cs="Arial"/>
          <w:sz w:val="22"/>
          <w:szCs w:val="22"/>
        </w:rPr>
        <w:t>Miejsce dostawy: R</w:t>
      </w:r>
      <w:bookmarkStart w:id="0" w:name="_GoBack"/>
      <w:r w:rsidR="00550487" w:rsidRPr="00550487">
        <w:rPr>
          <w:rFonts w:ascii="Arial" w:hAnsi="Arial" w:cs="Arial"/>
          <w:sz w:val="22"/>
          <w:szCs w:val="22"/>
        </w:rPr>
        <w:t>e</w:t>
      </w:r>
      <w:bookmarkEnd w:id="0"/>
      <w:r w:rsidR="00550487" w:rsidRPr="00550487">
        <w:rPr>
          <w:rFonts w:ascii="Arial" w:hAnsi="Arial" w:cs="Arial"/>
          <w:sz w:val="22"/>
          <w:szCs w:val="22"/>
        </w:rPr>
        <w:t>gionalne Centrum Rozwoju Edukacji w Opolu, ul. Głogowska 27, 45-315 Opole</w:t>
      </w:r>
    </w:p>
    <w:p w:rsidR="00550487" w:rsidRPr="00F46272" w:rsidRDefault="00550487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color w:val="auto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OPIS SPOSOBU PRZYGOTOWANIA OFERTY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Oferta powinna: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opatrzona pieczątką firmową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lub posiadać podane imię i nazwisko Wykonawcy,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posiadać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datę sporządzenia,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zawierać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adres lub siedzibę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Wykonawcy</w:t>
      </w:r>
      <w:r w:rsidRPr="00C01FD0">
        <w:rPr>
          <w:rFonts w:asciiTheme="majorHAnsi" w:hAnsiTheme="majorHAnsi" w:cs="Arial"/>
          <w:sz w:val="22"/>
          <w:szCs w:val="22"/>
        </w:rPr>
        <w:t>, numer telefonu, numer NIP,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podpisana czytelnie przez Wykonawcę.</w:t>
      </w:r>
    </w:p>
    <w:p w:rsidR="00C01FD0" w:rsidRPr="00C01FD0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C01FD0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0" w:rsidRPr="00C01FD0" w:rsidRDefault="00C01FD0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01FD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C01FD0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C01FD0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550487" w:rsidRPr="001C5EBF" w:rsidRDefault="00550487" w:rsidP="00550487">
            <w:pPr>
              <w:pStyle w:val="Style4"/>
              <w:tabs>
                <w:tab w:val="left" w:pos="84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EBF">
              <w:rPr>
                <w:rFonts w:ascii="Arial" w:hAnsi="Arial" w:cs="Arial"/>
                <w:b/>
                <w:sz w:val="22"/>
                <w:szCs w:val="22"/>
              </w:rPr>
              <w:t xml:space="preserve">Cena ofertowa brutto podana w ofercie musi wynikać z kalkulacji przygotowanej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C5EBF">
              <w:rPr>
                <w:rFonts w:ascii="Arial" w:hAnsi="Arial" w:cs="Arial"/>
                <w:b/>
                <w:sz w:val="22"/>
                <w:szCs w:val="22"/>
              </w:rPr>
              <w:t xml:space="preserve">wg załącznika nr 1 do zapytania ofertowego, tj. formularza rzeczowo-cenowego. </w:t>
            </w:r>
          </w:p>
          <w:p w:rsidR="00C01FD0" w:rsidRPr="00C01FD0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:rsidR="00C01FD0" w:rsidRPr="00D0123B" w:rsidRDefault="00C01FD0" w:rsidP="00CE5526">
            <w:pPr>
              <w:pStyle w:val="Z4-Tekst-rodkowy"/>
              <w:rPr>
                <w:rFonts w:asciiTheme="majorHAnsi" w:hAnsiTheme="majorHAnsi"/>
                <w:sz w:val="22"/>
                <w:szCs w:val="22"/>
              </w:rPr>
            </w:pPr>
            <w:r w:rsidRPr="00D0123B">
              <w:rPr>
                <w:rFonts w:asciiTheme="majorHAnsi" w:hAnsiTheme="majorHAnsi"/>
                <w:sz w:val="22"/>
                <w:szCs w:val="22"/>
              </w:rPr>
              <w:t>Oprócz ceny proszę również o podanie:</w:t>
            </w:r>
          </w:p>
          <w:p w:rsidR="00B10D40" w:rsidRPr="00D0123B" w:rsidRDefault="00B10D40" w:rsidP="00B10D40">
            <w:pPr>
              <w:pStyle w:val="NormalnyWeb"/>
              <w:shd w:val="clear" w:color="auto" w:fill="FFFFFF"/>
              <w:spacing w:line="193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D0123B">
              <w:rPr>
                <w:rFonts w:asciiTheme="majorHAnsi" w:hAnsiTheme="majorHAnsi" w:cs="Arial"/>
                <w:sz w:val="22"/>
                <w:szCs w:val="22"/>
              </w:rPr>
              <w:t xml:space="preserve">Termin realizacji </w:t>
            </w:r>
            <w:r w:rsidR="00550487">
              <w:rPr>
                <w:rFonts w:asciiTheme="majorHAnsi" w:hAnsiTheme="majorHAnsi" w:cs="Arial"/>
                <w:sz w:val="22"/>
                <w:szCs w:val="22"/>
              </w:rPr>
              <w:t>do 14 dni od dnia podpisania umowy.</w:t>
            </w:r>
          </w:p>
          <w:p w:rsidR="00C01FD0" w:rsidRPr="00D0123B" w:rsidRDefault="00B10D40" w:rsidP="00D0123B">
            <w:pPr>
              <w:pStyle w:val="Style4"/>
              <w:widowControl/>
              <w:tabs>
                <w:tab w:val="left" w:pos="840"/>
              </w:tabs>
              <w:spacing w:before="12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123B">
              <w:rPr>
                <w:rFonts w:asciiTheme="majorHAnsi" w:hAnsiTheme="majorHAnsi" w:cs="Arial"/>
                <w:sz w:val="22"/>
                <w:szCs w:val="22"/>
              </w:rPr>
              <w:t xml:space="preserve">Płatność </w:t>
            </w:r>
            <w:r w:rsidR="0099539E" w:rsidRPr="00D0123B">
              <w:rPr>
                <w:rFonts w:asciiTheme="majorHAnsi" w:hAnsiTheme="majorHAnsi" w:cs="Arial"/>
                <w:sz w:val="22"/>
                <w:szCs w:val="22"/>
              </w:rPr>
              <w:t xml:space="preserve">po realizacji usługi </w:t>
            </w:r>
            <w:r w:rsidRPr="00D0123B">
              <w:rPr>
                <w:rFonts w:asciiTheme="majorHAnsi" w:hAnsiTheme="majorHAnsi" w:cs="Arial"/>
                <w:sz w:val="22"/>
                <w:szCs w:val="22"/>
              </w:rPr>
              <w:t xml:space="preserve">w terminie </w:t>
            </w:r>
            <w:r w:rsidRPr="00550487">
              <w:rPr>
                <w:rFonts w:asciiTheme="majorHAnsi" w:hAnsiTheme="majorHAnsi" w:cs="Arial"/>
                <w:sz w:val="22"/>
                <w:szCs w:val="22"/>
              </w:rPr>
              <w:t>30 dni</w:t>
            </w:r>
            <w:r w:rsidRPr="00D0123B">
              <w:rPr>
                <w:rFonts w:asciiTheme="majorHAnsi" w:hAnsiTheme="majorHAnsi" w:cs="Arial"/>
                <w:sz w:val="22"/>
                <w:szCs w:val="22"/>
              </w:rPr>
              <w:t xml:space="preserve"> od dnia prawidłowo wystawionej faktury lub rachunku.</w:t>
            </w:r>
          </w:p>
        </w:tc>
      </w:tr>
    </w:tbl>
    <w:p w:rsidR="00C01FD0" w:rsidRPr="00C01FD0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  <w:lang w:eastAsia="en-US"/>
        </w:rPr>
      </w:pPr>
    </w:p>
    <w:p w:rsidR="00C01FD0" w:rsidRPr="00C01FD0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Płatność będzie zrealizowana przelewem na rachunek bankowy Wykonawcy w ciągu </w:t>
      </w:r>
      <w:r w:rsidR="00B10D40">
        <w:rPr>
          <w:rFonts w:asciiTheme="majorHAnsi" w:hAnsiTheme="majorHAnsi" w:cs="Arial"/>
          <w:sz w:val="22"/>
          <w:szCs w:val="22"/>
        </w:rPr>
        <w:t>30</w:t>
      </w:r>
      <w:r w:rsidRPr="00C01FD0">
        <w:rPr>
          <w:rFonts w:asciiTheme="majorHAnsi" w:hAnsiTheme="majorHAnsi" w:cs="Arial"/>
          <w:sz w:val="22"/>
          <w:szCs w:val="22"/>
        </w:rPr>
        <w:t xml:space="preserve"> dni od dnia, w którym została odebrana prawidłowo wystawiona faktura.</w:t>
      </w:r>
    </w:p>
    <w:p w:rsidR="00C01FD0" w:rsidRPr="00C01FD0" w:rsidRDefault="00C01FD0" w:rsidP="00C01FD0">
      <w:pPr>
        <w:rPr>
          <w:rFonts w:asciiTheme="majorHAnsi" w:hAnsiTheme="majorHAnsi" w:cs="Arial"/>
          <w:b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MIEJSCE ORAZ TERMIN SKŁADANIA OFERT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Oferta powinna być przesłana za pośrednictwem: poczty elektronicznej na adres: </w:t>
      </w:r>
      <w:hyperlink r:id="rId9" w:history="1">
        <w:proofErr w:type="spellStart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mhejduk@rcre.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pl</w:t>
        </w:r>
        <w:proofErr w:type="spellEnd"/>
      </w:hyperlink>
      <w:r w:rsidR="00B10D40">
        <w:rPr>
          <w:rFonts w:asciiTheme="majorHAnsi" w:hAnsiTheme="majorHAnsi" w:cs="Arial"/>
          <w:b/>
          <w:sz w:val="22"/>
          <w:szCs w:val="22"/>
        </w:rPr>
        <w:t xml:space="preserve"> </w:t>
      </w:r>
      <w:r w:rsidRPr="00C01FD0">
        <w:rPr>
          <w:rFonts w:asciiTheme="majorHAnsi" w:hAnsiTheme="majorHAnsi" w:cs="Arial"/>
          <w:b/>
          <w:sz w:val="22"/>
          <w:szCs w:val="22"/>
        </w:rPr>
        <w:t>,</w:t>
      </w:r>
      <w:r w:rsidRPr="00C01FD0">
        <w:rPr>
          <w:rFonts w:asciiTheme="majorHAnsi" w:hAnsiTheme="majorHAnsi" w:cs="Arial"/>
          <w:sz w:val="22"/>
          <w:szCs w:val="22"/>
        </w:rPr>
        <w:t xml:space="preserve"> </w:t>
      </w:r>
      <w:proofErr w:type="gramEnd"/>
      <w:r w:rsidRPr="00C01FD0">
        <w:rPr>
          <w:rStyle w:val="FontStyle23"/>
          <w:rFonts w:asciiTheme="majorHAnsi" w:hAnsiTheme="majorHAnsi" w:cs="Arial"/>
          <w:sz w:val="22"/>
          <w:szCs w:val="22"/>
        </w:rPr>
        <w:t xml:space="preserve">lub pisemnie na adres Regionalne Centrum Rozwoju Edukacji, ul. Głogowska 27, 45-315 Opole,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do dnia</w:t>
      </w:r>
      <w:r w:rsidRPr="00C01FD0">
        <w:rPr>
          <w:rFonts w:asciiTheme="majorHAnsi" w:hAnsiTheme="majorHAnsi" w:cs="Arial"/>
          <w:sz w:val="22"/>
          <w:szCs w:val="22"/>
        </w:rPr>
        <w:t xml:space="preserve"> </w:t>
      </w:r>
      <w:r w:rsidR="00D32E40">
        <w:rPr>
          <w:rFonts w:asciiTheme="majorHAnsi" w:hAnsiTheme="majorHAnsi" w:cs="Arial"/>
          <w:b/>
          <w:color w:val="FF0000"/>
          <w:sz w:val="22"/>
          <w:szCs w:val="22"/>
          <w:u w:val="single"/>
        </w:rPr>
        <w:t>10</w:t>
      </w:r>
      <w:r w:rsidR="00B10D40" w:rsidRPr="00150E4B">
        <w:rPr>
          <w:rFonts w:asciiTheme="majorHAnsi" w:hAnsiTheme="majorHAnsi" w:cs="Arial"/>
          <w:b/>
          <w:color w:val="FF0000"/>
          <w:sz w:val="22"/>
          <w:szCs w:val="22"/>
          <w:u w:val="single"/>
        </w:rPr>
        <w:t>.</w:t>
      </w:r>
      <w:r w:rsidR="004E1FC8" w:rsidRPr="00150E4B">
        <w:rPr>
          <w:rFonts w:asciiTheme="majorHAnsi" w:hAnsiTheme="majorHAnsi" w:cs="Arial"/>
          <w:b/>
          <w:color w:val="FF0000"/>
          <w:sz w:val="22"/>
          <w:szCs w:val="22"/>
          <w:u w:val="single"/>
        </w:rPr>
        <w:t>0</w:t>
      </w:r>
      <w:r w:rsidR="00D32E40">
        <w:rPr>
          <w:rFonts w:asciiTheme="majorHAnsi" w:hAnsiTheme="majorHAnsi" w:cs="Arial"/>
          <w:b/>
          <w:color w:val="FF0000"/>
          <w:sz w:val="22"/>
          <w:szCs w:val="22"/>
          <w:u w:val="single"/>
        </w:rPr>
        <w:t>9</w:t>
      </w:r>
      <w:r w:rsidR="00B10D40" w:rsidRPr="00150E4B">
        <w:rPr>
          <w:rFonts w:asciiTheme="majorHAnsi" w:hAnsiTheme="majorHAnsi" w:cs="Arial"/>
          <w:b/>
          <w:color w:val="FF0000"/>
          <w:sz w:val="22"/>
          <w:szCs w:val="22"/>
          <w:u w:val="single"/>
        </w:rPr>
        <w:t>.2014</w:t>
      </w:r>
      <w:proofErr w:type="gramStart"/>
      <w:r w:rsidR="00B10D40" w:rsidRPr="00150E4B">
        <w:rPr>
          <w:rFonts w:asciiTheme="majorHAnsi" w:hAnsiTheme="majorHAnsi" w:cs="Arial"/>
          <w:b/>
          <w:color w:val="FF0000"/>
          <w:sz w:val="22"/>
          <w:szCs w:val="22"/>
          <w:u w:val="single"/>
        </w:rPr>
        <w:t>r</w:t>
      </w:r>
      <w:proofErr w:type="gramEnd"/>
      <w:r w:rsidR="00B10D40" w:rsidRPr="00150E4B">
        <w:rPr>
          <w:rFonts w:asciiTheme="majorHAnsi" w:hAnsiTheme="majorHAnsi" w:cs="Arial"/>
          <w:b/>
          <w:color w:val="FF0000"/>
          <w:sz w:val="22"/>
          <w:szCs w:val="22"/>
          <w:u w:val="single"/>
        </w:rPr>
        <w:t xml:space="preserve">. </w:t>
      </w:r>
      <w:r w:rsidRPr="00150E4B">
        <w:rPr>
          <w:rFonts w:asciiTheme="majorHAnsi" w:hAnsiTheme="majorHAnsi" w:cs="Arial"/>
          <w:b/>
          <w:color w:val="FF0000"/>
          <w:sz w:val="22"/>
          <w:szCs w:val="22"/>
          <w:u w:val="single"/>
        </w:rPr>
        <w:t xml:space="preserve">do godziny </w:t>
      </w:r>
      <w:r w:rsidR="00B10D40" w:rsidRPr="00150E4B">
        <w:rPr>
          <w:rFonts w:asciiTheme="majorHAnsi" w:hAnsiTheme="majorHAnsi" w:cs="Arial"/>
          <w:b/>
          <w:color w:val="FF0000"/>
          <w:sz w:val="22"/>
          <w:szCs w:val="22"/>
          <w:u w:val="single"/>
        </w:rPr>
        <w:t>14:00</w:t>
      </w:r>
    </w:p>
    <w:p w:rsidR="00B10D4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Wybór najkorzystniejszej oferty zostanie ogłoszony pod adresem: </w:t>
      </w:r>
    </w:p>
    <w:p w:rsidR="00B10D40" w:rsidRDefault="00FB3DB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0" w:history="1"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Oferty złożone po terminie nie będą rozpatrywane.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Style w:val="FontStyle22"/>
          <w:rFonts w:asciiTheme="majorHAnsi" w:hAnsiTheme="majorHAnsi" w:cs="Arial"/>
          <w:sz w:val="22"/>
          <w:szCs w:val="22"/>
        </w:rPr>
        <w:t>Wykonawca</w:t>
      </w:r>
      <w:r w:rsidRPr="00C01FD0">
        <w:rPr>
          <w:rFonts w:asciiTheme="majorHAnsi" w:hAnsiTheme="maj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lastRenderedPageBreak/>
        <w:t xml:space="preserve">W toku badania i oceny ofert Zamawiający może żądać od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</w:t>
      </w:r>
      <w:r w:rsidRPr="00C01FD0">
        <w:rPr>
          <w:rFonts w:asciiTheme="majorHAnsi" w:hAnsiTheme="majorHAnsi" w:cs="Arial"/>
          <w:sz w:val="22"/>
          <w:szCs w:val="22"/>
        </w:rPr>
        <w:t>ów wyjaśnień dotyczących treści złożonych ofert.</w:t>
      </w:r>
    </w:p>
    <w:p w:rsidR="00B10D40" w:rsidRDefault="00C01FD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r w:rsidRPr="00B10D40">
        <w:rPr>
          <w:rFonts w:asciiTheme="majorHAnsi" w:hAnsiTheme="majorHAnsi" w:cs="Arial"/>
          <w:sz w:val="22"/>
          <w:szCs w:val="22"/>
        </w:rPr>
        <w:t xml:space="preserve">Zapytanie ofertowe zamieszczono na stronie: </w:t>
      </w:r>
    </w:p>
    <w:p w:rsidR="00B10D40" w:rsidRDefault="00FB3DB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1" w:history="1"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B10D4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Style w:val="FontStyle22"/>
          <w:rFonts w:asciiTheme="majorHAnsi" w:hAnsiTheme="majorHAnsi" w:cs="Arial"/>
          <w:sz w:val="22"/>
          <w:szCs w:val="22"/>
        </w:rPr>
      </w:pPr>
      <w:r w:rsidRPr="00B10D40">
        <w:rPr>
          <w:rFonts w:asciiTheme="majorHAnsi" w:hAnsiTheme="maj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OCENA OFERT</w:t>
      </w:r>
    </w:p>
    <w:p w:rsidR="00C01FD0" w:rsidRPr="00C01FD0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C01FD0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Zamawiający zastrzega sobie prawo do podjęcia negocjacji, w szczególności z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Wykonawcą, którego oferta jest najkorzystniejsza.</w:t>
      </w:r>
    </w:p>
    <w:p w:rsidR="00C01FD0" w:rsidRPr="00C01FD0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Zamawiający zastrzega sobie prawo do podjęcia negocjacji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 xml:space="preserve"> w przypadku, </w:t>
      </w:r>
      <w:r w:rsidRPr="00C01FD0">
        <w:rPr>
          <w:rFonts w:asciiTheme="majorHAnsi" w:hAnsiTheme="majorHAnsi" w:cs="Arial"/>
          <w:sz w:val="22"/>
          <w:szCs w:val="22"/>
        </w:rPr>
        <w:t xml:space="preserve">gdy cena oferowana brutto przekroczy </w:t>
      </w:r>
      <w:proofErr w:type="gramStart"/>
      <w:r w:rsidRPr="00C01FD0">
        <w:rPr>
          <w:rFonts w:asciiTheme="majorHAnsi" w:hAnsiTheme="majorHAnsi" w:cs="Arial"/>
          <w:sz w:val="22"/>
          <w:szCs w:val="22"/>
        </w:rPr>
        <w:t>kwotę jaką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Zamawiający zamierza przeznaczyć na sfinansowanie zamówienia.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DODATKOWE INFORMACJE</w:t>
      </w:r>
    </w:p>
    <w:p w:rsidR="000F6823" w:rsidRPr="00D0123B" w:rsidRDefault="000F6823" w:rsidP="000F6823">
      <w:pPr>
        <w:rPr>
          <w:rFonts w:asciiTheme="majorHAnsi" w:hAnsiTheme="majorHAnsi" w:cs="Arial"/>
          <w:sz w:val="22"/>
          <w:szCs w:val="22"/>
        </w:rPr>
      </w:pPr>
      <w:r w:rsidRPr="00D0123B">
        <w:rPr>
          <w:rFonts w:asciiTheme="majorHAnsi" w:hAnsiTheme="majorHAnsi" w:cs="Arial"/>
          <w:sz w:val="22"/>
          <w:szCs w:val="22"/>
        </w:rPr>
        <w:t>Dodatkowych informacji udziela</w:t>
      </w:r>
      <w:r w:rsidR="00D32E40">
        <w:rPr>
          <w:rFonts w:asciiTheme="majorHAnsi" w:hAnsiTheme="majorHAnsi" w:cs="Arial"/>
          <w:sz w:val="22"/>
          <w:szCs w:val="22"/>
        </w:rPr>
        <w:t xml:space="preserve"> </w:t>
      </w:r>
      <w:r w:rsidR="00E743B7">
        <w:rPr>
          <w:rFonts w:asciiTheme="majorHAnsi" w:hAnsiTheme="majorHAnsi" w:cs="Arial"/>
          <w:sz w:val="22"/>
          <w:szCs w:val="22"/>
        </w:rPr>
        <w:t xml:space="preserve">Elżbieta </w:t>
      </w:r>
      <w:r w:rsidR="00D32E40">
        <w:rPr>
          <w:rFonts w:asciiTheme="majorHAnsi" w:hAnsiTheme="majorHAnsi" w:cs="Arial"/>
          <w:sz w:val="22"/>
          <w:szCs w:val="22"/>
        </w:rPr>
        <w:t>Nicińska</w:t>
      </w:r>
      <w:r w:rsidRPr="00D0123B">
        <w:rPr>
          <w:rFonts w:asciiTheme="majorHAnsi" w:hAnsiTheme="majorHAnsi" w:cs="Arial"/>
          <w:sz w:val="22"/>
          <w:szCs w:val="22"/>
        </w:rPr>
        <w:t xml:space="preserve"> pod numerem telefonu </w:t>
      </w:r>
      <w:r w:rsidRPr="00D0123B">
        <w:rPr>
          <w:rFonts w:asciiTheme="majorHAnsi" w:eastAsia="Times New Roman" w:hAnsiTheme="majorHAnsi" w:cs="Arial"/>
          <w:sz w:val="22"/>
          <w:szCs w:val="22"/>
        </w:rPr>
        <w:t>77-</w:t>
      </w:r>
      <w:r w:rsidR="00D32E40">
        <w:rPr>
          <w:rFonts w:asciiTheme="majorHAnsi" w:eastAsia="Times New Roman" w:hAnsiTheme="majorHAnsi" w:cs="Arial"/>
          <w:sz w:val="22"/>
          <w:szCs w:val="22"/>
        </w:rPr>
        <w:t>4</w:t>
      </w:r>
      <w:r w:rsidR="00E743B7">
        <w:rPr>
          <w:rFonts w:asciiTheme="majorHAnsi" w:eastAsia="Times New Roman" w:hAnsiTheme="majorHAnsi" w:cs="Arial"/>
          <w:sz w:val="22"/>
          <w:szCs w:val="22"/>
        </w:rPr>
        <w:t>04</w:t>
      </w:r>
      <w:r w:rsidR="00D32E40">
        <w:rPr>
          <w:rFonts w:asciiTheme="majorHAnsi" w:eastAsia="Times New Roman" w:hAnsiTheme="majorHAnsi" w:cs="Arial"/>
          <w:sz w:val="22"/>
          <w:szCs w:val="22"/>
        </w:rPr>
        <w:t>-</w:t>
      </w:r>
      <w:r w:rsidR="00E743B7">
        <w:rPr>
          <w:rFonts w:asciiTheme="majorHAnsi" w:eastAsia="Times New Roman" w:hAnsiTheme="majorHAnsi" w:cs="Arial"/>
          <w:sz w:val="22"/>
          <w:szCs w:val="22"/>
        </w:rPr>
        <w:t>75</w:t>
      </w:r>
      <w:r w:rsidR="00D32E40">
        <w:rPr>
          <w:rFonts w:asciiTheme="majorHAnsi" w:eastAsia="Times New Roman" w:hAnsiTheme="majorHAnsi" w:cs="Arial"/>
          <w:sz w:val="22"/>
          <w:szCs w:val="22"/>
        </w:rPr>
        <w:t>-95</w:t>
      </w:r>
    </w:p>
    <w:p w:rsidR="00550487" w:rsidRPr="00D32E40" w:rsidRDefault="00A37D8A" w:rsidP="00550487">
      <w:pPr>
        <w:ind w:left="3544"/>
        <w:rPr>
          <w:rFonts w:ascii="Arial" w:hAnsi="Arial" w:cs="Arial"/>
          <w:b/>
          <w:sz w:val="20"/>
          <w:szCs w:val="20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C01FD0" w:rsidRPr="0098561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C01FD0" w:rsidRPr="0098561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</w:t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</w:t>
      </w:r>
      <w:r>
        <w:rPr>
          <w:rFonts w:asciiTheme="majorHAnsi" w:hAnsiTheme="majorHAnsi"/>
          <w:sz w:val="22"/>
          <w:szCs w:val="22"/>
        </w:rPr>
        <w:t xml:space="preserve">    </w:t>
      </w:r>
      <w:r w:rsidR="00D32E40" w:rsidRPr="00D32E40">
        <w:rPr>
          <w:rFonts w:asciiTheme="majorHAnsi" w:hAnsiTheme="majorHAnsi"/>
          <w:b/>
          <w:sz w:val="22"/>
          <w:szCs w:val="22"/>
        </w:rPr>
        <w:t>D</w:t>
      </w:r>
      <w:r w:rsidR="00550487" w:rsidRPr="00D32E40">
        <w:rPr>
          <w:rFonts w:ascii="Arial" w:hAnsi="Arial" w:cs="Arial"/>
          <w:b/>
          <w:sz w:val="20"/>
          <w:szCs w:val="20"/>
        </w:rPr>
        <w:t>yrektor</w:t>
      </w:r>
    </w:p>
    <w:p w:rsidR="00550487" w:rsidRPr="00550487" w:rsidRDefault="00550487" w:rsidP="00550487">
      <w:pPr>
        <w:ind w:left="3544"/>
        <w:rPr>
          <w:rFonts w:ascii="Arial" w:hAnsi="Arial" w:cs="Arial"/>
          <w:b/>
          <w:sz w:val="20"/>
          <w:szCs w:val="20"/>
        </w:rPr>
      </w:pPr>
      <w:r w:rsidRPr="00550487">
        <w:rPr>
          <w:rFonts w:ascii="Arial" w:hAnsi="Arial" w:cs="Arial"/>
          <w:b/>
          <w:sz w:val="20"/>
          <w:szCs w:val="20"/>
        </w:rPr>
        <w:t xml:space="preserve">mgr </w:t>
      </w:r>
      <w:r w:rsidR="00E743B7">
        <w:rPr>
          <w:rFonts w:ascii="Arial" w:hAnsi="Arial" w:cs="Arial"/>
          <w:b/>
          <w:sz w:val="20"/>
          <w:szCs w:val="20"/>
        </w:rPr>
        <w:t>Lesław Tomczak</w:t>
      </w:r>
    </w:p>
    <w:p w:rsidR="00A37D8A" w:rsidRPr="00A37D8A" w:rsidRDefault="00A37D8A" w:rsidP="00A37D8A">
      <w:pPr>
        <w:spacing w:after="120"/>
        <w:ind w:left="4956"/>
        <w:rPr>
          <w:rFonts w:ascii="Arial" w:hAnsi="Arial" w:cs="Arial"/>
          <w:sz w:val="22"/>
          <w:szCs w:val="22"/>
        </w:rPr>
      </w:pPr>
    </w:p>
    <w:p w:rsidR="00475D7E" w:rsidRDefault="00475D7E" w:rsidP="00475D7E">
      <w:pPr>
        <w:rPr>
          <w:rFonts w:ascii="Arial" w:hAnsi="Arial" w:cs="Arial"/>
          <w:b/>
          <w:bCs/>
        </w:rPr>
      </w:pPr>
    </w:p>
    <w:p w:rsidR="00475D7E" w:rsidRPr="00475D7E" w:rsidRDefault="00475D7E" w:rsidP="00475D7E">
      <w:pPr>
        <w:rPr>
          <w:rFonts w:ascii="Arial" w:hAnsi="Arial" w:cs="Arial"/>
          <w:bCs/>
          <w:sz w:val="20"/>
          <w:szCs w:val="20"/>
        </w:rPr>
      </w:pPr>
      <w:r w:rsidRPr="00475D7E">
        <w:rPr>
          <w:rFonts w:ascii="Arial" w:hAnsi="Arial" w:cs="Arial"/>
          <w:bCs/>
          <w:sz w:val="20"/>
          <w:szCs w:val="20"/>
        </w:rPr>
        <w:t>Załączniki:</w:t>
      </w:r>
    </w:p>
    <w:p w:rsidR="00475D7E" w:rsidRDefault="00475D7E" w:rsidP="00475D7E">
      <w:pPr>
        <w:numPr>
          <w:ilvl w:val="0"/>
          <w:numId w:val="25"/>
        </w:numPr>
        <w:jc w:val="both"/>
        <w:rPr>
          <w:rFonts w:ascii="Arial" w:hAnsi="Arial" w:cs="Arial"/>
          <w:bCs/>
          <w:sz w:val="20"/>
          <w:szCs w:val="20"/>
        </w:rPr>
      </w:pPr>
      <w:r w:rsidRPr="00475D7E">
        <w:rPr>
          <w:rFonts w:ascii="Arial" w:hAnsi="Arial" w:cs="Arial"/>
          <w:bCs/>
          <w:sz w:val="20"/>
          <w:szCs w:val="20"/>
        </w:rPr>
        <w:t>Formularz rzeczowo-cenowy – załącznik nr 1</w:t>
      </w:r>
    </w:p>
    <w:p w:rsidR="00475D7E" w:rsidRPr="00475D7E" w:rsidRDefault="00475D7E" w:rsidP="00475D7E">
      <w:pPr>
        <w:numPr>
          <w:ilvl w:val="0"/>
          <w:numId w:val="2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Wzór umowy - załącznik nr 2</w:t>
      </w:r>
    </w:p>
    <w:p w:rsidR="00A37D8A" w:rsidRPr="00A37D8A" w:rsidRDefault="00A37D8A" w:rsidP="00475D7E">
      <w:pPr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C616EB" w:rsidRPr="00E93929" w:rsidRDefault="00C616EB" w:rsidP="00A37D8A">
      <w:pPr>
        <w:spacing w:after="120"/>
        <w:rPr>
          <w:rFonts w:asciiTheme="majorHAnsi" w:hAnsiTheme="majorHAnsi"/>
          <w:sz w:val="22"/>
          <w:szCs w:val="22"/>
        </w:rPr>
      </w:pPr>
    </w:p>
    <w:sectPr w:rsidR="00C616EB" w:rsidRPr="00E93929" w:rsidSect="000F6823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B0" w:rsidRDefault="00FB3DB0" w:rsidP="00060713">
      <w:r>
        <w:separator/>
      </w:r>
    </w:p>
  </w:endnote>
  <w:endnote w:type="continuationSeparator" w:id="0">
    <w:p w:rsidR="00FB3DB0" w:rsidRDefault="00FB3DB0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76" w:rsidRPr="002D5E67" w:rsidRDefault="00747A76" w:rsidP="00752F09">
    <w:pPr>
      <w:pStyle w:val="Stopka"/>
      <w:pBdr>
        <w:top w:val="single" w:sz="8" w:space="1" w:color="auto"/>
      </w:pBdr>
      <w:ind w:left="142"/>
      <w:jc w:val="right"/>
      <w:rPr>
        <w:rFonts w:asciiTheme="majorHAnsi" w:hAnsiTheme="majorHAnsi"/>
        <w:b/>
        <w:color w:val="002060"/>
        <w:sz w:val="18"/>
        <w:szCs w:val="18"/>
      </w:rPr>
    </w:pPr>
    <w:r w:rsidRPr="002D5E67">
      <w:rPr>
        <w:rFonts w:asciiTheme="majorHAnsi" w:hAnsiTheme="majorHAnsi"/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747A76" w:rsidRPr="00752F09" w:rsidRDefault="00747A76" w:rsidP="00752F09">
    <w:pPr>
      <w:pStyle w:val="Stopka"/>
      <w:ind w:left="142"/>
      <w:jc w:val="right"/>
      <w:rPr>
        <w:rFonts w:asciiTheme="majorHAnsi" w:hAnsiTheme="majorHAnsi"/>
        <w:color w:val="002060"/>
        <w:sz w:val="10"/>
      </w:rPr>
    </w:pPr>
    <w:r w:rsidRPr="00752F09">
      <w:rPr>
        <w:rFonts w:asciiTheme="majorHAnsi" w:eastAsia="Times New Roman" w:hAnsiTheme="majorHAnsi" w:cs="Times New Roman"/>
        <w:color w:val="002060"/>
        <w:sz w:val="16"/>
      </w:rPr>
      <w:t>Oddziały: 45-067 Opole</w:t>
    </w:r>
    <w:r>
      <w:rPr>
        <w:rFonts w:asciiTheme="majorHAnsi" w:eastAsia="Times New Roman" w:hAnsiTheme="majorHAnsi" w:cs="Times New Roman"/>
        <w:color w:val="002060"/>
        <w:sz w:val="16"/>
      </w:rPr>
      <w:t xml:space="preserve">, ul. Stanisława Dubois 36; </w:t>
    </w:r>
    <w:r w:rsidRPr="00752F09">
      <w:rPr>
        <w:rFonts w:asciiTheme="majorHAnsi" w:eastAsia="Times New Roman" w:hAnsiTheme="majorHAnsi" w:cs="Times New Roman"/>
        <w:color w:val="002060"/>
        <w:sz w:val="16"/>
      </w:rPr>
      <w:t>Niwki</w:t>
    </w:r>
    <w:r>
      <w:rPr>
        <w:rFonts w:asciiTheme="majorHAnsi" w:eastAsia="Times New Roman" w:hAnsiTheme="majorHAnsi" w:cs="Times New Roman"/>
        <w:color w:val="002060"/>
        <w:sz w:val="16"/>
      </w:rPr>
      <w:t xml:space="preserve">, ul. Wiejska 17, </w:t>
    </w:r>
    <w:r w:rsidRPr="00752F09">
      <w:rPr>
        <w:rFonts w:asciiTheme="majorHAnsi" w:eastAsia="Times New Roman" w:hAnsiTheme="majorHAnsi" w:cs="Times New Roman"/>
        <w:color w:val="002060"/>
        <w:sz w:val="16"/>
      </w:rPr>
      <w:t>46-053 Chrząstowice</w:t>
    </w:r>
  </w:p>
  <w:p w:rsidR="00747A76" w:rsidRPr="00752F09" w:rsidRDefault="00FB3DB0" w:rsidP="00A73271">
    <w:pPr>
      <w:pStyle w:val="Stopka"/>
      <w:ind w:left="142"/>
      <w:jc w:val="right"/>
      <w:rPr>
        <w:rFonts w:asciiTheme="majorHAnsi" w:hAnsiTheme="majorHAnsi"/>
        <w:b/>
        <w:color w:val="002060"/>
        <w:sz w:val="16"/>
      </w:rPr>
    </w:pPr>
    <w:hyperlink r:id="rId1" w:history="1">
      <w:r w:rsidR="00747A76" w:rsidRPr="00752F09">
        <w:rPr>
          <w:rStyle w:val="Hipercze"/>
          <w:rFonts w:asciiTheme="majorHAnsi" w:hAnsiTheme="majorHAnsi"/>
          <w:b/>
          <w:sz w:val="16"/>
          <w:u w:val="none"/>
        </w:rPr>
        <w:t>http://www.rcre.opolskie.pl</w:t>
      </w:r>
    </w:hyperlink>
    <w:r w:rsidR="00747A76" w:rsidRPr="00752F09">
      <w:rPr>
        <w:rFonts w:asciiTheme="majorHAnsi" w:hAnsiTheme="majorHAnsi"/>
        <w:b/>
        <w:color w:val="002060"/>
        <w:sz w:val="16"/>
      </w:rPr>
      <w:t xml:space="preserve">, </w:t>
    </w:r>
    <w:hyperlink r:id="rId2" w:history="1">
      <w:r w:rsidR="00747A76" w:rsidRPr="00752F09">
        <w:rPr>
          <w:rStyle w:val="Hipercze"/>
          <w:rFonts w:asciiTheme="majorHAnsi" w:hAnsiTheme="majorHAnsi"/>
          <w:b/>
          <w:sz w:val="16"/>
          <w:u w:val="none"/>
        </w:rPr>
        <w:t>kontakt@rcre.opolskie.pl</w:t>
      </w:r>
    </w:hyperlink>
    <w:r w:rsidR="00747A76">
      <w:rPr>
        <w:rStyle w:val="Hipercze"/>
        <w:rFonts w:asciiTheme="majorHAnsi" w:hAnsiTheme="majorHAnsi"/>
        <w:b/>
        <w:sz w:val="16"/>
        <w:u w:val="none"/>
      </w:rPr>
      <w:t xml:space="preserve"> </w:t>
    </w:r>
    <w:r w:rsidR="00747A76" w:rsidRPr="00652832">
      <w:rPr>
        <w:rStyle w:val="Hipercze"/>
        <w:rFonts w:asciiTheme="majorHAnsi" w:hAnsiTheme="majorHAnsi"/>
        <w:b/>
        <w:sz w:val="16"/>
        <w:u w:val="none"/>
      </w:rPr>
      <w:t>REGON: 000196718</w:t>
    </w:r>
  </w:p>
  <w:p w:rsidR="00747A76" w:rsidRPr="00752F09" w:rsidRDefault="00747A76" w:rsidP="00752F09">
    <w:pPr>
      <w:pStyle w:val="Stopka"/>
      <w:ind w:left="142"/>
      <w:jc w:val="right"/>
      <w:rPr>
        <w:rFonts w:asciiTheme="majorHAnsi" w:hAnsiTheme="majorHAnsi"/>
        <w:color w:val="002060"/>
        <w:sz w:val="16"/>
      </w:rPr>
    </w:pPr>
    <w:r>
      <w:rPr>
        <w:rFonts w:asciiTheme="majorHAnsi" w:hAnsiTheme="majorHAnsi"/>
        <w:color w:val="002060"/>
        <w:sz w:val="16"/>
      </w:rPr>
      <w:t xml:space="preserve">NIP: 754-30-63-497, </w:t>
    </w:r>
    <w:r w:rsidRPr="00752F09">
      <w:rPr>
        <w:rFonts w:asciiTheme="majorHAnsi" w:hAnsiTheme="majorHAnsi"/>
        <w:color w:val="002060"/>
        <w:sz w:val="16"/>
      </w:rPr>
      <w:t>Bank Millenium S.A. O/Opole  69 1160 2202 0000 0000 4140 2460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B0" w:rsidRDefault="00FB3DB0" w:rsidP="00060713">
      <w:r>
        <w:separator/>
      </w:r>
    </w:p>
  </w:footnote>
  <w:footnote w:type="continuationSeparator" w:id="0">
    <w:p w:rsidR="00FB3DB0" w:rsidRDefault="00FB3DB0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76" w:rsidRDefault="00747A76" w:rsidP="00FB575B">
    <w:pPr>
      <w:pStyle w:val="Nagwek"/>
      <w:ind w:left="-284"/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 wp14:anchorId="757AEA91" wp14:editId="0785BC5B">
          <wp:simplePos x="0" y="0"/>
          <wp:positionH relativeFrom="column">
            <wp:posOffset>-234777</wp:posOffset>
          </wp:positionH>
          <wp:positionV relativeFrom="paragraph">
            <wp:posOffset>-41795</wp:posOffset>
          </wp:positionV>
          <wp:extent cx="2006109" cy="80356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-z-napisem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751" cy="804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47A76" w:rsidRPr="00F83AAB" w:rsidRDefault="00747A76" w:rsidP="00FB575B">
    <w:pPr>
      <w:pStyle w:val="Nagwek"/>
      <w:ind w:left="-284"/>
      <w:jc w:val="right"/>
      <w:rPr>
        <w:rFonts w:asciiTheme="majorHAnsi" w:hAnsiTheme="majorHAnsi"/>
        <w:sz w:val="16"/>
        <w:szCs w:val="16"/>
      </w:rPr>
    </w:pPr>
  </w:p>
  <w:p w:rsidR="00747A76" w:rsidRPr="00F83AAB" w:rsidRDefault="00747A76" w:rsidP="00FB575B">
    <w:pPr>
      <w:pStyle w:val="Nagwek"/>
      <w:ind w:left="-284"/>
      <w:jc w:val="right"/>
      <w:rPr>
        <w:rFonts w:asciiTheme="majorHAnsi" w:hAnsiTheme="majorHAnsi"/>
        <w:sz w:val="16"/>
        <w:szCs w:val="16"/>
      </w:rPr>
    </w:pPr>
  </w:p>
  <w:p w:rsidR="00747A76" w:rsidRPr="00F83AAB" w:rsidRDefault="00747A76" w:rsidP="00752F09">
    <w:pPr>
      <w:pStyle w:val="Nagwek"/>
      <w:jc w:val="right"/>
      <w:rPr>
        <w:rFonts w:asciiTheme="majorHAnsi" w:hAnsiTheme="majorHAnsi"/>
        <w:sz w:val="16"/>
        <w:szCs w:val="16"/>
      </w:rPr>
    </w:pPr>
  </w:p>
  <w:p w:rsidR="00747A76" w:rsidRPr="00F83AAB" w:rsidRDefault="00747A76" w:rsidP="00FB575B">
    <w:pPr>
      <w:pStyle w:val="Nagwek"/>
      <w:ind w:left="-284"/>
      <w:jc w:val="right"/>
      <w:rPr>
        <w:rFonts w:asciiTheme="majorHAnsi" w:hAnsiTheme="majorHAnsi"/>
        <w:sz w:val="16"/>
        <w:szCs w:val="16"/>
      </w:rPr>
    </w:pPr>
    <w:r w:rsidRPr="00F83AAB">
      <w:rPr>
        <w:noProof/>
        <w:sz w:val="16"/>
        <w:szCs w:val="16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97B651" wp14:editId="473A114D">
              <wp:simplePos x="0" y="0"/>
              <wp:positionH relativeFrom="column">
                <wp:posOffset>509905</wp:posOffset>
              </wp:positionH>
              <wp:positionV relativeFrom="paragraph">
                <wp:posOffset>100676</wp:posOffset>
              </wp:positionV>
              <wp:extent cx="5802284" cy="0"/>
              <wp:effectExtent l="38100" t="38100" r="65405" b="952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2284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7.95pt" to="49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" strokecolor="#4f81bd [3204]" strokeweight="2pt">
              <v:shadow on="t" color="black" opacity="24903f" origin=",.5" offset="0,.55556mm"/>
            </v:line>
          </w:pict>
        </mc:Fallback>
      </mc:AlternateContent>
    </w:r>
  </w:p>
  <w:p w:rsidR="00747A76" w:rsidRPr="002D5E67" w:rsidRDefault="00FB3DB0" w:rsidP="00FB575B">
    <w:pPr>
      <w:pStyle w:val="Nagwek"/>
      <w:ind w:left="-284"/>
      <w:jc w:val="right"/>
      <w:rPr>
        <w:rFonts w:asciiTheme="majorHAnsi" w:hAnsiTheme="majorHAnsi"/>
        <w:b/>
        <w:sz w:val="18"/>
        <w:szCs w:val="18"/>
      </w:rPr>
    </w:pPr>
    <w:hyperlink r:id="rId2" w:history="1">
      <w:r w:rsidR="00747A76" w:rsidRPr="002D5E67">
        <w:rPr>
          <w:rStyle w:val="Hipercze"/>
          <w:rFonts w:asciiTheme="majorHAnsi" w:hAnsiTheme="majorHAnsi"/>
          <w:b/>
          <w:sz w:val="18"/>
          <w:szCs w:val="18"/>
          <w:u w:val="none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77871"/>
    <w:multiLevelType w:val="hybridMultilevel"/>
    <w:tmpl w:val="7EE69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22"/>
  </w:num>
  <w:num w:numId="8">
    <w:abstractNumId w:val="14"/>
  </w:num>
  <w:num w:numId="9">
    <w:abstractNumId w:val="1"/>
  </w:num>
  <w:num w:numId="10">
    <w:abstractNumId w:val="21"/>
  </w:num>
  <w:num w:numId="11">
    <w:abstractNumId w:val="19"/>
  </w:num>
  <w:num w:numId="12">
    <w:abstractNumId w:val="11"/>
  </w:num>
  <w:num w:numId="13">
    <w:abstractNumId w:val="6"/>
  </w:num>
  <w:num w:numId="14">
    <w:abstractNumId w:val="10"/>
  </w:num>
  <w:num w:numId="15">
    <w:abstractNumId w:val="2"/>
  </w:num>
  <w:num w:numId="16">
    <w:abstractNumId w:val="17"/>
  </w:num>
  <w:num w:numId="17">
    <w:abstractNumId w:val="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5058"/>
    <w:rsid w:val="0013541C"/>
    <w:rsid w:val="00143A18"/>
    <w:rsid w:val="00150E4B"/>
    <w:rsid w:val="00161E6C"/>
    <w:rsid w:val="0016704B"/>
    <w:rsid w:val="001F017A"/>
    <w:rsid w:val="001F53CE"/>
    <w:rsid w:val="00210FD4"/>
    <w:rsid w:val="00220EB6"/>
    <w:rsid w:val="00242487"/>
    <w:rsid w:val="00243C01"/>
    <w:rsid w:val="002A2070"/>
    <w:rsid w:val="002B6673"/>
    <w:rsid w:val="002C442B"/>
    <w:rsid w:val="002D5E67"/>
    <w:rsid w:val="002F1DB6"/>
    <w:rsid w:val="003347B9"/>
    <w:rsid w:val="00337B84"/>
    <w:rsid w:val="00344A97"/>
    <w:rsid w:val="00371212"/>
    <w:rsid w:val="003A6CCA"/>
    <w:rsid w:val="003B1C83"/>
    <w:rsid w:val="003D0F65"/>
    <w:rsid w:val="004016A0"/>
    <w:rsid w:val="00440C5F"/>
    <w:rsid w:val="00456B3F"/>
    <w:rsid w:val="0047465F"/>
    <w:rsid w:val="00475D7E"/>
    <w:rsid w:val="00481144"/>
    <w:rsid w:val="00481889"/>
    <w:rsid w:val="00493657"/>
    <w:rsid w:val="004A2B0C"/>
    <w:rsid w:val="004B6E13"/>
    <w:rsid w:val="004D4E65"/>
    <w:rsid w:val="004E1FC8"/>
    <w:rsid w:val="004F1D8E"/>
    <w:rsid w:val="00522E98"/>
    <w:rsid w:val="00524DB5"/>
    <w:rsid w:val="00530354"/>
    <w:rsid w:val="00550487"/>
    <w:rsid w:val="0056316E"/>
    <w:rsid w:val="0057541A"/>
    <w:rsid w:val="0058663F"/>
    <w:rsid w:val="005C2256"/>
    <w:rsid w:val="005C7D0E"/>
    <w:rsid w:val="005D17C2"/>
    <w:rsid w:val="005E3EBC"/>
    <w:rsid w:val="005F3ABC"/>
    <w:rsid w:val="005F6083"/>
    <w:rsid w:val="006062D0"/>
    <w:rsid w:val="00622024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803"/>
    <w:rsid w:val="00747A76"/>
    <w:rsid w:val="00747D64"/>
    <w:rsid w:val="00752F09"/>
    <w:rsid w:val="00777273"/>
    <w:rsid w:val="00784C97"/>
    <w:rsid w:val="007A04CD"/>
    <w:rsid w:val="007A31C2"/>
    <w:rsid w:val="007A4E48"/>
    <w:rsid w:val="007A6164"/>
    <w:rsid w:val="007B22E9"/>
    <w:rsid w:val="007C607E"/>
    <w:rsid w:val="007D774E"/>
    <w:rsid w:val="007E75A6"/>
    <w:rsid w:val="007F1321"/>
    <w:rsid w:val="007F4085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D2BCE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B1F20"/>
    <w:rsid w:val="009B5D7B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3030"/>
    <w:rsid w:val="00A73271"/>
    <w:rsid w:val="00AA0147"/>
    <w:rsid w:val="00AD1517"/>
    <w:rsid w:val="00AE1ECF"/>
    <w:rsid w:val="00AE2485"/>
    <w:rsid w:val="00B10D40"/>
    <w:rsid w:val="00B714D4"/>
    <w:rsid w:val="00B82FF5"/>
    <w:rsid w:val="00BA1CEE"/>
    <w:rsid w:val="00BC0DC1"/>
    <w:rsid w:val="00BC2D02"/>
    <w:rsid w:val="00BD5723"/>
    <w:rsid w:val="00BD6B44"/>
    <w:rsid w:val="00BE6931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9012E"/>
    <w:rsid w:val="00D00A8A"/>
    <w:rsid w:val="00D0123B"/>
    <w:rsid w:val="00D0183F"/>
    <w:rsid w:val="00D02760"/>
    <w:rsid w:val="00D03C6C"/>
    <w:rsid w:val="00D2478F"/>
    <w:rsid w:val="00D26B94"/>
    <w:rsid w:val="00D32E40"/>
    <w:rsid w:val="00D5500B"/>
    <w:rsid w:val="00D5753F"/>
    <w:rsid w:val="00D8763B"/>
    <w:rsid w:val="00DB5450"/>
    <w:rsid w:val="00DB5A31"/>
    <w:rsid w:val="00DB5C62"/>
    <w:rsid w:val="00DB7472"/>
    <w:rsid w:val="00DD06A8"/>
    <w:rsid w:val="00DE7223"/>
    <w:rsid w:val="00E37849"/>
    <w:rsid w:val="00E509EC"/>
    <w:rsid w:val="00E627D6"/>
    <w:rsid w:val="00E650BE"/>
    <w:rsid w:val="00E660A7"/>
    <w:rsid w:val="00E743B7"/>
    <w:rsid w:val="00E836B4"/>
    <w:rsid w:val="00E93929"/>
    <w:rsid w:val="00E9538E"/>
    <w:rsid w:val="00EA4D1F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81F59"/>
    <w:rsid w:val="00F83AAB"/>
    <w:rsid w:val="00F86713"/>
    <w:rsid w:val="00FB3DB0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styleId="UyteHipercze">
    <w:name w:val="FollowedHyperlink"/>
    <w:basedOn w:val="Domylnaczcionkaakapitu"/>
    <w:uiPriority w:val="99"/>
    <w:semiHidden/>
    <w:unhideWhenUsed/>
    <w:rsid w:val="004E1F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styleId="UyteHipercze">
    <w:name w:val="FollowedHyperlink"/>
    <w:basedOn w:val="Domylnaczcionkaakapitu"/>
    <w:uiPriority w:val="99"/>
    <w:semiHidden/>
    <w:unhideWhenUsed/>
    <w:rsid w:val="004E1F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Artykuly-informacyjne-i-promocyjn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rcre.opolskie.pl/511/28/zamowienia-do-3000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ejduk@rcre.opolsk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16</cp:revision>
  <cp:lastPrinted>2014-05-12T09:37:00Z</cp:lastPrinted>
  <dcterms:created xsi:type="dcterms:W3CDTF">2014-05-12T09:04:00Z</dcterms:created>
  <dcterms:modified xsi:type="dcterms:W3CDTF">2014-09-01T12:17:00Z</dcterms:modified>
</cp:coreProperties>
</file>