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Pr="00E37E4A" w:rsidRDefault="00E37E4A" w:rsidP="00E37E4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</w:pP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  <w:b/>
          <w:i w:val="0"/>
        </w:rPr>
        <w:t>OFERTA PRACY</w:t>
      </w:r>
      <w:r w:rsidRPr="00E37E4A">
        <w:rPr>
          <w:rStyle w:val="Uwydatnienie"/>
          <w:b/>
          <w:i w:val="0"/>
        </w:rPr>
        <w:br/>
      </w:r>
      <w:r w:rsidR="00263380">
        <w:rPr>
          <w:rStyle w:val="Uwydatnienie"/>
        </w:rPr>
        <w:t>z dnia 17</w:t>
      </w:r>
      <w:r w:rsidR="00DC3773">
        <w:rPr>
          <w:rStyle w:val="Uwydatnienie"/>
        </w:rPr>
        <w:t>.03.2014</w:t>
      </w:r>
      <w:r w:rsidRPr="00E37E4A">
        <w:rPr>
          <w:rStyle w:val="Uwydatnienie"/>
        </w:rPr>
        <w:t>r.</w:t>
      </w: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</w:rPr>
        <w:t xml:space="preserve">Regionalne Centrum Rozwoju Edukacji w Opolu 45-315 Opole, ul. Głogowska 27 </w:t>
      </w:r>
      <w:r w:rsidRPr="00E37E4A">
        <w:rPr>
          <w:rStyle w:val="Uwydatnienie"/>
        </w:rPr>
        <w:br/>
        <w:t>ogłasza ofertę pracy na stanowisko :</w:t>
      </w:r>
    </w:p>
    <w:p w:rsidR="00E37E4A" w:rsidRDefault="00DC3773" w:rsidP="00E37E4A">
      <w:pPr>
        <w:pStyle w:val="Bezodstpw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pomoc administracyjna ds. rozliczeń finansowych</w:t>
      </w:r>
      <w:r w:rsidR="00E37E4A" w:rsidRPr="00E37E4A">
        <w:rPr>
          <w:rStyle w:val="Uwydatnienie"/>
          <w:b/>
          <w:i w:val="0"/>
        </w:rPr>
        <w:t xml:space="preserve"> w projekcie 9.4 pn. “Neurony na rzecz ucznia </w:t>
      </w:r>
      <w:r w:rsidR="00C77DC0">
        <w:rPr>
          <w:rStyle w:val="Uwydatnienie"/>
          <w:b/>
          <w:i w:val="0"/>
        </w:rPr>
        <w:t xml:space="preserve">                   </w:t>
      </w:r>
      <w:r w:rsidR="00E37E4A" w:rsidRPr="00E37E4A">
        <w:rPr>
          <w:rStyle w:val="Uwydatnienie"/>
          <w:b/>
          <w:i w:val="0"/>
        </w:rPr>
        <w:t>i szkoły</w:t>
      </w:r>
      <w:r w:rsidR="00263380"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- przygotowanie nauczycieli do funkcjonowania w szkole XXI wieku”</w:t>
      </w:r>
    </w:p>
    <w:p w:rsidR="00707488" w:rsidRPr="00E37E4A" w:rsidRDefault="00707488" w:rsidP="00E37E4A">
      <w:pPr>
        <w:pStyle w:val="Bezodstpw"/>
        <w:jc w:val="center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w wymiarze czasu pracy :            </w:t>
      </w:r>
      <w:r w:rsidR="00263380">
        <w:rPr>
          <w:rStyle w:val="Uwydatnienie"/>
          <w:b/>
        </w:rPr>
        <w:t>1 etat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liczba kandydatów do wyłonienia : </w:t>
      </w:r>
      <w:r w:rsidRPr="00E37E4A">
        <w:rPr>
          <w:rStyle w:val="Uwydatnienie"/>
          <w:b/>
        </w:rPr>
        <w:t>1 osoba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miejsce wykonywania pracy:  </w:t>
      </w:r>
      <w:r w:rsidRPr="00E37E4A">
        <w:rPr>
          <w:rStyle w:val="Uwydatnienie"/>
          <w:b/>
        </w:rPr>
        <w:t>RCRE w Opolu ul. Głogowska 27</w:t>
      </w:r>
    </w:p>
    <w:p w:rsidR="00707488" w:rsidRDefault="00707488" w:rsidP="00E37E4A">
      <w:pPr>
        <w:pStyle w:val="Bezodstpw"/>
        <w:rPr>
          <w:rStyle w:val="Uwydatnienie"/>
          <w:b/>
          <w:i w:val="0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Wymagania:</w:t>
      </w:r>
    </w:p>
    <w:p w:rsid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wykształcenie</w:t>
      </w:r>
      <w:r>
        <w:rPr>
          <w:rStyle w:val="Uwydatnienie"/>
        </w:rPr>
        <w:t xml:space="preserve">: </w:t>
      </w:r>
      <w:r w:rsidR="00E052AB">
        <w:rPr>
          <w:rStyle w:val="Uwydatnienie"/>
        </w:rPr>
        <w:t>wyższe</w:t>
      </w:r>
    </w:p>
    <w:p w:rsidR="00E052AB" w:rsidRDefault="00E052AB" w:rsidP="00E37E4A">
      <w:pPr>
        <w:pStyle w:val="Bezodstpw"/>
        <w:rPr>
          <w:rStyle w:val="Uwydatnienie"/>
        </w:rPr>
      </w:pPr>
      <w:r>
        <w:rPr>
          <w:rStyle w:val="Uwydatnienie"/>
        </w:rPr>
        <w:t>staż pracy/doświadczenie zawodowe: 1 rok/1 rok</w:t>
      </w:r>
    </w:p>
    <w:p w:rsidR="00707488" w:rsidRPr="00E37E4A" w:rsidRDefault="00707488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predyspozycje:</w:t>
      </w:r>
    </w:p>
    <w:p w:rsidR="007A65F7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umiejętność pracy w grupie</w:t>
      </w:r>
    </w:p>
    <w:p w:rsidR="007A65F7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operatywność</w:t>
      </w:r>
    </w:p>
    <w:p w:rsidR="007A65F7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komunikatywność</w:t>
      </w:r>
    </w:p>
    <w:p w:rsidR="00E37E4A" w:rsidRPr="00E37E4A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dyspozycyjność</w:t>
      </w:r>
    </w:p>
    <w:p w:rsidR="00E37E4A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="00E37E4A" w:rsidRPr="00E37E4A">
        <w:rPr>
          <w:rStyle w:val="Uwydatnienie"/>
        </w:rPr>
        <w:t xml:space="preserve"> odpowiedzialność</w:t>
      </w:r>
    </w:p>
    <w:p w:rsidR="00707488" w:rsidRDefault="007A65F7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</w:t>
      </w:r>
      <w:r w:rsidR="00707488" w:rsidRPr="00707488">
        <w:rPr>
          <w:rFonts w:cs="Arial"/>
          <w:i/>
        </w:rPr>
        <w:t>znajomość arkusza kalkulacyjnego EXCEL i edytora WORD</w:t>
      </w:r>
    </w:p>
    <w:p w:rsidR="00281E6A" w:rsidRPr="00281E6A" w:rsidRDefault="00281E6A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mile widziane </w:t>
      </w:r>
      <w:r w:rsidRPr="00281E6A">
        <w:rPr>
          <w:rStyle w:val="Pogrubienie"/>
          <w:rFonts w:cs="Arial"/>
          <w:b w:val="0"/>
          <w:i/>
        </w:rPr>
        <w:t>doświadczenie w zakresie pracy z projektami unijnymi</w:t>
      </w:r>
      <w:r w:rsidRPr="00281E6A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707488" w:rsidRPr="00707488" w:rsidRDefault="00707488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  <w:u w:val="single"/>
        </w:rPr>
      </w:pPr>
      <w:r w:rsidRPr="004517D2">
        <w:rPr>
          <w:rStyle w:val="Uwydatnienie"/>
          <w:b/>
          <w:i w:val="0"/>
          <w:u w:val="single"/>
        </w:rPr>
        <w:t>Zakres wykonywanych zadań na stanowisku:</w:t>
      </w:r>
    </w:p>
    <w:p w:rsidR="00707488" w:rsidRPr="00281E6A" w:rsidRDefault="00707488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 w:rsidRPr="00281E6A">
        <w:rPr>
          <w:rFonts w:cs="Arial"/>
        </w:rPr>
        <w:t>Wprowadzanie  danych do bazy PEFS.</w:t>
      </w:r>
    </w:p>
    <w:p w:rsidR="00707488" w:rsidRPr="00281E6A" w:rsidRDefault="00281E6A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 w:rsidRPr="00281E6A">
        <w:rPr>
          <w:rFonts w:cs="Arial"/>
        </w:rPr>
        <w:t>Z</w:t>
      </w:r>
      <w:r w:rsidR="00707488" w:rsidRPr="00281E6A">
        <w:rPr>
          <w:rFonts w:cs="Arial"/>
        </w:rPr>
        <w:t>bieranie (gromadzenie-ewidencjonowanie) wskazanych danych niezbędnych do prawidłowego wypełnienia wniosku o płatność</w:t>
      </w:r>
      <w:r w:rsidRPr="00281E6A">
        <w:rPr>
          <w:rFonts w:cs="Arial"/>
        </w:rPr>
        <w:t>.</w:t>
      </w:r>
    </w:p>
    <w:p w:rsidR="00707488" w:rsidRDefault="00281E6A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 w:rsidRPr="00281E6A">
        <w:rPr>
          <w:rFonts w:cs="Arial"/>
        </w:rPr>
        <w:t>S</w:t>
      </w:r>
      <w:r w:rsidR="00707488" w:rsidRPr="00281E6A">
        <w:rPr>
          <w:rFonts w:cs="Arial"/>
        </w:rPr>
        <w:t>prawozdawczość merytoryczna</w:t>
      </w:r>
      <w:r w:rsidRPr="00281E6A">
        <w:rPr>
          <w:rFonts w:cs="Arial"/>
        </w:rPr>
        <w:t>.</w:t>
      </w:r>
    </w:p>
    <w:p w:rsidR="0055261D" w:rsidRPr="00281E6A" w:rsidRDefault="0055261D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 w:rsidRPr="00281E6A">
        <w:rPr>
          <w:rStyle w:val="Uwydatnienie"/>
          <w:i w:val="0"/>
        </w:rPr>
        <w:t>Pomoc w</w:t>
      </w:r>
      <w:r w:rsidRPr="0055261D">
        <w:rPr>
          <w:rStyle w:val="Uwydatnienie"/>
        </w:rPr>
        <w:t xml:space="preserve"> </w:t>
      </w:r>
      <w:r w:rsidRPr="00281E6A">
        <w:rPr>
          <w:rFonts w:ascii="Calibri" w:eastAsia="Calibri" w:hAnsi="Calibri" w:cs="Helvetica"/>
        </w:rPr>
        <w:t>przygotowaniu zestawień poniesionych wydatków i ich kwalifikowalności.</w:t>
      </w:r>
    </w:p>
    <w:p w:rsidR="0055261D" w:rsidRPr="00F6309A" w:rsidRDefault="00281E6A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>
        <w:rPr>
          <w:rFonts w:ascii="Calibri" w:eastAsia="Calibri" w:hAnsi="Calibri" w:cs="Helvetica"/>
        </w:rPr>
        <w:t>Pomoc</w:t>
      </w:r>
      <w:r w:rsidR="0055261D" w:rsidRPr="00281E6A">
        <w:rPr>
          <w:rFonts w:ascii="Calibri" w:eastAsia="Calibri" w:hAnsi="Calibri" w:cs="Helvetica"/>
        </w:rPr>
        <w:t xml:space="preserve"> przy przygotowaniu wniosków o płatność projektu.</w:t>
      </w:r>
    </w:p>
    <w:p w:rsidR="00F6309A" w:rsidRPr="00F6309A" w:rsidRDefault="00F6309A" w:rsidP="00F6309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 w:rsidRPr="00F6309A">
        <w:rPr>
          <w:rFonts w:eastAsia="Times New Roman" w:cs="Arial"/>
          <w:lang w:eastAsia="pl-PL"/>
        </w:rPr>
        <w:t>Przygotowanie sp</w:t>
      </w:r>
      <w:r>
        <w:rPr>
          <w:rFonts w:eastAsia="Times New Roman" w:cs="Arial"/>
          <w:lang w:eastAsia="pl-PL"/>
        </w:rPr>
        <w:t>rawozdań okresowych i końcowych.</w:t>
      </w:r>
    </w:p>
    <w:p w:rsidR="00F6309A" w:rsidRPr="00F6309A" w:rsidRDefault="007A65F7" w:rsidP="00F6309A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Pomoc przy przygotowaniu</w:t>
      </w:r>
      <w:r w:rsidR="00F6309A" w:rsidRPr="00F6309A">
        <w:rPr>
          <w:rFonts w:eastAsia="Times New Roman" w:cs="Arial"/>
          <w:lang w:eastAsia="pl-PL"/>
        </w:rPr>
        <w:t xml:space="preserve"> opisów dokumentów</w:t>
      </w:r>
      <w:r w:rsidR="00F6309A">
        <w:rPr>
          <w:rFonts w:eastAsia="Times New Roman" w:cs="Arial"/>
          <w:lang w:eastAsia="pl-PL"/>
        </w:rPr>
        <w:t xml:space="preserve"> do wniosku o płatność projektu.</w:t>
      </w:r>
    </w:p>
    <w:p w:rsidR="00F6309A" w:rsidRPr="00F6309A" w:rsidRDefault="00F6309A" w:rsidP="00F6309A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Arial"/>
          <w:lang w:val="en" w:eastAsia="pl-PL"/>
        </w:rPr>
      </w:pPr>
      <w:proofErr w:type="spellStart"/>
      <w:r>
        <w:rPr>
          <w:rFonts w:eastAsia="Times New Roman" w:cs="Arial"/>
          <w:lang w:val="en" w:eastAsia="pl-PL"/>
        </w:rPr>
        <w:t>Pomoc</w:t>
      </w:r>
      <w:proofErr w:type="spellEnd"/>
      <w:r>
        <w:rPr>
          <w:rFonts w:eastAsia="Times New Roman" w:cs="Arial"/>
          <w:lang w:val="en" w:eastAsia="pl-PL"/>
        </w:rPr>
        <w:t xml:space="preserve"> w </w:t>
      </w:r>
      <w:proofErr w:type="spellStart"/>
      <w:r>
        <w:rPr>
          <w:rFonts w:eastAsia="Times New Roman" w:cs="Arial"/>
          <w:lang w:val="en" w:eastAsia="pl-PL"/>
        </w:rPr>
        <w:t>monitoringu</w:t>
      </w:r>
      <w:proofErr w:type="spellEnd"/>
      <w:r>
        <w:rPr>
          <w:rFonts w:eastAsia="Times New Roman" w:cs="Arial"/>
          <w:lang w:val="en" w:eastAsia="pl-PL"/>
        </w:rPr>
        <w:t xml:space="preserve"> </w:t>
      </w:r>
      <w:proofErr w:type="spellStart"/>
      <w:r>
        <w:rPr>
          <w:rFonts w:eastAsia="Times New Roman" w:cs="Arial"/>
          <w:lang w:val="en" w:eastAsia="pl-PL"/>
        </w:rPr>
        <w:t>wskaźników</w:t>
      </w:r>
      <w:proofErr w:type="spellEnd"/>
      <w:r>
        <w:rPr>
          <w:rFonts w:eastAsia="Times New Roman" w:cs="Arial"/>
          <w:lang w:val="en" w:eastAsia="pl-PL"/>
        </w:rPr>
        <w:t>.</w:t>
      </w:r>
    </w:p>
    <w:p w:rsidR="00F6309A" w:rsidRPr="00F6309A" w:rsidRDefault="00F6309A" w:rsidP="00F6309A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Arial"/>
          <w:lang w:eastAsia="pl-PL"/>
        </w:rPr>
      </w:pPr>
      <w:r w:rsidRPr="00F6309A">
        <w:rPr>
          <w:rFonts w:eastAsia="Times New Roman" w:cs="Arial"/>
          <w:lang w:eastAsia="pl-PL"/>
        </w:rPr>
        <w:t>Pomoc w opracowywaniu comiesięcznych sprawozdań dla kierownika projektu dotyczących monitoringu,</w:t>
      </w:r>
    </w:p>
    <w:p w:rsidR="00F6309A" w:rsidRPr="00F6309A" w:rsidRDefault="00F6309A" w:rsidP="00F6309A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Arial"/>
          <w:lang w:eastAsia="pl-PL"/>
        </w:rPr>
      </w:pPr>
      <w:r w:rsidRPr="00F6309A">
        <w:rPr>
          <w:rFonts w:eastAsia="Times New Roman" w:cs="Arial"/>
          <w:lang w:eastAsia="pl-PL"/>
        </w:rPr>
        <w:t>Pomoc w zakresie sprawdzania rachunków i faktur pod względem formalno-rachunkowym,</w:t>
      </w:r>
    </w:p>
    <w:p w:rsidR="00F6309A" w:rsidRPr="00F6309A" w:rsidRDefault="007A65F7" w:rsidP="00F6309A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Pomoc w przygotowaniu</w:t>
      </w:r>
      <w:r w:rsidR="00F6309A">
        <w:rPr>
          <w:rFonts w:eastAsia="Times New Roman" w:cs="Arial"/>
          <w:lang w:eastAsia="pl-PL"/>
        </w:rPr>
        <w:t xml:space="preserve"> zestawienia faktur i rachunków.</w:t>
      </w:r>
    </w:p>
    <w:p w:rsidR="0055261D" w:rsidRPr="00281E6A" w:rsidRDefault="0055261D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Fonts w:cs="Arial"/>
        </w:rPr>
      </w:pPr>
      <w:r w:rsidRPr="00281E6A">
        <w:rPr>
          <w:rFonts w:ascii="Calibri" w:eastAsia="Calibri" w:hAnsi="Calibri" w:cs="Helvetica"/>
        </w:rPr>
        <w:t>Inne zadania wynikające ze sprawozdawczości i rozliczeń projektu.</w:t>
      </w:r>
    </w:p>
    <w:p w:rsidR="00E37E4A" w:rsidRPr="00281E6A" w:rsidRDefault="00E37E4A" w:rsidP="00281E6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Style w:val="Uwydatnienie"/>
          <w:rFonts w:cs="Arial"/>
          <w:i w:val="0"/>
          <w:iCs w:val="0"/>
        </w:rPr>
      </w:pPr>
      <w:r w:rsidRPr="00281E6A">
        <w:rPr>
          <w:rStyle w:val="Uwydatnienie"/>
          <w:i w:val="0"/>
        </w:rPr>
        <w:t>Współpraca ze specjalistą</w:t>
      </w:r>
      <w:r w:rsidR="00707488" w:rsidRPr="00281E6A">
        <w:rPr>
          <w:rStyle w:val="Uwydatnienie"/>
          <w:i w:val="0"/>
        </w:rPr>
        <w:t xml:space="preserve"> oraz asystentem</w:t>
      </w:r>
      <w:r w:rsidRPr="00281E6A">
        <w:rPr>
          <w:rStyle w:val="Uwydatnienie"/>
          <w:i w:val="0"/>
        </w:rPr>
        <w:t xml:space="preserve"> ds. </w:t>
      </w:r>
      <w:r w:rsidR="00707488" w:rsidRPr="00281E6A">
        <w:rPr>
          <w:rStyle w:val="Uwydatnienie"/>
          <w:i w:val="0"/>
        </w:rPr>
        <w:t>rozliczeń finansowych i monitorowania.</w:t>
      </w:r>
    </w:p>
    <w:p w:rsidR="00F6309A" w:rsidRPr="00E052AB" w:rsidRDefault="00E37E4A" w:rsidP="00E37E4A">
      <w:pPr>
        <w:numPr>
          <w:ilvl w:val="0"/>
          <w:numId w:val="30"/>
        </w:numPr>
        <w:spacing w:before="240" w:after="120" w:line="240" w:lineRule="auto"/>
        <w:contextualSpacing/>
        <w:jc w:val="both"/>
        <w:rPr>
          <w:rStyle w:val="Uwydatnienie"/>
          <w:rFonts w:cs="Arial"/>
          <w:i w:val="0"/>
          <w:iCs w:val="0"/>
        </w:rPr>
      </w:pPr>
      <w:r w:rsidRPr="00281E6A">
        <w:rPr>
          <w:rStyle w:val="Uwydatnienie"/>
          <w:i w:val="0"/>
        </w:rPr>
        <w:t xml:space="preserve">Wypełnianie innych zadań związanych z  Projektem zleconych </w:t>
      </w:r>
      <w:r w:rsidR="00281E6A">
        <w:rPr>
          <w:rStyle w:val="Uwydatnienie"/>
          <w:i w:val="0"/>
        </w:rPr>
        <w:t xml:space="preserve">przez </w:t>
      </w:r>
      <w:r w:rsidRPr="00281E6A">
        <w:rPr>
          <w:rStyle w:val="Uwydatnienie"/>
          <w:i w:val="0"/>
        </w:rPr>
        <w:t>kierownika projektu.</w:t>
      </w: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lastRenderedPageBreak/>
        <w:t>Wymagane dokumenty: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="00C77DC0">
        <w:rPr>
          <w:rStyle w:val="Uwydatnienie"/>
        </w:rPr>
        <w:t>CV</w:t>
      </w:r>
      <w:r w:rsidRPr="00E37E4A">
        <w:rPr>
          <w:rStyle w:val="Uwydatnienie"/>
        </w:rPr>
        <w:t>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 poświadczających wykształcenie,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 xml:space="preserve">nne kserokopie dokumentów o posiadanym doświadczeniu zawodowym (opinie, referencje) kwalifikacjach umiejętnościach, jednoznacznie potwierdzające spełnienie wymagań niezbędnych </w:t>
      </w:r>
      <w:r w:rsidR="00C77DC0">
        <w:rPr>
          <w:rStyle w:val="Uwydatnienie"/>
        </w:rPr>
        <w:t xml:space="preserve">                   </w:t>
      </w:r>
      <w:r w:rsidRPr="00E37E4A">
        <w:rPr>
          <w:rStyle w:val="Uwydatnienie"/>
        </w:rPr>
        <w:t>i dodatkowych lub zaświadczenie w przypadku trwania stosunku pracy,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toczy się przeciwko niemu postępowan</w:t>
      </w:r>
      <w:r w:rsidR="00C77DC0">
        <w:rPr>
          <w:rStyle w:val="Uwydatnienie"/>
        </w:rPr>
        <w:t xml:space="preserve">ie karne lub dyscyplinarne, lub </w:t>
      </w:r>
      <w:r w:rsidRPr="00E37E4A">
        <w:rPr>
          <w:rStyle w:val="Uwydatnienie"/>
        </w:rPr>
        <w:t xml:space="preserve">postępowanie </w:t>
      </w:r>
      <w:r w:rsidR="00C77DC0">
        <w:rPr>
          <w:rStyle w:val="Uwydatnienie"/>
        </w:rPr>
        <w:t xml:space="preserve">                        </w:t>
      </w:r>
      <w:r w:rsidRPr="00E37E4A">
        <w:rPr>
          <w:rStyle w:val="Uwydatnienie"/>
        </w:rPr>
        <w:t>o ubezwłasnowolnienie.</w:t>
      </w:r>
    </w:p>
    <w:p w:rsid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281E6A" w:rsidRPr="00E37E4A" w:rsidRDefault="00281E6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OFERTY NALEŻY ZŁOŻYĆ W NIEP</w:t>
      </w:r>
      <w:r w:rsidR="00707488">
        <w:rPr>
          <w:rStyle w:val="Uwydatnienie"/>
          <w:b/>
          <w:i w:val="0"/>
        </w:rPr>
        <w:t>RZEKRACZALNYM TERMINIE DO DNIA</w:t>
      </w:r>
      <w:r w:rsidR="00707488">
        <w:rPr>
          <w:rStyle w:val="Uwydatnienie"/>
          <w:b/>
          <w:i w:val="0"/>
        </w:rPr>
        <w:br/>
      </w:r>
      <w:r w:rsidR="00263380">
        <w:rPr>
          <w:rStyle w:val="Uwydatnienie"/>
          <w:b/>
          <w:i w:val="0"/>
        </w:rPr>
        <w:t>21</w:t>
      </w:r>
      <w:r w:rsidR="00707488">
        <w:rPr>
          <w:rStyle w:val="Uwydatnienie"/>
          <w:b/>
          <w:i w:val="0"/>
        </w:rPr>
        <w:t>.03.2014</w:t>
      </w:r>
      <w:r w:rsidRPr="00E37E4A">
        <w:rPr>
          <w:rStyle w:val="Uwydatnienie"/>
          <w:b/>
          <w:i w:val="0"/>
        </w:rPr>
        <w:t>r. w sekretariacie Regionalnego Centrum Rozwoju Edukacji w Opolu ul. Dubois 36</w:t>
      </w:r>
    </w:p>
    <w:p w:rsidR="00E37E4A" w:rsidRDefault="00E37E4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4517D2" w:rsidRPr="007A65F7" w:rsidRDefault="00E37E4A" w:rsidP="007074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BC4327" w:rsidRDefault="00BC4327" w:rsidP="00BC432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Wicedyrektor RCRE w Opolu</w:t>
      </w:r>
    </w:p>
    <w:p w:rsidR="00BC4327" w:rsidRDefault="00BC4327" w:rsidP="00BC432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mgr Stanisław Rożniatowski</w:t>
      </w:r>
    </w:p>
    <w:p w:rsidR="00E37E4A" w:rsidRDefault="00E37E4A" w:rsidP="00E37E4A">
      <w:bookmarkStart w:id="0" w:name="_GoBack"/>
      <w:bookmarkEnd w:id="0"/>
    </w:p>
    <w:p w:rsidR="00F2666C" w:rsidRPr="009E51E6" w:rsidRDefault="00F2666C" w:rsidP="00BC4327">
      <w:pPr>
        <w:jc w:val="right"/>
        <w:rPr>
          <w:sz w:val="20"/>
          <w:szCs w:val="20"/>
        </w:rPr>
      </w:pPr>
    </w:p>
    <w:sectPr w:rsidR="00F2666C" w:rsidRPr="009E51E6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3A" w:rsidRDefault="0065333A" w:rsidP="004E1FC6">
      <w:pPr>
        <w:spacing w:after="0" w:line="240" w:lineRule="auto"/>
      </w:pPr>
      <w:r>
        <w:separator/>
      </w:r>
    </w:p>
  </w:endnote>
  <w:endnote w:type="continuationSeparator" w:id="0">
    <w:p w:rsidR="0065333A" w:rsidRDefault="0065333A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958"/>
      <w:gridCol w:w="4008"/>
      <w:gridCol w:w="22"/>
    </w:tblGrid>
    <w:tr w:rsidR="00D00F1C" w:rsidRPr="001C2262" w:rsidTr="00FD0B73">
      <w:trPr>
        <w:jc w:val="center"/>
      </w:trPr>
      <w:tc>
        <w:tcPr>
          <w:tcW w:w="4084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42BD28C8" wp14:editId="6DD26AD4">
                <wp:simplePos x="0" y="0"/>
                <wp:positionH relativeFrom="column">
                  <wp:posOffset>2060575</wp:posOffset>
                </wp:positionH>
                <wp:positionV relativeFrom="paragraph">
                  <wp:posOffset>130810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C592F9E" wp14:editId="448489C1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30" w:type="dxa"/>
          <w:gridSpan w:val="2"/>
          <w:vAlign w:val="center"/>
          <w:hideMark/>
        </w:tcPr>
        <w:p w:rsidR="00D00F1C" w:rsidRPr="001C2262" w:rsidRDefault="00571D75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BA58449" wp14:editId="07D0AFD4">
                <wp:simplePos x="0" y="0"/>
                <wp:positionH relativeFrom="column">
                  <wp:posOffset>1099820</wp:posOffset>
                </wp:positionH>
                <wp:positionV relativeFrom="paragraph">
                  <wp:posOffset>174625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BF5FA2E" wp14:editId="568BB052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F1C">
            <w:t xml:space="preserve">        </w:t>
          </w:r>
        </w:p>
      </w:tc>
    </w:tr>
    <w:tr w:rsidR="00D00F1C" w:rsidRPr="00647161" w:rsidTr="00FD0B73">
      <w:trPr>
        <w:gridAfter w:val="1"/>
        <w:wAfter w:w="22" w:type="dxa"/>
        <w:trHeight w:val="279"/>
        <w:jc w:val="center"/>
      </w:trPr>
      <w:tc>
        <w:tcPr>
          <w:tcW w:w="9050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3A" w:rsidRDefault="0065333A" w:rsidP="004E1FC6">
      <w:pPr>
        <w:spacing w:after="0" w:line="240" w:lineRule="auto"/>
      </w:pPr>
      <w:r>
        <w:separator/>
      </w:r>
    </w:p>
  </w:footnote>
  <w:footnote w:type="continuationSeparator" w:id="0">
    <w:p w:rsidR="0065333A" w:rsidRDefault="0065333A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9044817"/>
    <w:multiLevelType w:val="hybridMultilevel"/>
    <w:tmpl w:val="B2701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6D18E2"/>
    <w:multiLevelType w:val="multilevel"/>
    <w:tmpl w:val="B8C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E916A6"/>
    <w:multiLevelType w:val="hybridMultilevel"/>
    <w:tmpl w:val="1E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0675A"/>
    <w:multiLevelType w:val="multilevel"/>
    <w:tmpl w:val="700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E4241"/>
    <w:multiLevelType w:val="multilevel"/>
    <w:tmpl w:val="D0D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5"/>
  </w:num>
  <w:num w:numId="5">
    <w:abstractNumId w:val="18"/>
  </w:num>
  <w:num w:numId="6">
    <w:abstractNumId w:val="4"/>
  </w:num>
  <w:num w:numId="7">
    <w:abstractNumId w:val="24"/>
  </w:num>
  <w:num w:numId="8">
    <w:abstractNumId w:val="0"/>
  </w:num>
  <w:num w:numId="9">
    <w:abstractNumId w:val="23"/>
  </w:num>
  <w:num w:numId="10">
    <w:abstractNumId w:val="11"/>
  </w:num>
  <w:num w:numId="11">
    <w:abstractNumId w:val="22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28"/>
  </w:num>
  <w:num w:numId="19">
    <w:abstractNumId w:val="2"/>
  </w:num>
  <w:num w:numId="20">
    <w:abstractNumId w:val="29"/>
  </w:num>
  <w:num w:numId="21">
    <w:abstractNumId w:val="21"/>
  </w:num>
  <w:num w:numId="22">
    <w:abstractNumId w:val="7"/>
  </w:num>
  <w:num w:numId="23">
    <w:abstractNumId w:val="25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  <w:num w:numId="28">
    <w:abstractNumId w:val="31"/>
  </w:num>
  <w:num w:numId="29">
    <w:abstractNumId w:val="30"/>
  </w:num>
  <w:num w:numId="30">
    <w:abstractNumId w:val="12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B5B73"/>
    <w:rsid w:val="000D7484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1D0CBE"/>
    <w:rsid w:val="00207471"/>
    <w:rsid w:val="00224554"/>
    <w:rsid w:val="00263380"/>
    <w:rsid w:val="00281E6A"/>
    <w:rsid w:val="002A1D72"/>
    <w:rsid w:val="002A3CFE"/>
    <w:rsid w:val="00306528"/>
    <w:rsid w:val="003277A8"/>
    <w:rsid w:val="00335F0A"/>
    <w:rsid w:val="00386B6F"/>
    <w:rsid w:val="003C2F6A"/>
    <w:rsid w:val="003F3751"/>
    <w:rsid w:val="00411A4F"/>
    <w:rsid w:val="004517D2"/>
    <w:rsid w:val="004E0940"/>
    <w:rsid w:val="004E1FC6"/>
    <w:rsid w:val="004E7425"/>
    <w:rsid w:val="004F0CBF"/>
    <w:rsid w:val="00503B86"/>
    <w:rsid w:val="00535872"/>
    <w:rsid w:val="0055261D"/>
    <w:rsid w:val="00571D75"/>
    <w:rsid w:val="005777F5"/>
    <w:rsid w:val="00595E3E"/>
    <w:rsid w:val="005B7F28"/>
    <w:rsid w:val="005F5202"/>
    <w:rsid w:val="00623611"/>
    <w:rsid w:val="00647161"/>
    <w:rsid w:val="0065333A"/>
    <w:rsid w:val="00667C94"/>
    <w:rsid w:val="00684E64"/>
    <w:rsid w:val="00697391"/>
    <w:rsid w:val="006D43E8"/>
    <w:rsid w:val="006D5E79"/>
    <w:rsid w:val="00703B4A"/>
    <w:rsid w:val="00705DE9"/>
    <w:rsid w:val="00707346"/>
    <w:rsid w:val="00707488"/>
    <w:rsid w:val="00743344"/>
    <w:rsid w:val="00782F3B"/>
    <w:rsid w:val="00793FB8"/>
    <w:rsid w:val="007A65F7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2B3"/>
    <w:rsid w:val="00943545"/>
    <w:rsid w:val="00967412"/>
    <w:rsid w:val="009D13F3"/>
    <w:rsid w:val="009E51E6"/>
    <w:rsid w:val="009F0914"/>
    <w:rsid w:val="00A119A7"/>
    <w:rsid w:val="00A1615C"/>
    <w:rsid w:val="00A75C22"/>
    <w:rsid w:val="00AD2BC4"/>
    <w:rsid w:val="00B16D3F"/>
    <w:rsid w:val="00B27F83"/>
    <w:rsid w:val="00B60942"/>
    <w:rsid w:val="00B677E2"/>
    <w:rsid w:val="00B77AB4"/>
    <w:rsid w:val="00BA6693"/>
    <w:rsid w:val="00BC3B72"/>
    <w:rsid w:val="00BC3F83"/>
    <w:rsid w:val="00BC4327"/>
    <w:rsid w:val="00C073C9"/>
    <w:rsid w:val="00C1003D"/>
    <w:rsid w:val="00C13C68"/>
    <w:rsid w:val="00C3039C"/>
    <w:rsid w:val="00C54C0B"/>
    <w:rsid w:val="00C77DC0"/>
    <w:rsid w:val="00CA70E9"/>
    <w:rsid w:val="00CB0125"/>
    <w:rsid w:val="00CD4F3F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DC3773"/>
    <w:rsid w:val="00E052AB"/>
    <w:rsid w:val="00E37E4A"/>
    <w:rsid w:val="00E77486"/>
    <w:rsid w:val="00ED65F8"/>
    <w:rsid w:val="00F1537B"/>
    <w:rsid w:val="00F2666C"/>
    <w:rsid w:val="00F36D54"/>
    <w:rsid w:val="00F6309A"/>
    <w:rsid w:val="00F711F6"/>
    <w:rsid w:val="00F90965"/>
    <w:rsid w:val="00FC4F52"/>
    <w:rsid w:val="00FD0B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kkluge</cp:lastModifiedBy>
  <cp:revision>11</cp:revision>
  <cp:lastPrinted>2014-03-12T07:02:00Z</cp:lastPrinted>
  <dcterms:created xsi:type="dcterms:W3CDTF">2014-03-10T14:47:00Z</dcterms:created>
  <dcterms:modified xsi:type="dcterms:W3CDTF">2014-03-17T11:12:00Z</dcterms:modified>
</cp:coreProperties>
</file>