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E4A" w:rsidRPr="00E37E4A" w:rsidRDefault="00E37E4A" w:rsidP="00E37E4A">
      <w:pPr>
        <w:spacing w:before="100" w:beforeAutospacing="1" w:after="100" w:afterAutospacing="1" w:line="360" w:lineRule="auto"/>
        <w:rPr>
          <w:rFonts w:ascii="Arial" w:eastAsia="Times New Roman" w:hAnsi="Arial" w:cs="Arial"/>
          <w:b/>
          <w:bCs/>
          <w:color w:val="555555"/>
          <w:sz w:val="20"/>
          <w:szCs w:val="20"/>
          <w:lang w:val="en" w:eastAsia="pl-PL"/>
        </w:rPr>
      </w:pPr>
    </w:p>
    <w:p w:rsidR="00E37E4A" w:rsidRPr="00E37E4A" w:rsidRDefault="00E37E4A" w:rsidP="00E37E4A">
      <w:pPr>
        <w:pStyle w:val="Bezodstpw"/>
        <w:jc w:val="center"/>
        <w:rPr>
          <w:rStyle w:val="Uwydatnienie"/>
        </w:rPr>
      </w:pPr>
      <w:r w:rsidRPr="00E37E4A">
        <w:rPr>
          <w:rStyle w:val="Uwydatnienie"/>
          <w:b/>
          <w:i w:val="0"/>
        </w:rPr>
        <w:t>OFERTA PRACY</w:t>
      </w:r>
      <w:r w:rsidRPr="00E37E4A">
        <w:rPr>
          <w:rStyle w:val="Uwydatnienie"/>
          <w:b/>
          <w:i w:val="0"/>
        </w:rPr>
        <w:br/>
      </w:r>
      <w:r w:rsidRPr="00E37E4A">
        <w:rPr>
          <w:rStyle w:val="Uwydatnienie"/>
        </w:rPr>
        <w:t>z dnia 18.12.2013r.</w:t>
      </w:r>
    </w:p>
    <w:p w:rsidR="00E37E4A" w:rsidRPr="00E37E4A" w:rsidRDefault="00E37E4A" w:rsidP="00E37E4A">
      <w:pPr>
        <w:pStyle w:val="Bezodstpw"/>
        <w:jc w:val="center"/>
        <w:rPr>
          <w:rStyle w:val="Uwydatnienie"/>
        </w:rPr>
      </w:pPr>
      <w:r w:rsidRPr="00E37E4A">
        <w:rPr>
          <w:rStyle w:val="Uwydatnienie"/>
        </w:rPr>
        <w:t xml:space="preserve">Regionalne Centrum Rozwoju Edukacji w Opolu 45-315 Opole, ul. Głogowska 27 </w:t>
      </w:r>
      <w:r w:rsidRPr="00E37E4A">
        <w:rPr>
          <w:rStyle w:val="Uwydatnienie"/>
        </w:rPr>
        <w:br/>
        <w:t>ogłasza ofertę pracy na stanowisko :</w:t>
      </w:r>
    </w:p>
    <w:p w:rsidR="00E37E4A" w:rsidRPr="00E37E4A" w:rsidRDefault="00E37E4A" w:rsidP="00E37E4A">
      <w:pPr>
        <w:pStyle w:val="Bezodstpw"/>
        <w:jc w:val="center"/>
        <w:rPr>
          <w:rStyle w:val="Uwydatnienie"/>
          <w:b/>
          <w:i w:val="0"/>
        </w:rPr>
      </w:pPr>
      <w:r w:rsidRPr="00E37E4A">
        <w:rPr>
          <w:rStyle w:val="Uwydatnienie"/>
          <w:b/>
          <w:i w:val="0"/>
        </w:rPr>
        <w:t>pomoc administracyjna ds. kadr w projekcie 9.4 pn. “Neurony na rzecz ucznia i szkoły- przygotowanie nauczycieli do funkcjonowania w szkole XXI wieku”</w:t>
      </w:r>
    </w:p>
    <w:p w:rsidR="00E37E4A" w:rsidRPr="00E37E4A" w:rsidRDefault="00E37E4A" w:rsidP="00E37E4A">
      <w:pPr>
        <w:pStyle w:val="Bezodstpw"/>
        <w:rPr>
          <w:rStyle w:val="Uwydatnienie"/>
        </w:rPr>
      </w:pPr>
      <w:r w:rsidRPr="00E37E4A">
        <w:rPr>
          <w:rStyle w:val="Uwydatnienie"/>
        </w:rPr>
        <w:t xml:space="preserve">w wymiarze czasu pracy :            </w:t>
      </w:r>
      <w:r w:rsidRPr="00E37E4A">
        <w:rPr>
          <w:rStyle w:val="Uwydatnienie"/>
          <w:b/>
        </w:rPr>
        <w:t>1/3 etatu</w:t>
      </w:r>
    </w:p>
    <w:p w:rsidR="00E37E4A" w:rsidRPr="00E37E4A" w:rsidRDefault="00E37E4A" w:rsidP="00E37E4A">
      <w:pPr>
        <w:pStyle w:val="Bezodstpw"/>
        <w:rPr>
          <w:rStyle w:val="Uwydatnienie"/>
        </w:rPr>
      </w:pPr>
      <w:r w:rsidRPr="00E37E4A">
        <w:rPr>
          <w:rStyle w:val="Uwydatnienie"/>
        </w:rPr>
        <w:t xml:space="preserve">liczba kandydatów do wyłonienia : </w:t>
      </w:r>
      <w:r w:rsidRPr="00E37E4A">
        <w:rPr>
          <w:rStyle w:val="Uwydatnienie"/>
          <w:b/>
        </w:rPr>
        <w:t>1 osoba</w:t>
      </w:r>
    </w:p>
    <w:p w:rsidR="00E37E4A" w:rsidRPr="00E37E4A" w:rsidRDefault="00E37E4A" w:rsidP="00E37E4A">
      <w:pPr>
        <w:pStyle w:val="Bezodstpw"/>
        <w:rPr>
          <w:rStyle w:val="Uwydatnienie"/>
        </w:rPr>
      </w:pPr>
      <w:r w:rsidRPr="00E37E4A">
        <w:rPr>
          <w:rStyle w:val="Uwydatnienie"/>
        </w:rPr>
        <w:t xml:space="preserve">miejsce wykonywania pracy:  </w:t>
      </w:r>
      <w:r w:rsidRPr="00E37E4A">
        <w:rPr>
          <w:rStyle w:val="Uwydatnienie"/>
          <w:b/>
        </w:rPr>
        <w:t>RCRE w Opolu ul. Głogowska 27</w:t>
      </w:r>
    </w:p>
    <w:p w:rsidR="00E37E4A" w:rsidRPr="004517D2" w:rsidRDefault="00E37E4A" w:rsidP="00E37E4A">
      <w:pPr>
        <w:pStyle w:val="Bezodstpw"/>
        <w:rPr>
          <w:rStyle w:val="Uwydatnienie"/>
          <w:b/>
          <w:i w:val="0"/>
        </w:rPr>
      </w:pPr>
      <w:r w:rsidRPr="004517D2">
        <w:rPr>
          <w:rStyle w:val="Uwydatnienie"/>
          <w:b/>
          <w:i w:val="0"/>
        </w:rPr>
        <w:t>Wymagania:</w:t>
      </w:r>
    </w:p>
    <w:p w:rsidR="00E37E4A" w:rsidRPr="00E37E4A" w:rsidRDefault="00E37E4A" w:rsidP="00E37E4A">
      <w:pPr>
        <w:pStyle w:val="Bezodstpw"/>
        <w:rPr>
          <w:rStyle w:val="Uwydatnienie"/>
        </w:rPr>
      </w:pPr>
      <w:r w:rsidRPr="00E37E4A">
        <w:rPr>
          <w:rStyle w:val="Uwydatnienie"/>
        </w:rPr>
        <w:t>wykształcenie</w:t>
      </w:r>
      <w:r>
        <w:rPr>
          <w:rStyle w:val="Uwydatnienie"/>
        </w:rPr>
        <w:t xml:space="preserve">: wyższe magisterskie na  kierunku  ekonomia </w:t>
      </w:r>
    </w:p>
    <w:p w:rsidR="00E37E4A" w:rsidRPr="004517D2" w:rsidRDefault="00E37E4A" w:rsidP="00E37E4A">
      <w:pPr>
        <w:pStyle w:val="Bezodstpw"/>
        <w:rPr>
          <w:rStyle w:val="Uwydatnienie"/>
          <w:b/>
          <w:i w:val="0"/>
        </w:rPr>
      </w:pPr>
      <w:r w:rsidRPr="004517D2">
        <w:rPr>
          <w:rStyle w:val="Uwydatnienie"/>
          <w:b/>
          <w:i w:val="0"/>
        </w:rPr>
        <w:t>predyspozycje:</w:t>
      </w:r>
    </w:p>
    <w:p w:rsidR="00E37E4A" w:rsidRPr="00E37E4A" w:rsidRDefault="00E37E4A" w:rsidP="00E37E4A">
      <w:pPr>
        <w:pStyle w:val="Bezodstpw"/>
        <w:rPr>
          <w:rStyle w:val="Uwydatnienie"/>
        </w:rPr>
      </w:pPr>
      <w:r w:rsidRPr="00E37E4A">
        <w:rPr>
          <w:rStyle w:val="Uwydatnienie"/>
        </w:rPr>
        <w:t xml:space="preserve">- umiejętność pracy w grupie, operatywność, komunikatywność, dyspozycyjność,     </w:t>
      </w:r>
    </w:p>
    <w:p w:rsidR="00E37E4A" w:rsidRPr="00E37E4A" w:rsidRDefault="00E37E4A" w:rsidP="00E37E4A">
      <w:pPr>
        <w:pStyle w:val="Bezodstpw"/>
        <w:rPr>
          <w:rStyle w:val="Uwydatnienie"/>
        </w:rPr>
      </w:pPr>
      <w:r w:rsidRPr="00E37E4A">
        <w:rPr>
          <w:rStyle w:val="Uwydatnienie"/>
        </w:rPr>
        <w:t xml:space="preserve">  odpowiedzialność</w:t>
      </w:r>
    </w:p>
    <w:p w:rsidR="00E37E4A" w:rsidRPr="004517D2" w:rsidRDefault="00E37E4A" w:rsidP="00E37E4A">
      <w:pPr>
        <w:pStyle w:val="Bezodstpw"/>
        <w:rPr>
          <w:rStyle w:val="Uwydatnienie"/>
          <w:b/>
          <w:i w:val="0"/>
          <w:u w:val="single"/>
        </w:rPr>
      </w:pPr>
      <w:r w:rsidRPr="004517D2">
        <w:rPr>
          <w:rStyle w:val="Uwydatnienie"/>
          <w:b/>
          <w:i w:val="0"/>
          <w:u w:val="single"/>
        </w:rPr>
        <w:t>Zakres wykonywanych zadań na stanowisku:</w:t>
      </w:r>
    </w:p>
    <w:p w:rsidR="00E37E4A" w:rsidRPr="00E37E4A" w:rsidRDefault="00E37E4A" w:rsidP="00E37E4A">
      <w:pPr>
        <w:pStyle w:val="Bezodstpw"/>
        <w:rPr>
          <w:rStyle w:val="Uwydatnienie"/>
        </w:rPr>
      </w:pPr>
      <w:r w:rsidRPr="00E37E4A">
        <w:rPr>
          <w:rStyle w:val="Uwydatnienie"/>
        </w:rPr>
        <w:t xml:space="preserve">1. Wydawanie Zleceniobiorcom do wypełnienia dokumentów: Oświadczenie  Zleceniobiorcy, </w:t>
      </w:r>
    </w:p>
    <w:p w:rsidR="00E37E4A" w:rsidRPr="00E37E4A" w:rsidRDefault="00E37E4A" w:rsidP="00E37E4A">
      <w:pPr>
        <w:pStyle w:val="Bezodstpw"/>
        <w:rPr>
          <w:rStyle w:val="Uwydatnienie"/>
        </w:rPr>
      </w:pPr>
      <w:r w:rsidRPr="00E37E4A">
        <w:rPr>
          <w:rStyle w:val="Uwydatnienie"/>
        </w:rPr>
        <w:t xml:space="preserve">     Kwestionariusz osobowy Zleceniobiorcy, Oświadczenie osoby zaangażowanej w realizację </w:t>
      </w:r>
    </w:p>
    <w:p w:rsidR="00E37E4A" w:rsidRPr="00E37E4A" w:rsidRDefault="00E37E4A" w:rsidP="00E37E4A">
      <w:pPr>
        <w:pStyle w:val="Bezodstpw"/>
        <w:rPr>
          <w:rStyle w:val="Uwydatnienie"/>
        </w:rPr>
      </w:pPr>
      <w:r w:rsidRPr="00E37E4A">
        <w:rPr>
          <w:rStyle w:val="Uwydatnienie"/>
        </w:rPr>
        <w:t xml:space="preserve">     projektu, Karta ewidencji czasu pracy pracownika lub Karta ewidencji czasu pracy           </w:t>
      </w:r>
    </w:p>
    <w:p w:rsidR="00E37E4A" w:rsidRPr="00E37E4A" w:rsidRDefault="00E37E4A" w:rsidP="00E37E4A">
      <w:pPr>
        <w:pStyle w:val="Bezodstpw"/>
        <w:rPr>
          <w:rStyle w:val="Uwydatnienie"/>
        </w:rPr>
      </w:pPr>
      <w:r w:rsidRPr="00E37E4A">
        <w:rPr>
          <w:rStyle w:val="Uwydatnienie"/>
        </w:rPr>
        <w:t xml:space="preserve">     pracownika zatrudnionego w więcej niż jednym projekcie.</w:t>
      </w:r>
    </w:p>
    <w:p w:rsidR="00E37E4A" w:rsidRPr="00E37E4A" w:rsidRDefault="00E37E4A" w:rsidP="00E37E4A">
      <w:pPr>
        <w:pStyle w:val="Bezodstpw"/>
        <w:rPr>
          <w:rStyle w:val="Uwydatnienie"/>
        </w:rPr>
      </w:pPr>
      <w:r w:rsidRPr="00E37E4A">
        <w:rPr>
          <w:rStyle w:val="Uwydatnienie"/>
        </w:rPr>
        <w:t xml:space="preserve">2. Przyjmowanie od Zleceniobiorców wypełnionych druków: Oświadczenie  Zleceniobiorcy,  </w:t>
      </w:r>
    </w:p>
    <w:p w:rsidR="00E37E4A" w:rsidRPr="00E37E4A" w:rsidRDefault="00E37E4A" w:rsidP="00E37E4A">
      <w:pPr>
        <w:pStyle w:val="Bezodstpw"/>
        <w:rPr>
          <w:rStyle w:val="Uwydatnienie"/>
        </w:rPr>
      </w:pPr>
      <w:r w:rsidRPr="00E37E4A">
        <w:rPr>
          <w:rStyle w:val="Uwydatnienie"/>
        </w:rPr>
        <w:t xml:space="preserve">     Kwestionariusz osobowy Zleceniobiorcy, Oświadczenie osoby zaangażowanej w realizację </w:t>
      </w:r>
    </w:p>
    <w:p w:rsidR="00E37E4A" w:rsidRPr="00E37E4A" w:rsidRDefault="00E37E4A" w:rsidP="00E37E4A">
      <w:pPr>
        <w:pStyle w:val="Bezodstpw"/>
        <w:rPr>
          <w:rStyle w:val="Uwydatnienie"/>
        </w:rPr>
      </w:pPr>
      <w:r w:rsidRPr="00E37E4A">
        <w:rPr>
          <w:rStyle w:val="Uwydatnienie"/>
        </w:rPr>
        <w:t xml:space="preserve">     Projektu. </w:t>
      </w:r>
    </w:p>
    <w:p w:rsidR="00E37E4A" w:rsidRPr="00E37E4A" w:rsidRDefault="00E37E4A" w:rsidP="00E37E4A">
      <w:pPr>
        <w:pStyle w:val="Bezodstpw"/>
        <w:rPr>
          <w:rStyle w:val="Uwydatnienie"/>
        </w:rPr>
      </w:pPr>
      <w:r w:rsidRPr="00E37E4A">
        <w:rPr>
          <w:rStyle w:val="Uwydatnienie"/>
        </w:rPr>
        <w:t xml:space="preserve">3. Weryfikowanie dokumentów: Oświadczenie  Zleceniobiorcy, Kwestionariusz osobowy    </w:t>
      </w:r>
    </w:p>
    <w:p w:rsidR="00E37E4A" w:rsidRPr="00E37E4A" w:rsidRDefault="00E37E4A" w:rsidP="00E37E4A">
      <w:pPr>
        <w:pStyle w:val="Bezodstpw"/>
        <w:rPr>
          <w:rStyle w:val="Uwydatnienie"/>
        </w:rPr>
      </w:pPr>
      <w:r w:rsidRPr="00E37E4A">
        <w:rPr>
          <w:rStyle w:val="Uwydatnienie"/>
        </w:rPr>
        <w:t xml:space="preserve">     Zleceniobiorcy, Oświadczenie osoby zaangażowanej w realizację projektu, pod kątem  </w:t>
      </w:r>
    </w:p>
    <w:p w:rsidR="00E37E4A" w:rsidRPr="00E37E4A" w:rsidRDefault="00E37E4A" w:rsidP="00E37E4A">
      <w:pPr>
        <w:pStyle w:val="Bezodstpw"/>
        <w:rPr>
          <w:rStyle w:val="Uwydatnienie"/>
        </w:rPr>
      </w:pPr>
      <w:r w:rsidRPr="00E37E4A">
        <w:rPr>
          <w:rStyle w:val="Uwydatnienie"/>
        </w:rPr>
        <w:t xml:space="preserve">     poprawności wypełnienia oraz zgodności z aktualnymi wytycznymi w zakresie               </w:t>
      </w:r>
    </w:p>
    <w:p w:rsidR="00E37E4A" w:rsidRPr="00E37E4A" w:rsidRDefault="00E37E4A" w:rsidP="00E37E4A">
      <w:pPr>
        <w:pStyle w:val="Bezodstpw"/>
        <w:rPr>
          <w:rStyle w:val="Uwydatnienie"/>
        </w:rPr>
      </w:pPr>
      <w:r w:rsidRPr="00E37E4A">
        <w:rPr>
          <w:rStyle w:val="Uwydatnienie"/>
        </w:rPr>
        <w:t xml:space="preserve">     kwalifikowania wydatków w ramach Programu Operacyjnego Kapitał Ludzki.</w:t>
      </w:r>
    </w:p>
    <w:p w:rsidR="00E37E4A" w:rsidRPr="00E37E4A" w:rsidRDefault="00E37E4A" w:rsidP="00E37E4A">
      <w:pPr>
        <w:pStyle w:val="Bezodstpw"/>
        <w:rPr>
          <w:rStyle w:val="Uwydatnienie"/>
        </w:rPr>
      </w:pPr>
      <w:r w:rsidRPr="00E37E4A">
        <w:rPr>
          <w:rStyle w:val="Uwydatnienie"/>
        </w:rPr>
        <w:t xml:space="preserve">4. Sporządzanie umów dla personelu projektu, do którego nie stosuje się przepisów Ustawy </w:t>
      </w:r>
    </w:p>
    <w:p w:rsidR="00E37E4A" w:rsidRPr="00E37E4A" w:rsidRDefault="00E37E4A" w:rsidP="00E37E4A">
      <w:pPr>
        <w:pStyle w:val="Bezodstpw"/>
        <w:rPr>
          <w:rStyle w:val="Uwydatnienie"/>
        </w:rPr>
      </w:pPr>
      <w:r w:rsidRPr="00E37E4A">
        <w:rPr>
          <w:rStyle w:val="Uwydatnienie"/>
        </w:rPr>
        <w:t xml:space="preserve">     Prawo Zamówień Publicznych. </w:t>
      </w:r>
    </w:p>
    <w:p w:rsidR="00E37E4A" w:rsidRPr="00E37E4A" w:rsidRDefault="00E37E4A" w:rsidP="00E37E4A">
      <w:pPr>
        <w:pStyle w:val="Bezodstpw"/>
        <w:rPr>
          <w:rStyle w:val="Uwydatnienie"/>
        </w:rPr>
      </w:pPr>
      <w:r w:rsidRPr="00E37E4A">
        <w:rPr>
          <w:rStyle w:val="Uwydatnienie"/>
        </w:rPr>
        <w:t xml:space="preserve">5. Weryfikacja zawartych umów (nazwa projektu, nr umowy, dane zlecającego i wykonawcy, </w:t>
      </w:r>
    </w:p>
    <w:p w:rsidR="00E37E4A" w:rsidRPr="00E37E4A" w:rsidRDefault="00E37E4A" w:rsidP="00E37E4A">
      <w:pPr>
        <w:pStyle w:val="Bezodstpw"/>
        <w:rPr>
          <w:rStyle w:val="Uwydatnienie"/>
        </w:rPr>
      </w:pPr>
      <w:r w:rsidRPr="00E37E4A">
        <w:rPr>
          <w:rStyle w:val="Uwydatnienie"/>
        </w:rPr>
        <w:t xml:space="preserve">     złożone podpisy, porównanie zakresu obowiązków zleceniobiorców będących                </w:t>
      </w:r>
    </w:p>
    <w:p w:rsidR="00E37E4A" w:rsidRPr="00E37E4A" w:rsidRDefault="00E37E4A" w:rsidP="00E37E4A">
      <w:pPr>
        <w:pStyle w:val="Bezodstpw"/>
        <w:rPr>
          <w:rStyle w:val="Uwydatnienie"/>
        </w:rPr>
      </w:pPr>
      <w:r w:rsidRPr="00E37E4A">
        <w:rPr>
          <w:rStyle w:val="Uwydatnienie"/>
        </w:rPr>
        <w:t xml:space="preserve">  pracownikami RCRE, itp.).</w:t>
      </w:r>
    </w:p>
    <w:p w:rsidR="00E37E4A" w:rsidRPr="00E37E4A" w:rsidRDefault="00E37E4A" w:rsidP="00E37E4A">
      <w:pPr>
        <w:pStyle w:val="Bezodstpw"/>
        <w:rPr>
          <w:rStyle w:val="Uwydatnienie"/>
        </w:rPr>
      </w:pPr>
      <w:r w:rsidRPr="00E37E4A">
        <w:rPr>
          <w:rStyle w:val="Uwydatnienie"/>
        </w:rPr>
        <w:t xml:space="preserve">6. Kompletowanie i archiwizowanie sprawdzonych dokumentów Oświadczenie                    </w:t>
      </w:r>
    </w:p>
    <w:p w:rsidR="00E37E4A" w:rsidRPr="00E37E4A" w:rsidRDefault="00E37E4A" w:rsidP="00E37E4A">
      <w:pPr>
        <w:pStyle w:val="Bezodstpw"/>
        <w:rPr>
          <w:rStyle w:val="Uwydatnienie"/>
        </w:rPr>
      </w:pPr>
      <w:r w:rsidRPr="00E37E4A">
        <w:rPr>
          <w:rStyle w:val="Uwydatnienie"/>
        </w:rPr>
        <w:t xml:space="preserve">    Zleceniobiorcy, Kwestionariusz osobowy Zleceniobiorcy, Oświadczenie osoby                   </w:t>
      </w:r>
    </w:p>
    <w:p w:rsidR="00E37E4A" w:rsidRPr="00E37E4A" w:rsidRDefault="00E37E4A" w:rsidP="00E37E4A">
      <w:pPr>
        <w:pStyle w:val="Bezodstpw"/>
        <w:rPr>
          <w:rStyle w:val="Uwydatnienie"/>
        </w:rPr>
      </w:pPr>
      <w:r w:rsidRPr="00E37E4A">
        <w:rPr>
          <w:rStyle w:val="Uwydatnienie"/>
        </w:rPr>
        <w:t xml:space="preserve">    zaangażowanej w realizację projektu z umową.</w:t>
      </w:r>
    </w:p>
    <w:p w:rsidR="00E37E4A" w:rsidRPr="00E37E4A" w:rsidRDefault="00E37E4A" w:rsidP="00E37E4A">
      <w:pPr>
        <w:pStyle w:val="Bezodstpw"/>
        <w:rPr>
          <w:rStyle w:val="Uwydatnienie"/>
        </w:rPr>
      </w:pPr>
      <w:r w:rsidRPr="00E37E4A">
        <w:rPr>
          <w:rStyle w:val="Uwydatnienie"/>
        </w:rPr>
        <w:t xml:space="preserve">7. Wprowadzanie danych osobowych nowo zatrudnionego personelu do programu Zlecone </w:t>
      </w:r>
    </w:p>
    <w:p w:rsidR="00E37E4A" w:rsidRPr="00E37E4A" w:rsidRDefault="00E37E4A" w:rsidP="00E37E4A">
      <w:pPr>
        <w:pStyle w:val="Bezodstpw"/>
        <w:rPr>
          <w:rStyle w:val="Uwydatnienie"/>
        </w:rPr>
      </w:pPr>
      <w:r w:rsidRPr="00E37E4A">
        <w:rPr>
          <w:rStyle w:val="Uwydatnienie"/>
        </w:rPr>
        <w:t xml:space="preserve">     firmy </w:t>
      </w:r>
      <w:proofErr w:type="spellStart"/>
      <w:r w:rsidRPr="00E37E4A">
        <w:rPr>
          <w:rStyle w:val="Uwydatnienie"/>
        </w:rPr>
        <w:t>ProgMan</w:t>
      </w:r>
      <w:proofErr w:type="spellEnd"/>
      <w:r w:rsidRPr="00E37E4A">
        <w:rPr>
          <w:rStyle w:val="Uwydatnienie"/>
        </w:rPr>
        <w:t>.</w:t>
      </w:r>
    </w:p>
    <w:p w:rsidR="00E37E4A" w:rsidRPr="00E37E4A" w:rsidRDefault="00E37E4A" w:rsidP="00E37E4A">
      <w:pPr>
        <w:pStyle w:val="Bezodstpw"/>
        <w:rPr>
          <w:rStyle w:val="Uwydatnienie"/>
        </w:rPr>
      </w:pPr>
      <w:r w:rsidRPr="00E37E4A">
        <w:rPr>
          <w:rStyle w:val="Uwydatnienie"/>
        </w:rPr>
        <w:t xml:space="preserve">8. Współpraca ze specjalistą ds. płac RCRE celem dokonywania zgłoszeń Zleceniobiorców        </w:t>
      </w:r>
    </w:p>
    <w:p w:rsidR="00E37E4A" w:rsidRPr="00E37E4A" w:rsidRDefault="00E37E4A" w:rsidP="00E37E4A">
      <w:pPr>
        <w:pStyle w:val="Bezodstpw"/>
        <w:rPr>
          <w:rStyle w:val="Uwydatnienie"/>
        </w:rPr>
      </w:pPr>
      <w:r w:rsidRPr="00E37E4A">
        <w:rPr>
          <w:rStyle w:val="Uwydatnienie"/>
        </w:rPr>
        <w:t xml:space="preserve">     i Wykonawców do ZUS oraz z instytucjami zewnętrznymi :komornicy, ZUS, Urząd          </w:t>
      </w:r>
    </w:p>
    <w:p w:rsidR="00E37E4A" w:rsidRPr="00E37E4A" w:rsidRDefault="00E37E4A" w:rsidP="00E37E4A">
      <w:pPr>
        <w:pStyle w:val="Bezodstpw"/>
        <w:rPr>
          <w:rStyle w:val="Uwydatnienie"/>
        </w:rPr>
      </w:pPr>
      <w:r w:rsidRPr="00E37E4A">
        <w:rPr>
          <w:rStyle w:val="Uwydatnienie"/>
        </w:rPr>
        <w:t xml:space="preserve">     Skarbowy.</w:t>
      </w:r>
    </w:p>
    <w:p w:rsidR="00E37E4A" w:rsidRPr="00E37E4A" w:rsidRDefault="00E37E4A" w:rsidP="00E37E4A">
      <w:pPr>
        <w:pStyle w:val="Bezodstpw"/>
        <w:rPr>
          <w:rStyle w:val="Uwydatnienie"/>
        </w:rPr>
      </w:pPr>
      <w:r w:rsidRPr="00E37E4A">
        <w:rPr>
          <w:rStyle w:val="Uwydatnienie"/>
        </w:rPr>
        <w:t>9. Przygotowanie  i bieżąca aktualizacja rejestru zawartych w ramach projektu umów.</w:t>
      </w:r>
    </w:p>
    <w:p w:rsidR="00E37E4A" w:rsidRPr="00E37E4A" w:rsidRDefault="00E37E4A" w:rsidP="00E37E4A">
      <w:pPr>
        <w:pStyle w:val="Bezodstpw"/>
        <w:rPr>
          <w:rStyle w:val="Uwydatnienie"/>
        </w:rPr>
      </w:pPr>
      <w:r w:rsidRPr="00E37E4A">
        <w:rPr>
          <w:rStyle w:val="Uwydatnienie"/>
        </w:rPr>
        <w:t>10.Przekazywanie sprawdzonych  i kompletnych dokumentów obsłudze płac projektu 9.4 celem naliczenia i sporządzenia listy płac.</w:t>
      </w:r>
    </w:p>
    <w:p w:rsidR="00E37E4A" w:rsidRPr="00E37E4A" w:rsidRDefault="00E37E4A" w:rsidP="00E37E4A">
      <w:pPr>
        <w:pStyle w:val="Bezodstpw"/>
        <w:rPr>
          <w:rStyle w:val="Uwydatnienie"/>
        </w:rPr>
      </w:pPr>
      <w:r w:rsidRPr="00E37E4A">
        <w:rPr>
          <w:rStyle w:val="Uwydatnienie"/>
        </w:rPr>
        <w:lastRenderedPageBreak/>
        <w:t>11. Wypełnianie innych zadań związanych z  Projektem zleconych przez wicedyrektora ds. administracji i projektów oraz kierownika projektu.</w:t>
      </w:r>
    </w:p>
    <w:p w:rsidR="004517D2" w:rsidRDefault="004517D2" w:rsidP="00E37E4A">
      <w:pPr>
        <w:pStyle w:val="Bezodstpw"/>
        <w:rPr>
          <w:rStyle w:val="Uwydatnienie"/>
          <w:b/>
          <w:i w:val="0"/>
        </w:rPr>
      </w:pPr>
    </w:p>
    <w:p w:rsidR="00E37E4A" w:rsidRPr="00E37E4A" w:rsidRDefault="00E37E4A" w:rsidP="00E37E4A">
      <w:pPr>
        <w:pStyle w:val="Bezodstpw"/>
        <w:rPr>
          <w:rStyle w:val="Uwydatnienie"/>
          <w:b/>
          <w:i w:val="0"/>
        </w:rPr>
      </w:pPr>
      <w:r w:rsidRPr="00E37E4A">
        <w:rPr>
          <w:rStyle w:val="Uwydatnienie"/>
          <w:b/>
          <w:i w:val="0"/>
        </w:rPr>
        <w:t>Wymagane dokumenty:</w:t>
      </w:r>
    </w:p>
    <w:p w:rsidR="00E37E4A" w:rsidRPr="00E37E4A" w:rsidRDefault="00E37E4A" w:rsidP="00E37E4A">
      <w:pPr>
        <w:pStyle w:val="Bezodstpw"/>
        <w:rPr>
          <w:rStyle w:val="Uwydatnienie"/>
        </w:rPr>
      </w:pPr>
      <w:r>
        <w:rPr>
          <w:rStyle w:val="Uwydatnienie"/>
        </w:rPr>
        <w:t>-</w:t>
      </w:r>
      <w:r w:rsidRPr="00E37E4A">
        <w:rPr>
          <w:rStyle w:val="Uwydatnienie"/>
        </w:rPr>
        <w:t>życiorys (CV),</w:t>
      </w:r>
    </w:p>
    <w:p w:rsidR="00E37E4A" w:rsidRPr="00E37E4A" w:rsidRDefault="00E37E4A" w:rsidP="00E37E4A">
      <w:pPr>
        <w:pStyle w:val="Bezodstpw"/>
        <w:rPr>
          <w:rStyle w:val="Uwydatnienie"/>
        </w:rPr>
      </w:pPr>
      <w:r>
        <w:rPr>
          <w:rStyle w:val="Uwydatnienie"/>
        </w:rPr>
        <w:t>-</w:t>
      </w:r>
      <w:r w:rsidRPr="00E37E4A">
        <w:rPr>
          <w:rStyle w:val="Uwydatnienie"/>
        </w:rPr>
        <w:t>list motywacyjny,</w:t>
      </w:r>
    </w:p>
    <w:p w:rsidR="00E37E4A" w:rsidRPr="00E37E4A" w:rsidRDefault="00E37E4A" w:rsidP="00E37E4A">
      <w:pPr>
        <w:pStyle w:val="Bezodstpw"/>
        <w:rPr>
          <w:rStyle w:val="Uwydatnienie"/>
        </w:rPr>
      </w:pPr>
      <w:r>
        <w:rPr>
          <w:rStyle w:val="Uwydatnienie"/>
        </w:rPr>
        <w:t>-</w:t>
      </w:r>
      <w:r w:rsidRPr="00E37E4A">
        <w:rPr>
          <w:rStyle w:val="Uwydatnienie"/>
        </w:rPr>
        <w:t>kserokopie dokumentów poświadczających wykształcenie,</w:t>
      </w:r>
    </w:p>
    <w:p w:rsidR="00E37E4A" w:rsidRPr="00E37E4A" w:rsidRDefault="00E37E4A" w:rsidP="00E37E4A">
      <w:pPr>
        <w:pStyle w:val="Bezodstpw"/>
        <w:rPr>
          <w:rStyle w:val="Uwydatnienie"/>
        </w:rPr>
      </w:pPr>
      <w:r>
        <w:rPr>
          <w:rStyle w:val="Uwydatnienie"/>
        </w:rPr>
        <w:t>-</w:t>
      </w:r>
      <w:r w:rsidRPr="00E37E4A">
        <w:rPr>
          <w:rStyle w:val="Uwydatnienie"/>
        </w:rPr>
        <w:t>oryginał kwestionariusza osobowego,</w:t>
      </w:r>
    </w:p>
    <w:p w:rsidR="00E37E4A" w:rsidRPr="00E37E4A" w:rsidRDefault="00E37E4A" w:rsidP="00E37E4A">
      <w:pPr>
        <w:pStyle w:val="Bezodstpw"/>
        <w:rPr>
          <w:rStyle w:val="Uwydatnienie"/>
        </w:rPr>
      </w:pPr>
      <w:r>
        <w:rPr>
          <w:rStyle w:val="Uwydatnienie"/>
        </w:rPr>
        <w:t>-i</w:t>
      </w:r>
      <w:r w:rsidRPr="00E37E4A">
        <w:rPr>
          <w:rStyle w:val="Uwydatnienie"/>
        </w:rPr>
        <w:t>nne kserokopie dokumentów o posiadanym doświadczeniu zawodowym (opinie, referencje) kwalifikacjach umiejętnościach, jednoznacznie potwierdzające spełnienie wymagań niezbędnych i dodatkowych lub zaświadczenie w przypadku trwania stosunku pracy,</w:t>
      </w:r>
    </w:p>
    <w:p w:rsidR="00E37E4A" w:rsidRPr="00E37E4A" w:rsidRDefault="00E37E4A" w:rsidP="00E37E4A">
      <w:pPr>
        <w:pStyle w:val="Bezodstpw"/>
        <w:rPr>
          <w:rStyle w:val="Uwydatnienie"/>
        </w:rPr>
      </w:pPr>
      <w:r>
        <w:rPr>
          <w:rStyle w:val="Uwydatnienie"/>
        </w:rPr>
        <w:t>-</w:t>
      </w:r>
      <w:r w:rsidRPr="00E37E4A">
        <w:rPr>
          <w:rStyle w:val="Uwydatnienie"/>
        </w:rPr>
        <w:t>oświadczenie kandydata stwierdzające, że :</w:t>
      </w:r>
    </w:p>
    <w:p w:rsidR="00E37E4A" w:rsidRPr="00E37E4A" w:rsidRDefault="00E37E4A" w:rsidP="00E37E4A">
      <w:pPr>
        <w:pStyle w:val="Bezodstpw"/>
        <w:rPr>
          <w:rStyle w:val="Uwydatnienie"/>
        </w:rPr>
      </w:pPr>
      <w:r>
        <w:rPr>
          <w:rStyle w:val="Uwydatnienie"/>
        </w:rPr>
        <w:t xml:space="preserve">    </w:t>
      </w:r>
      <w:r w:rsidRPr="00E37E4A">
        <w:rPr>
          <w:rStyle w:val="Uwydatnienie"/>
        </w:rPr>
        <w:t>- nie był karany za przestępstwo popełnione umyślnie.</w:t>
      </w:r>
    </w:p>
    <w:p w:rsidR="00E37E4A" w:rsidRPr="00E37E4A" w:rsidRDefault="00E37E4A" w:rsidP="00E37E4A">
      <w:pPr>
        <w:pStyle w:val="Bezodstpw"/>
        <w:rPr>
          <w:rStyle w:val="Uwydatnienie"/>
        </w:rPr>
      </w:pPr>
      <w:r>
        <w:rPr>
          <w:rStyle w:val="Uwydatnienie"/>
        </w:rPr>
        <w:t xml:space="preserve">    </w:t>
      </w:r>
      <w:r w:rsidRPr="00E37E4A">
        <w:rPr>
          <w:rStyle w:val="Uwydatnienie"/>
        </w:rPr>
        <w:t xml:space="preserve">- nie toczy się przeciwko niemu postępowanie karne lub dyscyplinarne, lub </w:t>
      </w:r>
    </w:p>
    <w:p w:rsidR="00E37E4A" w:rsidRPr="00E37E4A" w:rsidRDefault="00E37E4A" w:rsidP="00E37E4A">
      <w:pPr>
        <w:pStyle w:val="Bezodstpw"/>
        <w:rPr>
          <w:rStyle w:val="Uwydatnienie"/>
        </w:rPr>
      </w:pPr>
      <w:r>
        <w:rPr>
          <w:rStyle w:val="Uwydatnienie"/>
        </w:rPr>
        <w:t xml:space="preserve">       </w:t>
      </w:r>
      <w:r w:rsidRPr="00E37E4A">
        <w:rPr>
          <w:rStyle w:val="Uwydatnienie"/>
        </w:rPr>
        <w:t>postępowanie o ubezwłasnowolnienie.</w:t>
      </w:r>
    </w:p>
    <w:p w:rsidR="00E37E4A" w:rsidRPr="00E37E4A" w:rsidRDefault="00E37E4A" w:rsidP="00E37E4A">
      <w:pPr>
        <w:pStyle w:val="Bezodstpw"/>
        <w:rPr>
          <w:rStyle w:val="Uwydatnienie"/>
        </w:rPr>
      </w:pPr>
      <w:r>
        <w:rPr>
          <w:rStyle w:val="Uwydatnienie"/>
        </w:rPr>
        <w:t xml:space="preserve">    </w:t>
      </w:r>
      <w:r w:rsidRPr="00E37E4A">
        <w:rPr>
          <w:rStyle w:val="Uwydatnienie"/>
        </w:rPr>
        <w:t>- ma pełna zdolność do czynności prawnych i korzysta z praw publicznych.</w:t>
      </w:r>
    </w:p>
    <w:p w:rsidR="00E37E4A" w:rsidRPr="00E37E4A" w:rsidRDefault="00E37E4A" w:rsidP="00E37E4A">
      <w:pPr>
        <w:pStyle w:val="Bezodstpw"/>
        <w:rPr>
          <w:rStyle w:val="Uwydatnienie"/>
          <w:b/>
          <w:i w:val="0"/>
        </w:rPr>
      </w:pPr>
      <w:r w:rsidRPr="00E37E4A">
        <w:rPr>
          <w:rStyle w:val="Uwydatnienie"/>
          <w:b/>
          <w:i w:val="0"/>
        </w:rPr>
        <w:t>OFERTY NALEŻY ZŁOŻYĆ W NIEPRZEKRACZALNYM TERMINIE DO DNIA</w:t>
      </w:r>
      <w:r w:rsidRPr="00E37E4A">
        <w:rPr>
          <w:rStyle w:val="Uwydatnienie"/>
          <w:b/>
          <w:i w:val="0"/>
        </w:rPr>
        <w:br/>
        <w:t>31.12.2013r. w sekretariacie Regionalnego Centrum Rozwoju Edukacji w Opolu ul. Dubois 36</w:t>
      </w:r>
    </w:p>
    <w:p w:rsidR="00E37E4A" w:rsidRDefault="00E37E4A" w:rsidP="00E37E4A">
      <w:pPr>
        <w:pStyle w:val="Bezodstpw"/>
        <w:rPr>
          <w:rStyle w:val="Uwydatnienie"/>
        </w:rPr>
      </w:pPr>
    </w:p>
    <w:p w:rsidR="00E37E4A" w:rsidRPr="00E37E4A" w:rsidRDefault="00E37E4A" w:rsidP="00E37E4A">
      <w:pPr>
        <w:pStyle w:val="Bezodstpw"/>
        <w:rPr>
          <w:rStyle w:val="Uwydatnienie"/>
        </w:rPr>
      </w:pPr>
      <w:r w:rsidRPr="00E37E4A">
        <w:rPr>
          <w:rStyle w:val="Uwydatnienie"/>
        </w:rPr>
        <w:t xml:space="preserve">Aplikacje kandydatów powinny zawierać klauzulę: „Wyrażam zgodę na przetwarzanie moich danych osobowych zawartych w ofercie pracy dla potrzeb niezbędnych do realizacji procesu rekrutacji, zgodnie z ustawą z dnia 29 sierpnia 1997 r. o ochronie danych osobowych (Dz. U. z 2002 r. Nr 101, poz. 926, z </w:t>
      </w:r>
      <w:proofErr w:type="spellStart"/>
      <w:r w:rsidRPr="00E37E4A">
        <w:rPr>
          <w:rStyle w:val="Uwydatnienie"/>
        </w:rPr>
        <w:t>późn</w:t>
      </w:r>
      <w:proofErr w:type="spellEnd"/>
      <w:r w:rsidRPr="00E37E4A">
        <w:rPr>
          <w:rStyle w:val="Uwydatnienie"/>
        </w:rPr>
        <w:t>. zm.)”.</w:t>
      </w:r>
    </w:p>
    <w:p w:rsidR="00E37E4A" w:rsidRDefault="00E37E4A" w:rsidP="004517D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55555"/>
          <w:sz w:val="20"/>
          <w:szCs w:val="20"/>
          <w:lang w:val="en" w:eastAsia="pl-PL"/>
        </w:rPr>
      </w:pPr>
      <w:r>
        <w:rPr>
          <w:rFonts w:ascii="Arial" w:eastAsia="Times New Roman" w:hAnsi="Arial" w:cs="Arial"/>
          <w:b/>
          <w:bCs/>
          <w:color w:val="555555"/>
          <w:sz w:val="20"/>
          <w:szCs w:val="20"/>
          <w:lang w:val="en" w:eastAsia="pl-PL"/>
        </w:rPr>
        <w:t xml:space="preserve">                                                                                                             </w:t>
      </w:r>
      <w:proofErr w:type="spellStart"/>
      <w:r w:rsidRPr="001E2A33">
        <w:rPr>
          <w:rFonts w:ascii="Arial" w:eastAsia="Times New Roman" w:hAnsi="Arial" w:cs="Arial"/>
          <w:color w:val="555555"/>
          <w:sz w:val="20"/>
          <w:szCs w:val="20"/>
          <w:lang w:val="en" w:eastAsia="pl-PL"/>
        </w:rPr>
        <w:t>Wicedyrektor</w:t>
      </w:r>
      <w:proofErr w:type="spellEnd"/>
      <w:r w:rsidRPr="001E2A33">
        <w:rPr>
          <w:rFonts w:ascii="Arial" w:eastAsia="Times New Roman" w:hAnsi="Arial" w:cs="Arial"/>
          <w:color w:val="555555"/>
          <w:sz w:val="20"/>
          <w:szCs w:val="20"/>
          <w:lang w:val="en" w:eastAsia="pl-PL"/>
        </w:rPr>
        <w:t xml:space="preserve"> RCRE</w:t>
      </w:r>
    </w:p>
    <w:p w:rsidR="004517D2" w:rsidRPr="001E2A33" w:rsidRDefault="004517D2" w:rsidP="004517D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55555"/>
          <w:sz w:val="20"/>
          <w:szCs w:val="20"/>
          <w:lang w:val="en" w:eastAsia="pl-PL"/>
        </w:rPr>
      </w:pPr>
      <w:r>
        <w:rPr>
          <w:rFonts w:ascii="Arial" w:eastAsia="Times New Roman" w:hAnsi="Arial" w:cs="Arial"/>
          <w:color w:val="555555"/>
          <w:sz w:val="20"/>
          <w:szCs w:val="20"/>
          <w:lang w:val="en" w:eastAsia="pl-PL"/>
        </w:rPr>
        <w:t xml:space="preserve">                                                                                                        </w:t>
      </w:r>
      <w:bookmarkStart w:id="0" w:name="_GoBack"/>
      <w:bookmarkEnd w:id="0"/>
      <w:r>
        <w:rPr>
          <w:rFonts w:ascii="Arial" w:eastAsia="Times New Roman" w:hAnsi="Arial" w:cs="Arial"/>
          <w:color w:val="555555"/>
          <w:sz w:val="20"/>
          <w:szCs w:val="20"/>
          <w:lang w:val="en"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555555"/>
          <w:sz w:val="20"/>
          <w:szCs w:val="20"/>
          <w:lang w:val="en" w:eastAsia="pl-PL"/>
        </w:rPr>
        <w:t>mgr</w:t>
      </w:r>
      <w:proofErr w:type="spellEnd"/>
      <w:r>
        <w:rPr>
          <w:rFonts w:ascii="Arial" w:eastAsia="Times New Roman" w:hAnsi="Arial" w:cs="Arial"/>
          <w:color w:val="555555"/>
          <w:sz w:val="20"/>
          <w:szCs w:val="20"/>
          <w:lang w:val="en" w:eastAsia="pl-PL"/>
        </w:rPr>
        <w:t xml:space="preserve"> Stanisław Rożniatowski </w:t>
      </w:r>
    </w:p>
    <w:p w:rsidR="00E37E4A" w:rsidRDefault="00E37E4A" w:rsidP="00E37E4A"/>
    <w:p w:rsidR="00F2666C" w:rsidRPr="009E51E6" w:rsidRDefault="00F2666C" w:rsidP="00A1615C">
      <w:pPr>
        <w:rPr>
          <w:sz w:val="20"/>
          <w:szCs w:val="20"/>
        </w:rPr>
      </w:pPr>
    </w:p>
    <w:sectPr w:rsidR="00F2666C" w:rsidRPr="009E51E6" w:rsidSect="00D00F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6" w:bottom="1418" w:left="1418" w:header="426" w:footer="2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CBE" w:rsidRDefault="001D0CBE" w:rsidP="004E1FC6">
      <w:pPr>
        <w:spacing w:after="0" w:line="240" w:lineRule="auto"/>
      </w:pPr>
      <w:r>
        <w:separator/>
      </w:r>
    </w:p>
  </w:endnote>
  <w:endnote w:type="continuationSeparator" w:id="0">
    <w:p w:rsidR="001D0CBE" w:rsidRDefault="001D0CBE" w:rsidP="004E1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D75" w:rsidRDefault="00571D7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D75" w:rsidRDefault="00571D7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084"/>
      <w:gridCol w:w="958"/>
      <w:gridCol w:w="4008"/>
      <w:gridCol w:w="22"/>
    </w:tblGrid>
    <w:tr w:rsidR="00D00F1C" w:rsidRPr="001C2262" w:rsidTr="00FD0B73">
      <w:trPr>
        <w:jc w:val="center"/>
      </w:trPr>
      <w:tc>
        <w:tcPr>
          <w:tcW w:w="4084" w:type="dxa"/>
          <w:vAlign w:val="center"/>
          <w:hideMark/>
        </w:tcPr>
        <w:p w:rsidR="00D00F1C" w:rsidRPr="001C2262" w:rsidRDefault="00D00F1C" w:rsidP="00776C2B">
          <w:pPr>
            <w:pStyle w:val="Nagwek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70528" behindDoc="0" locked="0" layoutInCell="1" allowOverlap="1" wp14:anchorId="42BD28C8" wp14:editId="6DD26AD4">
                <wp:simplePos x="0" y="0"/>
                <wp:positionH relativeFrom="column">
                  <wp:posOffset>2060575</wp:posOffset>
                </wp:positionH>
                <wp:positionV relativeFrom="paragraph">
                  <wp:posOffset>130810</wp:posOffset>
                </wp:positionV>
                <wp:extent cx="346075" cy="392430"/>
                <wp:effectExtent l="0" t="0" r="0" b="7620"/>
                <wp:wrapNone/>
                <wp:docPr id="156" name="Obraz 1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umw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6075" cy="3924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pl-PL"/>
            </w:rPr>
            <w:drawing>
              <wp:inline distT="0" distB="0" distL="0" distR="0" wp14:anchorId="3C592F9E" wp14:editId="448489C1">
                <wp:extent cx="1718317" cy="579550"/>
                <wp:effectExtent l="0" t="0" r="0" b="0"/>
                <wp:docPr id="157" name="Obraz 157" descr="Opis: 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902" t="21429" r="9811" b="234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9245" cy="5832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   </w:t>
          </w:r>
        </w:p>
      </w:tc>
      <w:tc>
        <w:tcPr>
          <w:tcW w:w="958" w:type="dxa"/>
          <w:vAlign w:val="center"/>
          <w:hideMark/>
        </w:tcPr>
        <w:p w:rsidR="00D00F1C" w:rsidRPr="001C2262" w:rsidRDefault="00D00F1C" w:rsidP="00776C2B">
          <w:pPr>
            <w:pStyle w:val="Nagwek"/>
            <w:ind w:left="-1275"/>
            <w:jc w:val="center"/>
          </w:pPr>
        </w:p>
      </w:tc>
      <w:tc>
        <w:tcPr>
          <w:tcW w:w="4030" w:type="dxa"/>
          <w:gridSpan w:val="2"/>
          <w:vAlign w:val="center"/>
          <w:hideMark/>
        </w:tcPr>
        <w:p w:rsidR="00D00F1C" w:rsidRPr="001C2262" w:rsidRDefault="00571D75" w:rsidP="00776C2B">
          <w:pPr>
            <w:pStyle w:val="Nagwek"/>
            <w:ind w:left="-481"/>
            <w:jc w:val="right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71552" behindDoc="0" locked="0" layoutInCell="1" allowOverlap="1" wp14:anchorId="2BA58449" wp14:editId="07D0AFD4">
                <wp:simplePos x="0" y="0"/>
                <wp:positionH relativeFrom="column">
                  <wp:posOffset>1099820</wp:posOffset>
                </wp:positionH>
                <wp:positionV relativeFrom="paragraph">
                  <wp:posOffset>174625</wp:posOffset>
                </wp:positionV>
                <wp:extent cx="1324610" cy="373380"/>
                <wp:effectExtent l="0" t="0" r="8890" b="7620"/>
                <wp:wrapNone/>
                <wp:docPr id="158" name="Obraz 158" descr="Opis: UE+E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Opis: UE+E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90" t="16814" r="6863" b="168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4610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pl-PL"/>
            </w:rPr>
            <w:drawing>
              <wp:anchor distT="0" distB="0" distL="114300" distR="114300" simplePos="0" relativeHeight="251669504" behindDoc="0" locked="0" layoutInCell="1" allowOverlap="1" wp14:anchorId="6BF5FA2E" wp14:editId="568BB052">
                <wp:simplePos x="0" y="0"/>
                <wp:positionH relativeFrom="column">
                  <wp:posOffset>109220</wp:posOffset>
                </wp:positionH>
                <wp:positionV relativeFrom="paragraph">
                  <wp:posOffset>90805</wp:posOffset>
                </wp:positionV>
                <wp:extent cx="360045" cy="480060"/>
                <wp:effectExtent l="0" t="0" r="1905" b="0"/>
                <wp:wrapNone/>
                <wp:docPr id="155" name="Obraz 1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rcre-male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45" cy="4800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D00F1C">
            <w:t xml:space="preserve">        </w:t>
          </w:r>
        </w:p>
      </w:tc>
    </w:tr>
    <w:tr w:rsidR="00D00F1C" w:rsidRPr="00647161" w:rsidTr="00FD0B73">
      <w:trPr>
        <w:gridAfter w:val="1"/>
        <w:wAfter w:w="22" w:type="dxa"/>
        <w:trHeight w:val="279"/>
        <w:jc w:val="center"/>
      </w:trPr>
      <w:tc>
        <w:tcPr>
          <w:tcW w:w="9050" w:type="dxa"/>
          <w:gridSpan w:val="3"/>
          <w:vAlign w:val="bottom"/>
          <w:hideMark/>
        </w:tcPr>
        <w:p w:rsidR="00D00F1C" w:rsidRPr="00084AB7" w:rsidRDefault="00D00F1C" w:rsidP="00776C2B">
          <w:pPr>
            <w:pStyle w:val="Nagwek"/>
            <w:jc w:val="center"/>
            <w:rPr>
              <w:sz w:val="16"/>
              <w:szCs w:val="16"/>
            </w:rPr>
          </w:pPr>
          <w:r w:rsidRPr="00084AB7">
            <w:rPr>
              <w:sz w:val="16"/>
              <w:szCs w:val="16"/>
            </w:rPr>
            <w:br/>
            <w:t xml:space="preserve">Projekt systemowy p.n. </w:t>
          </w:r>
          <w:r>
            <w:rPr>
              <w:sz w:val="16"/>
              <w:szCs w:val="16"/>
            </w:rPr>
            <w:t>„</w:t>
          </w:r>
          <w:r w:rsidRPr="00084AB7">
            <w:rPr>
              <w:sz w:val="16"/>
              <w:szCs w:val="16"/>
            </w:rPr>
            <w:t xml:space="preserve">Neurony na rzecz ucznia i szkoły - przygotowanie nauczyciela do funkcjonowania w szkole XXI w.” </w:t>
          </w:r>
          <w:r w:rsidRPr="00084AB7">
            <w:rPr>
              <w:sz w:val="16"/>
              <w:szCs w:val="16"/>
            </w:rPr>
            <w:br/>
            <w:t>nr POKL.09.04.00-16-002/13, współfinansowany przez Unię Europejską</w:t>
          </w:r>
          <w:r>
            <w:rPr>
              <w:sz w:val="16"/>
              <w:szCs w:val="16"/>
            </w:rPr>
            <w:t xml:space="preserve"> </w:t>
          </w:r>
          <w:r w:rsidRPr="00084AB7">
            <w:rPr>
              <w:sz w:val="16"/>
              <w:szCs w:val="16"/>
            </w:rPr>
            <w:t>w ramach Europejskiego Funduszu Społecznego</w:t>
          </w:r>
        </w:p>
      </w:tc>
    </w:tr>
  </w:tbl>
  <w:p w:rsidR="00D00F1C" w:rsidRDefault="00D00F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CBE" w:rsidRDefault="001D0CBE" w:rsidP="004E1FC6">
      <w:pPr>
        <w:spacing w:after="0" w:line="240" w:lineRule="auto"/>
      </w:pPr>
      <w:r>
        <w:separator/>
      </w:r>
    </w:p>
  </w:footnote>
  <w:footnote w:type="continuationSeparator" w:id="0">
    <w:p w:rsidR="001D0CBE" w:rsidRDefault="001D0CBE" w:rsidP="004E1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D75" w:rsidRDefault="00571D7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D75" w:rsidRDefault="00571D7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739"/>
    </w:tblGrid>
    <w:tr w:rsidR="00D00F1C" w:rsidRPr="00ED65F8" w:rsidTr="00776C2B">
      <w:trPr>
        <w:trHeight w:val="1408"/>
        <w:jc w:val="center"/>
      </w:trPr>
      <w:tc>
        <w:tcPr>
          <w:tcW w:w="9739" w:type="dxa"/>
          <w:vAlign w:val="center"/>
        </w:tcPr>
        <w:p w:rsidR="00D00F1C" w:rsidRPr="00ED65F8" w:rsidRDefault="00D00F1C" w:rsidP="00776C2B">
          <w:pPr>
            <w:jc w:val="right"/>
            <w:rPr>
              <w:b/>
              <w:bCs/>
              <w:smallCaps/>
            </w:rPr>
          </w:pPr>
          <w:r w:rsidRPr="00ED65F8">
            <w:rPr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67456" behindDoc="0" locked="0" layoutInCell="1" allowOverlap="1" wp14:anchorId="4D22AF01" wp14:editId="46A08950">
                <wp:simplePos x="0" y="0"/>
                <wp:positionH relativeFrom="column">
                  <wp:posOffset>79375</wp:posOffset>
                </wp:positionH>
                <wp:positionV relativeFrom="paragraph">
                  <wp:posOffset>309880</wp:posOffset>
                </wp:positionV>
                <wp:extent cx="2727960" cy="789305"/>
                <wp:effectExtent l="0" t="0" r="0" b="0"/>
                <wp:wrapNone/>
                <wp:docPr id="154" name="Obraz 1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4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27960" cy="7893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E0940">
            <w:rPr>
              <w:sz w:val="16"/>
              <w:szCs w:val="16"/>
            </w:rPr>
            <w:t xml:space="preserve"> </w:t>
          </w:r>
          <w:r w:rsidRPr="004E0940">
            <w:rPr>
              <w:sz w:val="16"/>
              <w:szCs w:val="16"/>
            </w:rPr>
            <w:br/>
          </w:r>
        </w:p>
        <w:p w:rsidR="00D00F1C" w:rsidRPr="00ED65F8" w:rsidRDefault="00D00F1C" w:rsidP="00776C2B">
          <w:pPr>
            <w:jc w:val="right"/>
            <w:rPr>
              <w:sz w:val="16"/>
              <w:szCs w:val="16"/>
            </w:rPr>
          </w:pPr>
          <w:r w:rsidRPr="00ED65F8">
            <w:rPr>
              <w:b/>
              <w:sz w:val="16"/>
              <w:szCs w:val="16"/>
            </w:rPr>
            <w:t>Regionalne Centrum Rozwoju Edukacji,</w:t>
          </w:r>
          <w:r w:rsidRPr="00ED65F8">
            <w:rPr>
              <w:sz w:val="16"/>
              <w:szCs w:val="16"/>
            </w:rPr>
            <w:t xml:space="preserve"> </w:t>
          </w:r>
          <w:r w:rsidRPr="00ED65F8">
            <w:rPr>
              <w:sz w:val="16"/>
              <w:szCs w:val="16"/>
            </w:rPr>
            <w:br/>
            <w:t>45-315 Opole, ul. Głogowska 27, tel.: 77 457 98 95, fax: 77 455 29 79</w:t>
          </w:r>
          <w:r>
            <w:rPr>
              <w:sz w:val="16"/>
              <w:szCs w:val="16"/>
            </w:rPr>
            <w:br/>
          </w:r>
          <w:r w:rsidRPr="00ED65F8">
            <w:rPr>
              <w:sz w:val="16"/>
              <w:szCs w:val="16"/>
            </w:rPr>
            <w:t>http://www.rcre.opolskie.pl, kontakt@rcre.opolskie.pl</w:t>
          </w:r>
        </w:p>
      </w:tc>
    </w:tr>
  </w:tbl>
  <w:p w:rsidR="00ED65F8" w:rsidRDefault="003277A8" w:rsidP="00D00F1C">
    <w:pPr>
      <w:jc w:val="right"/>
      <w:rPr>
        <w:sz w:val="16"/>
        <w:szCs w:val="16"/>
      </w:rPr>
    </w:pPr>
    <w:r w:rsidRPr="003277A8">
      <w:rPr>
        <w:sz w:val="16"/>
        <w:szCs w:val="16"/>
      </w:rPr>
      <w:t>www.neurony.rcre.opolskie.pl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31ED"/>
    <w:multiLevelType w:val="multilevel"/>
    <w:tmpl w:val="227E9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5E253AC"/>
    <w:multiLevelType w:val="hybridMultilevel"/>
    <w:tmpl w:val="68F4B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46157"/>
    <w:multiLevelType w:val="hybridMultilevel"/>
    <w:tmpl w:val="BED21842"/>
    <w:lvl w:ilvl="0" w:tplc="3842AD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018DC"/>
    <w:multiLevelType w:val="multilevel"/>
    <w:tmpl w:val="B6F42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CC33D1"/>
    <w:multiLevelType w:val="hybridMultilevel"/>
    <w:tmpl w:val="47FACFEA"/>
    <w:lvl w:ilvl="0" w:tplc="A1AA95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095460"/>
    <w:multiLevelType w:val="hybridMultilevel"/>
    <w:tmpl w:val="C6983AE0"/>
    <w:lvl w:ilvl="0" w:tplc="79F4280C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F66A6A"/>
    <w:multiLevelType w:val="multilevel"/>
    <w:tmpl w:val="7AB05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1DEB6E29"/>
    <w:multiLevelType w:val="hybridMultilevel"/>
    <w:tmpl w:val="BA062B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7B20310"/>
    <w:multiLevelType w:val="multilevel"/>
    <w:tmpl w:val="7AB05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2B7676C7"/>
    <w:multiLevelType w:val="hybridMultilevel"/>
    <w:tmpl w:val="01E2AA5A"/>
    <w:lvl w:ilvl="0" w:tplc="81C2520C">
      <w:start w:val="4"/>
      <w:numFmt w:val="bullet"/>
      <w:lvlText w:val="•"/>
      <w:lvlJc w:val="left"/>
      <w:pPr>
        <w:ind w:left="555" w:hanging="55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DC347E1"/>
    <w:multiLevelType w:val="multilevel"/>
    <w:tmpl w:val="C158E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E37A3D"/>
    <w:multiLevelType w:val="multilevel"/>
    <w:tmpl w:val="7AB05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>
    <w:nsid w:val="410803D5"/>
    <w:multiLevelType w:val="hybridMultilevel"/>
    <w:tmpl w:val="4CA24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1C0023"/>
    <w:multiLevelType w:val="hybridMultilevel"/>
    <w:tmpl w:val="62BC2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1A5961"/>
    <w:multiLevelType w:val="hybridMultilevel"/>
    <w:tmpl w:val="438CC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5B0F13"/>
    <w:multiLevelType w:val="hybridMultilevel"/>
    <w:tmpl w:val="F25438BA"/>
    <w:lvl w:ilvl="0" w:tplc="A1AA95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E06008"/>
    <w:multiLevelType w:val="multilevel"/>
    <w:tmpl w:val="7AB053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7">
    <w:nsid w:val="63563305"/>
    <w:multiLevelType w:val="hybridMultilevel"/>
    <w:tmpl w:val="14E4D458"/>
    <w:lvl w:ilvl="0" w:tplc="81C2520C">
      <w:start w:val="4"/>
      <w:numFmt w:val="bullet"/>
      <w:lvlText w:val="•"/>
      <w:lvlJc w:val="left"/>
      <w:pPr>
        <w:ind w:left="915" w:hanging="55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FE1EDF"/>
    <w:multiLevelType w:val="hybridMultilevel"/>
    <w:tmpl w:val="9B1AE4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CD48DA"/>
    <w:multiLevelType w:val="multilevel"/>
    <w:tmpl w:val="3C26D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1034022"/>
    <w:multiLevelType w:val="multilevel"/>
    <w:tmpl w:val="7AB05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>
    <w:nsid w:val="71EC3270"/>
    <w:multiLevelType w:val="multilevel"/>
    <w:tmpl w:val="3F62F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5D37D57"/>
    <w:multiLevelType w:val="hybridMultilevel"/>
    <w:tmpl w:val="727204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6E916A6"/>
    <w:multiLevelType w:val="hybridMultilevel"/>
    <w:tmpl w:val="1E8EB9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F94438"/>
    <w:multiLevelType w:val="hybridMultilevel"/>
    <w:tmpl w:val="98C68F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4E0792"/>
    <w:multiLevelType w:val="hybridMultilevel"/>
    <w:tmpl w:val="2A30F9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BA112FE"/>
    <w:multiLevelType w:val="hybridMultilevel"/>
    <w:tmpl w:val="2A30F9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C90675A"/>
    <w:multiLevelType w:val="multilevel"/>
    <w:tmpl w:val="70061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DBE4241"/>
    <w:multiLevelType w:val="multilevel"/>
    <w:tmpl w:val="D0D4F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3"/>
  </w:num>
  <w:num w:numId="3">
    <w:abstractNumId w:val="24"/>
  </w:num>
  <w:num w:numId="4">
    <w:abstractNumId w:val="12"/>
  </w:num>
  <w:num w:numId="5">
    <w:abstractNumId w:val="15"/>
  </w:num>
  <w:num w:numId="6">
    <w:abstractNumId w:val="4"/>
  </w:num>
  <w:num w:numId="7">
    <w:abstractNumId w:val="21"/>
  </w:num>
  <w:num w:numId="8">
    <w:abstractNumId w:val="0"/>
  </w:num>
  <w:num w:numId="9">
    <w:abstractNumId w:val="20"/>
  </w:num>
  <w:num w:numId="10">
    <w:abstractNumId w:val="10"/>
  </w:num>
  <w:num w:numId="11">
    <w:abstractNumId w:val="19"/>
  </w:num>
  <w:num w:numId="12">
    <w:abstractNumId w:val="3"/>
  </w:num>
  <w:num w:numId="13">
    <w:abstractNumId w:val="1"/>
  </w:num>
  <w:num w:numId="14">
    <w:abstractNumId w:val="6"/>
  </w:num>
  <w:num w:numId="15">
    <w:abstractNumId w:val="16"/>
  </w:num>
  <w:num w:numId="16">
    <w:abstractNumId w:val="8"/>
  </w:num>
  <w:num w:numId="17">
    <w:abstractNumId w:val="5"/>
  </w:num>
  <w:num w:numId="18">
    <w:abstractNumId w:val="25"/>
  </w:num>
  <w:num w:numId="19">
    <w:abstractNumId w:val="2"/>
  </w:num>
  <w:num w:numId="20">
    <w:abstractNumId w:val="26"/>
  </w:num>
  <w:num w:numId="21">
    <w:abstractNumId w:val="18"/>
  </w:num>
  <w:num w:numId="22">
    <w:abstractNumId w:val="7"/>
  </w:num>
  <w:num w:numId="23">
    <w:abstractNumId w:val="22"/>
  </w:num>
  <w:num w:numId="24">
    <w:abstractNumId w:val="17"/>
  </w:num>
  <w:num w:numId="25">
    <w:abstractNumId w:val="11"/>
  </w:num>
  <w:num w:numId="26">
    <w:abstractNumId w:val="9"/>
  </w:num>
  <w:num w:numId="27">
    <w:abstractNumId w:val="23"/>
  </w:num>
  <w:num w:numId="28">
    <w:abstractNumId w:val="28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960"/>
    <w:rsid w:val="00052D14"/>
    <w:rsid w:val="00084AB7"/>
    <w:rsid w:val="000B5B73"/>
    <w:rsid w:val="000D7484"/>
    <w:rsid w:val="000E390A"/>
    <w:rsid w:val="000E7049"/>
    <w:rsid w:val="001333E9"/>
    <w:rsid w:val="00134575"/>
    <w:rsid w:val="001440F0"/>
    <w:rsid w:val="001705B9"/>
    <w:rsid w:val="00180943"/>
    <w:rsid w:val="001A1ADE"/>
    <w:rsid w:val="001B6F49"/>
    <w:rsid w:val="001D0CBE"/>
    <w:rsid w:val="00207471"/>
    <w:rsid w:val="002A1D72"/>
    <w:rsid w:val="002A3CFE"/>
    <w:rsid w:val="00306528"/>
    <w:rsid w:val="003277A8"/>
    <w:rsid w:val="00335F0A"/>
    <w:rsid w:val="00386B6F"/>
    <w:rsid w:val="003F3751"/>
    <w:rsid w:val="00411A4F"/>
    <w:rsid w:val="004517D2"/>
    <w:rsid w:val="004E0940"/>
    <w:rsid w:val="004E1FC6"/>
    <w:rsid w:val="004E7425"/>
    <w:rsid w:val="004F0CBF"/>
    <w:rsid w:val="00503B86"/>
    <w:rsid w:val="00535872"/>
    <w:rsid w:val="00571D75"/>
    <w:rsid w:val="005777F5"/>
    <w:rsid w:val="00595E3E"/>
    <w:rsid w:val="005B7F28"/>
    <w:rsid w:val="005F5202"/>
    <w:rsid w:val="00647161"/>
    <w:rsid w:val="00667C94"/>
    <w:rsid w:val="00684E64"/>
    <w:rsid w:val="00697391"/>
    <w:rsid w:val="006D43E8"/>
    <w:rsid w:val="006D5E79"/>
    <w:rsid w:val="00703B4A"/>
    <w:rsid w:val="00705DE9"/>
    <w:rsid w:val="00707346"/>
    <w:rsid w:val="00743344"/>
    <w:rsid w:val="00782F3B"/>
    <w:rsid w:val="00793FB8"/>
    <w:rsid w:val="007B44F0"/>
    <w:rsid w:val="007E0D1D"/>
    <w:rsid w:val="007E2B08"/>
    <w:rsid w:val="008139F1"/>
    <w:rsid w:val="00826965"/>
    <w:rsid w:val="00890A3B"/>
    <w:rsid w:val="008A6D0F"/>
    <w:rsid w:val="008B1D23"/>
    <w:rsid w:val="008D28A9"/>
    <w:rsid w:val="009337CC"/>
    <w:rsid w:val="00941C76"/>
    <w:rsid w:val="00943545"/>
    <w:rsid w:val="00967412"/>
    <w:rsid w:val="009D13F3"/>
    <w:rsid w:val="009E51E6"/>
    <w:rsid w:val="009F0914"/>
    <w:rsid w:val="00A119A7"/>
    <w:rsid w:val="00A1615C"/>
    <w:rsid w:val="00A75C22"/>
    <w:rsid w:val="00AD2BC4"/>
    <w:rsid w:val="00B16D3F"/>
    <w:rsid w:val="00B27F83"/>
    <w:rsid w:val="00B60942"/>
    <w:rsid w:val="00B677E2"/>
    <w:rsid w:val="00B77AB4"/>
    <w:rsid w:val="00BA6693"/>
    <w:rsid w:val="00BC3B72"/>
    <w:rsid w:val="00BC3F83"/>
    <w:rsid w:val="00C073C9"/>
    <w:rsid w:val="00C1003D"/>
    <w:rsid w:val="00C13C68"/>
    <w:rsid w:val="00C3039C"/>
    <w:rsid w:val="00C54C0B"/>
    <w:rsid w:val="00CA70E9"/>
    <w:rsid w:val="00CB0125"/>
    <w:rsid w:val="00CD4F3F"/>
    <w:rsid w:val="00CE4AA1"/>
    <w:rsid w:val="00CE4C52"/>
    <w:rsid w:val="00CF6F53"/>
    <w:rsid w:val="00D00F1C"/>
    <w:rsid w:val="00D2429B"/>
    <w:rsid w:val="00D47960"/>
    <w:rsid w:val="00D62041"/>
    <w:rsid w:val="00D8669C"/>
    <w:rsid w:val="00DC2AB5"/>
    <w:rsid w:val="00E37E4A"/>
    <w:rsid w:val="00E77486"/>
    <w:rsid w:val="00ED65F8"/>
    <w:rsid w:val="00F1537B"/>
    <w:rsid w:val="00F2666C"/>
    <w:rsid w:val="00F36D54"/>
    <w:rsid w:val="00F711F6"/>
    <w:rsid w:val="00F90965"/>
    <w:rsid w:val="00FC4F52"/>
    <w:rsid w:val="00FD0B73"/>
    <w:rsid w:val="00FE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E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3B86"/>
    <w:pPr>
      <w:ind w:left="720"/>
      <w:contextualSpacing/>
    </w:pPr>
  </w:style>
  <w:style w:type="paragraph" w:styleId="Nagwek">
    <w:name w:val="header"/>
    <w:aliases w:val="Znak,Znak + Wyjustowany,Interlinia:  Wi..., Znak"/>
    <w:basedOn w:val="Normalny"/>
    <w:link w:val="NagwekZnak"/>
    <w:unhideWhenUsed/>
    <w:rsid w:val="004E1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rsid w:val="004E1FC6"/>
  </w:style>
  <w:style w:type="paragraph" w:styleId="Stopka">
    <w:name w:val="footer"/>
    <w:basedOn w:val="Normalny"/>
    <w:link w:val="StopkaZnak"/>
    <w:uiPriority w:val="99"/>
    <w:unhideWhenUsed/>
    <w:rsid w:val="004E1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FC6"/>
  </w:style>
  <w:style w:type="character" w:styleId="Numerstrony">
    <w:name w:val="page number"/>
    <w:uiPriority w:val="99"/>
    <w:rsid w:val="004E1FC6"/>
    <w:rPr>
      <w:rFonts w:cs="Times New Roman"/>
    </w:rPr>
  </w:style>
  <w:style w:type="character" w:styleId="Hipercze">
    <w:name w:val="Hyperlink"/>
    <w:uiPriority w:val="99"/>
    <w:rsid w:val="004E1FC6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1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FC6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rsid w:val="000E7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semiHidden/>
    <w:rsid w:val="000E70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0E7049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66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D28A9"/>
    <w:rPr>
      <w:b/>
      <w:bCs/>
    </w:rPr>
  </w:style>
  <w:style w:type="character" w:customStyle="1" w:styleId="apple-style-span">
    <w:name w:val="apple-style-span"/>
    <w:rsid w:val="00F36D54"/>
    <w:rPr>
      <w:rFonts w:cs="Times New Roman"/>
    </w:rPr>
  </w:style>
  <w:style w:type="character" w:styleId="Odwoanieintensywne">
    <w:name w:val="Intense Reference"/>
    <w:basedOn w:val="Domylnaczcionkaakapitu"/>
    <w:uiPriority w:val="32"/>
    <w:qFormat/>
    <w:rsid w:val="00BC3F83"/>
    <w:rPr>
      <w:b/>
      <w:bCs/>
      <w:smallCaps/>
      <w:color w:val="C0504D" w:themeColor="accent2"/>
      <w:spacing w:val="5"/>
      <w:u w:val="single"/>
    </w:rPr>
  </w:style>
  <w:style w:type="paragraph" w:styleId="Bezodstpw">
    <w:name w:val="No Spacing"/>
    <w:uiPriority w:val="1"/>
    <w:qFormat/>
    <w:rsid w:val="00E37E4A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E37E4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E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3B86"/>
    <w:pPr>
      <w:ind w:left="720"/>
      <w:contextualSpacing/>
    </w:pPr>
  </w:style>
  <w:style w:type="paragraph" w:styleId="Nagwek">
    <w:name w:val="header"/>
    <w:aliases w:val="Znak,Znak + Wyjustowany,Interlinia:  Wi..., Znak"/>
    <w:basedOn w:val="Normalny"/>
    <w:link w:val="NagwekZnak"/>
    <w:unhideWhenUsed/>
    <w:rsid w:val="004E1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rsid w:val="004E1FC6"/>
  </w:style>
  <w:style w:type="paragraph" w:styleId="Stopka">
    <w:name w:val="footer"/>
    <w:basedOn w:val="Normalny"/>
    <w:link w:val="StopkaZnak"/>
    <w:uiPriority w:val="99"/>
    <w:unhideWhenUsed/>
    <w:rsid w:val="004E1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FC6"/>
  </w:style>
  <w:style w:type="character" w:styleId="Numerstrony">
    <w:name w:val="page number"/>
    <w:uiPriority w:val="99"/>
    <w:rsid w:val="004E1FC6"/>
    <w:rPr>
      <w:rFonts w:cs="Times New Roman"/>
    </w:rPr>
  </w:style>
  <w:style w:type="character" w:styleId="Hipercze">
    <w:name w:val="Hyperlink"/>
    <w:uiPriority w:val="99"/>
    <w:rsid w:val="004E1FC6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1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FC6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rsid w:val="000E7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semiHidden/>
    <w:rsid w:val="000E70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0E7049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66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D28A9"/>
    <w:rPr>
      <w:b/>
      <w:bCs/>
    </w:rPr>
  </w:style>
  <w:style w:type="character" w:customStyle="1" w:styleId="apple-style-span">
    <w:name w:val="apple-style-span"/>
    <w:rsid w:val="00F36D54"/>
    <w:rPr>
      <w:rFonts w:cs="Times New Roman"/>
    </w:rPr>
  </w:style>
  <w:style w:type="character" w:styleId="Odwoanieintensywne">
    <w:name w:val="Intense Reference"/>
    <w:basedOn w:val="Domylnaczcionkaakapitu"/>
    <w:uiPriority w:val="32"/>
    <w:qFormat/>
    <w:rsid w:val="00BC3F83"/>
    <w:rPr>
      <w:b/>
      <w:bCs/>
      <w:smallCaps/>
      <w:color w:val="C0504D" w:themeColor="accent2"/>
      <w:spacing w:val="5"/>
      <w:u w:val="single"/>
    </w:rPr>
  </w:style>
  <w:style w:type="paragraph" w:styleId="Bezodstpw">
    <w:name w:val="No Spacing"/>
    <w:uiPriority w:val="1"/>
    <w:qFormat/>
    <w:rsid w:val="00E37E4A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E37E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1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44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4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4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4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7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0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597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Ireneusz Podolak</dc:creator>
  <cp:lastModifiedBy>kkluge</cp:lastModifiedBy>
  <cp:revision>2</cp:revision>
  <cp:lastPrinted>2013-11-06T09:14:00Z</cp:lastPrinted>
  <dcterms:created xsi:type="dcterms:W3CDTF">2013-12-19T11:18:00Z</dcterms:created>
  <dcterms:modified xsi:type="dcterms:W3CDTF">2013-12-19T11:18:00Z</dcterms:modified>
</cp:coreProperties>
</file>