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F" w:rsidRPr="0051449F" w:rsidRDefault="0051449F" w:rsidP="0051449F">
      <w:pPr>
        <w:jc w:val="center"/>
        <w:rPr>
          <w:b/>
          <w:u w:val="single"/>
        </w:rPr>
      </w:pPr>
      <w:bookmarkStart w:id="0" w:name="_GoBack"/>
      <w:bookmarkEnd w:id="0"/>
      <w:r w:rsidRPr="0051449F">
        <w:rPr>
          <w:b/>
          <w:u w:val="single"/>
        </w:rPr>
        <w:t>SZCZEGÓŁOWY  OPIS  PRZEDMIOTU  ZAMÓWIENIA</w:t>
      </w:r>
    </w:p>
    <w:p w:rsidR="003E5FE6" w:rsidRPr="004E422F" w:rsidRDefault="002E3BA2" w:rsidP="003E5FE6">
      <w:pPr>
        <w:jc w:val="both"/>
        <w:rPr>
          <w:b/>
        </w:rPr>
      </w:pPr>
      <w:r w:rsidRPr="004E422F">
        <w:rPr>
          <w:b/>
        </w:rPr>
        <w:t xml:space="preserve">Przedmiotem zamówienia jest przygotowanie powierzchni, wykonanie </w:t>
      </w:r>
      <w:proofErr w:type="spellStart"/>
      <w:r w:rsidRPr="004E422F">
        <w:rPr>
          <w:b/>
        </w:rPr>
        <w:t>foli</w:t>
      </w:r>
      <w:r w:rsidR="0051449F">
        <w:rPr>
          <w:b/>
        </w:rPr>
        <w:t>I</w:t>
      </w:r>
      <w:proofErr w:type="spellEnd"/>
      <w:r w:rsidRPr="004E422F">
        <w:rPr>
          <w:b/>
        </w:rPr>
        <w:t xml:space="preserve"> i oklejenie dwóch samochodów </w:t>
      </w:r>
      <w:r w:rsidR="003E5FE6">
        <w:rPr>
          <w:b/>
        </w:rPr>
        <w:t xml:space="preserve">marki CHEVROLET CRUZE  5dr 1,6LS+  </w:t>
      </w:r>
      <w:r w:rsidRPr="004E422F">
        <w:rPr>
          <w:b/>
        </w:rPr>
        <w:t xml:space="preserve">logiem i znakami projektowymi przekazanymi przez Zamawiającego Wykonawcy w ramach realizacji projektu FASCYNUJĄCY ŚWIAT </w:t>
      </w:r>
      <w:r w:rsidR="0051449F">
        <w:rPr>
          <w:b/>
        </w:rPr>
        <w:t>NAUKI I TECHNOLOGII.</w:t>
      </w:r>
    </w:p>
    <w:p w:rsidR="002E3BA2" w:rsidRPr="00B60476" w:rsidRDefault="002E3BA2" w:rsidP="003E5FE6">
      <w:pPr>
        <w:jc w:val="both"/>
        <w:rPr>
          <w:u w:val="single"/>
        </w:rPr>
      </w:pPr>
      <w:r w:rsidRPr="00B60476">
        <w:rPr>
          <w:u w:val="single"/>
        </w:rPr>
        <w:t>Przygotowanie powierzchni obejmować będzie:</w:t>
      </w:r>
    </w:p>
    <w:p w:rsidR="002E3BA2" w:rsidRDefault="002E3BA2" w:rsidP="003E5FE6">
      <w:pPr>
        <w:jc w:val="both"/>
      </w:pPr>
      <w:r>
        <w:t>- mycie i oczyszczenie karoserii samochodów właściwymi detergentami służącymi oczyszczeniu, odtłuszczeniu i przygotowaniu powierzchni do prawidłowego oklejenie, w t</w:t>
      </w:r>
      <w:r w:rsidR="00E24335">
        <w:t>ym odpowiednie i prawidłowe ich osuszenie</w:t>
      </w:r>
    </w:p>
    <w:p w:rsidR="00E24335" w:rsidRDefault="002E3BA2" w:rsidP="003E5FE6">
      <w:pPr>
        <w:jc w:val="both"/>
      </w:pPr>
      <w:r>
        <w:t>- demontaż i montaż niezbędnych elementów karoserii samochodów</w:t>
      </w:r>
      <w:r w:rsidR="00E24335">
        <w:t xml:space="preserve"> (jeżeli zaistnieje taka potrzeba)</w:t>
      </w:r>
      <w:r>
        <w:t xml:space="preserve"> bez utrat</w:t>
      </w:r>
      <w:r w:rsidR="0051449F">
        <w:t>y</w:t>
      </w:r>
      <w:r>
        <w:t xml:space="preserve"> gwarancji producenta </w:t>
      </w:r>
      <w:r w:rsidR="0051449F">
        <w:t>(sprzedawcy) samochodów</w:t>
      </w:r>
      <w:r>
        <w:t xml:space="preserve"> i właściwości fizycznych, estetycznych</w:t>
      </w:r>
      <w:r w:rsidR="00E24335">
        <w:t xml:space="preserve"> elementów demontowanych </w:t>
      </w:r>
    </w:p>
    <w:p w:rsidR="00CF6CDE" w:rsidRDefault="00E24335" w:rsidP="003E5FE6">
      <w:pPr>
        <w:jc w:val="both"/>
      </w:pPr>
      <w:r>
        <w:t xml:space="preserve">- </w:t>
      </w:r>
      <w:r w:rsidR="00CF6CDE">
        <w:t>parkowanie samochodu w okresie przygotowania i wykonywania oklejenia (parking zadaszony, zamykany)</w:t>
      </w:r>
    </w:p>
    <w:p w:rsidR="00CF6CDE" w:rsidRPr="00B60476" w:rsidRDefault="000442AE" w:rsidP="003E5FE6">
      <w:pPr>
        <w:jc w:val="both"/>
        <w:rPr>
          <w:u w:val="single"/>
        </w:rPr>
      </w:pPr>
      <w:r w:rsidRPr="00B60476">
        <w:rPr>
          <w:u w:val="single"/>
        </w:rPr>
        <w:t>Wykonanie folii do oklejenia obejmować będzie:</w:t>
      </w:r>
    </w:p>
    <w:p w:rsidR="00FA26CD" w:rsidRPr="0051449F" w:rsidRDefault="000442AE" w:rsidP="0051449F">
      <w:pPr>
        <w:spacing w:before="120" w:after="0"/>
        <w:jc w:val="both"/>
        <w:rPr>
          <w:i/>
          <w:iCs/>
        </w:rPr>
      </w:pPr>
      <w:r>
        <w:t xml:space="preserve">- </w:t>
      </w:r>
      <w:r w:rsidR="00FA26CD">
        <w:t>Projekt graficzny. Projekt będzie uzgadniany z Zamawiającym. Zamawiający zastrzega sobie prawo do akceptacji projekt</w:t>
      </w:r>
      <w:r w:rsidR="0051449F">
        <w:t>u</w:t>
      </w:r>
      <w:r w:rsidR="00FA26CD">
        <w:t xml:space="preserve"> graficzn</w:t>
      </w:r>
      <w:r w:rsidR="0051449F">
        <w:t>ego</w:t>
      </w:r>
      <w:r w:rsidR="00FA26CD">
        <w:t xml:space="preserve"> i wizualizacji przed wykonaniem usługi w terminie uwzględniającym ostateczny termin realizacji zadania. </w:t>
      </w:r>
    </w:p>
    <w:p w:rsidR="000442AE" w:rsidRDefault="00FA26CD" w:rsidP="003E5FE6">
      <w:pPr>
        <w:jc w:val="both"/>
      </w:pPr>
      <w:r>
        <w:t>- wy</w:t>
      </w:r>
      <w:r w:rsidR="000442AE">
        <w:t xml:space="preserve">cięcie i przygotowanie folii niezbędnych do oklejenia samochodów </w:t>
      </w:r>
    </w:p>
    <w:p w:rsidR="000442AE" w:rsidRPr="00B60476" w:rsidRDefault="000442AE" w:rsidP="003E5FE6">
      <w:pPr>
        <w:jc w:val="both"/>
        <w:rPr>
          <w:u w:val="single"/>
        </w:rPr>
      </w:pPr>
      <w:r w:rsidRPr="00B60476">
        <w:rPr>
          <w:u w:val="single"/>
        </w:rPr>
        <w:t>Oklejenie samochodów obejmować będzie:</w:t>
      </w:r>
    </w:p>
    <w:p w:rsidR="00ED5E64" w:rsidRDefault="000442AE" w:rsidP="003E5FE6">
      <w:pPr>
        <w:jc w:val="both"/>
      </w:pPr>
      <w:r>
        <w:t xml:space="preserve">- prawidłowe oklejenie </w:t>
      </w:r>
      <w:r w:rsidR="009716EF">
        <w:t xml:space="preserve">samochodów folią w pomieszczeniach własnych Wykonawcy o temperaturze, wilgotności i prawidłowej wentylacji gwarantującej (bez kurzu) estetyczne </w:t>
      </w:r>
      <w:r w:rsidR="00ED5E64">
        <w:t>wykonanie prac</w:t>
      </w:r>
    </w:p>
    <w:p w:rsidR="001E0E52" w:rsidRDefault="00ED5E64" w:rsidP="003E5FE6">
      <w:pPr>
        <w:jc w:val="both"/>
      </w:pPr>
      <w:r w:rsidRPr="0051449F">
        <w:t xml:space="preserve">- </w:t>
      </w:r>
      <w:r w:rsidR="006F0A3E" w:rsidRPr="0051449F">
        <w:t xml:space="preserve">wykonanie całości umowy w ciągu nie dłuższym niż </w:t>
      </w:r>
      <w:r w:rsidR="0051449F" w:rsidRPr="0051449F">
        <w:t xml:space="preserve"> 7 </w:t>
      </w:r>
      <w:r w:rsidR="006F0A3E" w:rsidRPr="0051449F">
        <w:t xml:space="preserve"> dni od daty podpisania umowy.</w:t>
      </w:r>
      <w:r w:rsidR="006F0A3E">
        <w:t xml:space="preserve"> </w:t>
      </w:r>
    </w:p>
    <w:p w:rsidR="001E0E52" w:rsidRPr="00B60476" w:rsidRDefault="001E0E52" w:rsidP="003E5FE6">
      <w:pPr>
        <w:jc w:val="both"/>
        <w:rPr>
          <w:u w:val="single"/>
        </w:rPr>
      </w:pPr>
      <w:r w:rsidRPr="00B60476">
        <w:rPr>
          <w:u w:val="single"/>
        </w:rPr>
        <w:t>MATERIAŁ z którego ma zostać wykonane oklejenie:</w:t>
      </w:r>
    </w:p>
    <w:p w:rsidR="001E0E52" w:rsidRDefault="001E0E52" w:rsidP="003E5FE6">
      <w:pPr>
        <w:jc w:val="both"/>
      </w:pPr>
      <w:r>
        <w:t xml:space="preserve">- </w:t>
      </w:r>
      <w:r w:rsidRPr="0051449F">
        <w:t>Wykonawca udzieli dwuletniej gwarancji na</w:t>
      </w:r>
      <w:r>
        <w:t xml:space="preserve"> wykonane oklejenie samochodów</w:t>
      </w:r>
    </w:p>
    <w:p w:rsidR="001E0E52" w:rsidRDefault="001E0E52" w:rsidP="003E5FE6">
      <w:pPr>
        <w:jc w:val="both"/>
      </w:pPr>
      <w:r>
        <w:t>- materiały do wykonania zamówienia będą najwyższej jakości, odporne na mróz, deszcz, błoto i inne czynniki atmosferyczne</w:t>
      </w:r>
      <w:r w:rsidR="000D1FED">
        <w:t>, FOLIA O DŁUGOLETNIEJ TRWAŁOŚCI NIE KRÓTSZEJ NIŻ 8 LAT.</w:t>
      </w:r>
    </w:p>
    <w:p w:rsidR="00D21718" w:rsidRDefault="00D21718" w:rsidP="003E5FE6">
      <w:pPr>
        <w:jc w:val="both"/>
      </w:pPr>
      <w:r>
        <w:t>- wykonane oklejenie będzie możliwe</w:t>
      </w:r>
      <w:r w:rsidR="003D7ABF">
        <w:t>,</w:t>
      </w:r>
      <w:r>
        <w:t xml:space="preserve"> </w:t>
      </w:r>
      <w:r w:rsidR="003D7ABF">
        <w:t>w przypadku po</w:t>
      </w:r>
      <w:r w:rsidR="0051449F">
        <w:t>d</w:t>
      </w:r>
      <w:r w:rsidR="003D7ABF">
        <w:t xml:space="preserve">jęcia takiej decyzji przez Zmawiającego,  </w:t>
      </w:r>
      <w:r>
        <w:t xml:space="preserve">do usunięcia bez zniszczenia karoserii samochodów i utraty gwarancji producenta (sprzedawcy) </w:t>
      </w:r>
      <w:r w:rsidR="0051449F">
        <w:t>samochodów.</w:t>
      </w:r>
    </w:p>
    <w:p w:rsidR="001E0E52" w:rsidRPr="00B60476" w:rsidRDefault="001E0E52" w:rsidP="003E5FE6">
      <w:pPr>
        <w:jc w:val="both"/>
        <w:rPr>
          <w:u w:val="single"/>
        </w:rPr>
      </w:pPr>
      <w:r w:rsidRPr="00B60476">
        <w:rPr>
          <w:u w:val="single"/>
        </w:rPr>
        <w:t>ELEMENTY do wykonania:</w:t>
      </w:r>
    </w:p>
    <w:p w:rsidR="001E0E52" w:rsidRDefault="001E0E52" w:rsidP="003E5FE6">
      <w:pPr>
        <w:jc w:val="both"/>
      </w:pPr>
      <w:r>
        <w:t>- pełny kolor</w:t>
      </w:r>
      <w:r w:rsidR="004E422F">
        <w:t>, z zachowaniem wymogów i zasad przekazanych przez Zamawiającego</w:t>
      </w:r>
    </w:p>
    <w:p w:rsidR="001E0E52" w:rsidRDefault="001E0E52" w:rsidP="003E5FE6">
      <w:pPr>
        <w:jc w:val="both"/>
      </w:pPr>
      <w:r>
        <w:t>- wydruki wielkoformatowe (na foli białej)</w:t>
      </w:r>
      <w:r w:rsidR="00903CCE">
        <w:t xml:space="preserve"> wraz z wycięciem odpowiednich kształtów</w:t>
      </w:r>
    </w:p>
    <w:p w:rsidR="003E6C33" w:rsidRDefault="001E0E52" w:rsidP="003E5FE6">
      <w:pPr>
        <w:jc w:val="both"/>
      </w:pPr>
      <w:r>
        <w:lastRenderedPageBreak/>
        <w:t xml:space="preserve">- </w:t>
      </w:r>
      <w:r w:rsidR="003E6C33">
        <w:t>wydruki na okna</w:t>
      </w:r>
      <w:r w:rsidR="004E422F">
        <w:t xml:space="preserve"> boczne</w:t>
      </w:r>
      <w:r w:rsidR="003E6C33">
        <w:t xml:space="preserve"> używając folii "One </w:t>
      </w:r>
      <w:proofErr w:type="spellStart"/>
      <w:r w:rsidR="003E6C33">
        <w:t>Way</w:t>
      </w:r>
      <w:proofErr w:type="spellEnd"/>
      <w:r w:rsidR="003E6C33">
        <w:t xml:space="preserve"> </w:t>
      </w:r>
      <w:proofErr w:type="spellStart"/>
      <w:r w:rsidR="003E6C33">
        <w:t>Vision</w:t>
      </w:r>
      <w:proofErr w:type="spellEnd"/>
      <w:r w:rsidR="003E6C33">
        <w:t>" (perforowana małymi otworkami)</w:t>
      </w:r>
    </w:p>
    <w:p w:rsidR="004E422F" w:rsidRDefault="004E422F" w:rsidP="003E5FE6">
      <w:pPr>
        <w:jc w:val="both"/>
      </w:pPr>
      <w:r>
        <w:t xml:space="preserve">- </w:t>
      </w:r>
      <w:r w:rsidR="001E0E52">
        <w:t xml:space="preserve"> </w:t>
      </w:r>
      <w:r>
        <w:t>elementy samochodu do oklejenia: maska samochodu – logo projektu, bagażnik samochodu – logo Unii Europejskiej, Kapitału Ludzkiego, RCRE i Samorządu Województwa Opolskiego, boki samochodu (lewy i prawy) wraz z oknami – znaki projektowe (chłopiec i dziewczynka z plakatów projektowych Zamawiającego)</w:t>
      </w:r>
    </w:p>
    <w:p w:rsidR="004E422F" w:rsidRDefault="004E422F" w:rsidP="003E5FE6">
      <w:pPr>
        <w:jc w:val="both"/>
      </w:pPr>
    </w:p>
    <w:p w:rsidR="002E3BA2" w:rsidRDefault="004E422F" w:rsidP="003E5FE6">
      <w:pPr>
        <w:jc w:val="both"/>
      </w:pPr>
      <w:r>
        <w:t xml:space="preserve"> </w:t>
      </w:r>
      <w:r w:rsidR="001E0E52">
        <w:t xml:space="preserve">    </w:t>
      </w:r>
      <w:r w:rsidR="00ED5E64">
        <w:t xml:space="preserve"> </w:t>
      </w:r>
      <w:r w:rsidR="009716EF">
        <w:t xml:space="preserve">  </w:t>
      </w:r>
      <w:r w:rsidR="000442AE">
        <w:t xml:space="preserve"> </w:t>
      </w:r>
      <w:r w:rsidR="002E3BA2">
        <w:t xml:space="preserve">        </w:t>
      </w:r>
    </w:p>
    <w:sectPr w:rsidR="002E3BA2" w:rsidSect="00BF7F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9F" w:rsidRDefault="0051449F" w:rsidP="0051449F">
      <w:pPr>
        <w:spacing w:after="0" w:line="240" w:lineRule="auto"/>
      </w:pPr>
      <w:r>
        <w:separator/>
      </w:r>
    </w:p>
  </w:endnote>
  <w:endnote w:type="continuationSeparator" w:id="0">
    <w:p w:rsidR="0051449F" w:rsidRDefault="0051449F" w:rsidP="0051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9F" w:rsidRDefault="0051449F" w:rsidP="0051449F">
      <w:pPr>
        <w:spacing w:after="0" w:line="240" w:lineRule="auto"/>
      </w:pPr>
      <w:r>
        <w:separator/>
      </w:r>
    </w:p>
  </w:footnote>
  <w:footnote w:type="continuationSeparator" w:id="0">
    <w:p w:rsidR="0051449F" w:rsidRDefault="0051449F" w:rsidP="0051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9F" w:rsidRPr="0051449F" w:rsidRDefault="0051449F">
    <w:pPr>
      <w:pStyle w:val="Nagwek"/>
      <w:rPr>
        <w:i/>
      </w:rPr>
    </w:pPr>
    <w:r>
      <w:tab/>
    </w:r>
    <w:r w:rsidRPr="0051449F">
      <w:rPr>
        <w:i/>
      </w:rPr>
      <w:t xml:space="preserve">                                                                                                                                 Załącznik nr </w:t>
    </w:r>
    <w:r w:rsidR="00E23D3B">
      <w:rPr>
        <w:i/>
      </w:rPr>
      <w:t>6</w:t>
    </w:r>
    <w:r w:rsidRPr="0051449F">
      <w:rPr>
        <w:i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1F6"/>
    <w:multiLevelType w:val="hybridMultilevel"/>
    <w:tmpl w:val="9A2289DE"/>
    <w:lvl w:ilvl="0" w:tplc="A2726F8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D4"/>
    <w:rsid w:val="00031823"/>
    <w:rsid w:val="00035B60"/>
    <w:rsid w:val="00041540"/>
    <w:rsid w:val="00042735"/>
    <w:rsid w:val="000442AE"/>
    <w:rsid w:val="0006285C"/>
    <w:rsid w:val="000642DE"/>
    <w:rsid w:val="00072A14"/>
    <w:rsid w:val="00075267"/>
    <w:rsid w:val="000959AC"/>
    <w:rsid w:val="000A45DA"/>
    <w:rsid w:val="000B2BD2"/>
    <w:rsid w:val="000B48EE"/>
    <w:rsid w:val="000B4C06"/>
    <w:rsid w:val="000B7EB0"/>
    <w:rsid w:val="000C14F4"/>
    <w:rsid w:val="000C2498"/>
    <w:rsid w:val="000C4160"/>
    <w:rsid w:val="000C54BF"/>
    <w:rsid w:val="000C59BD"/>
    <w:rsid w:val="000C6E17"/>
    <w:rsid w:val="000D1FED"/>
    <w:rsid w:val="000E36C8"/>
    <w:rsid w:val="00106397"/>
    <w:rsid w:val="00120B56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464C"/>
    <w:rsid w:val="001A2A7F"/>
    <w:rsid w:val="001A5C70"/>
    <w:rsid w:val="001A6E11"/>
    <w:rsid w:val="001C062E"/>
    <w:rsid w:val="001C48F3"/>
    <w:rsid w:val="001C58C3"/>
    <w:rsid w:val="001D3253"/>
    <w:rsid w:val="001D7795"/>
    <w:rsid w:val="001E0E52"/>
    <w:rsid w:val="001E6003"/>
    <w:rsid w:val="001F28EC"/>
    <w:rsid w:val="001F5C7B"/>
    <w:rsid w:val="00207D61"/>
    <w:rsid w:val="002150B8"/>
    <w:rsid w:val="00215DE2"/>
    <w:rsid w:val="00223DF0"/>
    <w:rsid w:val="0023274A"/>
    <w:rsid w:val="0024641A"/>
    <w:rsid w:val="002470F5"/>
    <w:rsid w:val="00252192"/>
    <w:rsid w:val="00266054"/>
    <w:rsid w:val="00273009"/>
    <w:rsid w:val="002811D4"/>
    <w:rsid w:val="00295000"/>
    <w:rsid w:val="002950E0"/>
    <w:rsid w:val="0029650D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3BA2"/>
    <w:rsid w:val="002E5925"/>
    <w:rsid w:val="002E6CDE"/>
    <w:rsid w:val="00302A76"/>
    <w:rsid w:val="00310947"/>
    <w:rsid w:val="00312793"/>
    <w:rsid w:val="00317A86"/>
    <w:rsid w:val="00317AED"/>
    <w:rsid w:val="00331A22"/>
    <w:rsid w:val="0033792A"/>
    <w:rsid w:val="003402E9"/>
    <w:rsid w:val="00344ED9"/>
    <w:rsid w:val="003457D8"/>
    <w:rsid w:val="0035125D"/>
    <w:rsid w:val="003529CE"/>
    <w:rsid w:val="00356369"/>
    <w:rsid w:val="003609BC"/>
    <w:rsid w:val="00370917"/>
    <w:rsid w:val="003742E3"/>
    <w:rsid w:val="0038152C"/>
    <w:rsid w:val="003836B6"/>
    <w:rsid w:val="00392506"/>
    <w:rsid w:val="003A2711"/>
    <w:rsid w:val="003A6955"/>
    <w:rsid w:val="003C0628"/>
    <w:rsid w:val="003C0859"/>
    <w:rsid w:val="003C13D2"/>
    <w:rsid w:val="003C4803"/>
    <w:rsid w:val="003C534A"/>
    <w:rsid w:val="003D16EE"/>
    <w:rsid w:val="003D4424"/>
    <w:rsid w:val="003D7ABF"/>
    <w:rsid w:val="003E5FE6"/>
    <w:rsid w:val="003E6C33"/>
    <w:rsid w:val="00414364"/>
    <w:rsid w:val="004152CC"/>
    <w:rsid w:val="004158EE"/>
    <w:rsid w:val="00425439"/>
    <w:rsid w:val="0042782A"/>
    <w:rsid w:val="004370DB"/>
    <w:rsid w:val="00441A3B"/>
    <w:rsid w:val="00442253"/>
    <w:rsid w:val="00444032"/>
    <w:rsid w:val="00444E88"/>
    <w:rsid w:val="00452FD1"/>
    <w:rsid w:val="00455506"/>
    <w:rsid w:val="004574DA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46B0"/>
    <w:rsid w:val="0049654B"/>
    <w:rsid w:val="00497B2F"/>
    <w:rsid w:val="004A1361"/>
    <w:rsid w:val="004A32E7"/>
    <w:rsid w:val="004B44AD"/>
    <w:rsid w:val="004B787B"/>
    <w:rsid w:val="004C1E21"/>
    <w:rsid w:val="004C5FF4"/>
    <w:rsid w:val="004E1A96"/>
    <w:rsid w:val="004E2524"/>
    <w:rsid w:val="004E422F"/>
    <w:rsid w:val="004F5797"/>
    <w:rsid w:val="005052BD"/>
    <w:rsid w:val="0051449F"/>
    <w:rsid w:val="00522E3D"/>
    <w:rsid w:val="00523F1F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741FF"/>
    <w:rsid w:val="005755D0"/>
    <w:rsid w:val="00575E6D"/>
    <w:rsid w:val="005762D5"/>
    <w:rsid w:val="005826C5"/>
    <w:rsid w:val="005850CB"/>
    <w:rsid w:val="005861EC"/>
    <w:rsid w:val="00586A22"/>
    <w:rsid w:val="005918E6"/>
    <w:rsid w:val="005924B9"/>
    <w:rsid w:val="00596DB0"/>
    <w:rsid w:val="005A0BD3"/>
    <w:rsid w:val="005A155F"/>
    <w:rsid w:val="005A4DEA"/>
    <w:rsid w:val="005B4BD9"/>
    <w:rsid w:val="005C4BA2"/>
    <w:rsid w:val="005E1596"/>
    <w:rsid w:val="005E2381"/>
    <w:rsid w:val="005E2EBA"/>
    <w:rsid w:val="005F2725"/>
    <w:rsid w:val="005F565D"/>
    <w:rsid w:val="006022A5"/>
    <w:rsid w:val="006036F8"/>
    <w:rsid w:val="0060729A"/>
    <w:rsid w:val="006207AD"/>
    <w:rsid w:val="00624E8A"/>
    <w:rsid w:val="006350C3"/>
    <w:rsid w:val="0064618C"/>
    <w:rsid w:val="00650C05"/>
    <w:rsid w:val="006661CE"/>
    <w:rsid w:val="0067082B"/>
    <w:rsid w:val="00670BB3"/>
    <w:rsid w:val="006738F4"/>
    <w:rsid w:val="006768B6"/>
    <w:rsid w:val="0068707B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4B6E"/>
    <w:rsid w:val="006E7728"/>
    <w:rsid w:val="006E7938"/>
    <w:rsid w:val="006F0A3E"/>
    <w:rsid w:val="006F5F6D"/>
    <w:rsid w:val="006F7EC1"/>
    <w:rsid w:val="007064B7"/>
    <w:rsid w:val="00711D66"/>
    <w:rsid w:val="00716D1F"/>
    <w:rsid w:val="00717DB2"/>
    <w:rsid w:val="007241A4"/>
    <w:rsid w:val="00724725"/>
    <w:rsid w:val="007256C6"/>
    <w:rsid w:val="00725996"/>
    <w:rsid w:val="007313C1"/>
    <w:rsid w:val="00735618"/>
    <w:rsid w:val="00741EF5"/>
    <w:rsid w:val="007516AC"/>
    <w:rsid w:val="00763138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C4120"/>
    <w:rsid w:val="007D2666"/>
    <w:rsid w:val="007D7EEA"/>
    <w:rsid w:val="007E7DE6"/>
    <w:rsid w:val="007F0478"/>
    <w:rsid w:val="007F193A"/>
    <w:rsid w:val="007F678B"/>
    <w:rsid w:val="00807526"/>
    <w:rsid w:val="00810522"/>
    <w:rsid w:val="008109EF"/>
    <w:rsid w:val="00811EA7"/>
    <w:rsid w:val="008213EB"/>
    <w:rsid w:val="00821759"/>
    <w:rsid w:val="00822ADA"/>
    <w:rsid w:val="0083266C"/>
    <w:rsid w:val="008338D1"/>
    <w:rsid w:val="00833F54"/>
    <w:rsid w:val="00835436"/>
    <w:rsid w:val="008376D1"/>
    <w:rsid w:val="00840F5C"/>
    <w:rsid w:val="008456A6"/>
    <w:rsid w:val="00847989"/>
    <w:rsid w:val="00851B17"/>
    <w:rsid w:val="00854E4D"/>
    <w:rsid w:val="008560FE"/>
    <w:rsid w:val="0086046A"/>
    <w:rsid w:val="00862705"/>
    <w:rsid w:val="00871C48"/>
    <w:rsid w:val="00872FB2"/>
    <w:rsid w:val="00873A93"/>
    <w:rsid w:val="00875E67"/>
    <w:rsid w:val="00876386"/>
    <w:rsid w:val="008813AA"/>
    <w:rsid w:val="0088561E"/>
    <w:rsid w:val="008879CA"/>
    <w:rsid w:val="008914F0"/>
    <w:rsid w:val="00891805"/>
    <w:rsid w:val="00893694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3135"/>
    <w:rsid w:val="008F31DC"/>
    <w:rsid w:val="00903CCE"/>
    <w:rsid w:val="00905C62"/>
    <w:rsid w:val="009063FE"/>
    <w:rsid w:val="00907E3B"/>
    <w:rsid w:val="00915009"/>
    <w:rsid w:val="00924822"/>
    <w:rsid w:val="0093039C"/>
    <w:rsid w:val="00930C75"/>
    <w:rsid w:val="00931268"/>
    <w:rsid w:val="00935504"/>
    <w:rsid w:val="009462D6"/>
    <w:rsid w:val="00954A13"/>
    <w:rsid w:val="009557D1"/>
    <w:rsid w:val="009607C5"/>
    <w:rsid w:val="00962FD2"/>
    <w:rsid w:val="0096572E"/>
    <w:rsid w:val="00966192"/>
    <w:rsid w:val="009716EF"/>
    <w:rsid w:val="0097609A"/>
    <w:rsid w:val="00981974"/>
    <w:rsid w:val="00996043"/>
    <w:rsid w:val="009A0343"/>
    <w:rsid w:val="009B4F47"/>
    <w:rsid w:val="009B5882"/>
    <w:rsid w:val="009C08ED"/>
    <w:rsid w:val="009D6052"/>
    <w:rsid w:val="009E089B"/>
    <w:rsid w:val="009E3F79"/>
    <w:rsid w:val="009E6AA3"/>
    <w:rsid w:val="009E6C19"/>
    <w:rsid w:val="00A04C81"/>
    <w:rsid w:val="00A07A79"/>
    <w:rsid w:val="00A23012"/>
    <w:rsid w:val="00A35B95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8638C"/>
    <w:rsid w:val="00A900CE"/>
    <w:rsid w:val="00A96965"/>
    <w:rsid w:val="00AA1884"/>
    <w:rsid w:val="00AA7718"/>
    <w:rsid w:val="00AC0012"/>
    <w:rsid w:val="00AC3BDB"/>
    <w:rsid w:val="00AC61F4"/>
    <w:rsid w:val="00AD05C3"/>
    <w:rsid w:val="00AD5B61"/>
    <w:rsid w:val="00AE170A"/>
    <w:rsid w:val="00AE47D5"/>
    <w:rsid w:val="00B03B97"/>
    <w:rsid w:val="00B073EA"/>
    <w:rsid w:val="00B11292"/>
    <w:rsid w:val="00B1705D"/>
    <w:rsid w:val="00B2186E"/>
    <w:rsid w:val="00B25F27"/>
    <w:rsid w:val="00B322AD"/>
    <w:rsid w:val="00B360A2"/>
    <w:rsid w:val="00B40FD6"/>
    <w:rsid w:val="00B427CD"/>
    <w:rsid w:val="00B4291A"/>
    <w:rsid w:val="00B4337B"/>
    <w:rsid w:val="00B44A39"/>
    <w:rsid w:val="00B50E1E"/>
    <w:rsid w:val="00B53EF5"/>
    <w:rsid w:val="00B60476"/>
    <w:rsid w:val="00B62B24"/>
    <w:rsid w:val="00B70F8A"/>
    <w:rsid w:val="00B71599"/>
    <w:rsid w:val="00B7197F"/>
    <w:rsid w:val="00B72F55"/>
    <w:rsid w:val="00B83F27"/>
    <w:rsid w:val="00B86733"/>
    <w:rsid w:val="00B87A5C"/>
    <w:rsid w:val="00BA262E"/>
    <w:rsid w:val="00BB182D"/>
    <w:rsid w:val="00BB40A1"/>
    <w:rsid w:val="00BB7760"/>
    <w:rsid w:val="00BB7E34"/>
    <w:rsid w:val="00BC3505"/>
    <w:rsid w:val="00BC3BBF"/>
    <w:rsid w:val="00BC5292"/>
    <w:rsid w:val="00BD4E7F"/>
    <w:rsid w:val="00BE1B05"/>
    <w:rsid w:val="00BE50BB"/>
    <w:rsid w:val="00BF16B0"/>
    <w:rsid w:val="00BF2394"/>
    <w:rsid w:val="00BF7F27"/>
    <w:rsid w:val="00C02DAC"/>
    <w:rsid w:val="00C03A44"/>
    <w:rsid w:val="00C058A7"/>
    <w:rsid w:val="00C16647"/>
    <w:rsid w:val="00C176B4"/>
    <w:rsid w:val="00C43457"/>
    <w:rsid w:val="00C448B7"/>
    <w:rsid w:val="00C44C1A"/>
    <w:rsid w:val="00C6657C"/>
    <w:rsid w:val="00C73A6A"/>
    <w:rsid w:val="00C73F08"/>
    <w:rsid w:val="00C76195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D720D"/>
    <w:rsid w:val="00CE15A1"/>
    <w:rsid w:val="00CE37F0"/>
    <w:rsid w:val="00CE4BA4"/>
    <w:rsid w:val="00CE6B4D"/>
    <w:rsid w:val="00CE7619"/>
    <w:rsid w:val="00CF1B2C"/>
    <w:rsid w:val="00CF5051"/>
    <w:rsid w:val="00CF6CDE"/>
    <w:rsid w:val="00CF7788"/>
    <w:rsid w:val="00D04D59"/>
    <w:rsid w:val="00D13A89"/>
    <w:rsid w:val="00D13DFB"/>
    <w:rsid w:val="00D174AD"/>
    <w:rsid w:val="00D21400"/>
    <w:rsid w:val="00D21718"/>
    <w:rsid w:val="00D21F43"/>
    <w:rsid w:val="00D22A0C"/>
    <w:rsid w:val="00D3024A"/>
    <w:rsid w:val="00D3627E"/>
    <w:rsid w:val="00D476B2"/>
    <w:rsid w:val="00D6326D"/>
    <w:rsid w:val="00D64C3D"/>
    <w:rsid w:val="00D70076"/>
    <w:rsid w:val="00D736E7"/>
    <w:rsid w:val="00D73E41"/>
    <w:rsid w:val="00D7581C"/>
    <w:rsid w:val="00D75B10"/>
    <w:rsid w:val="00D839D9"/>
    <w:rsid w:val="00D868E1"/>
    <w:rsid w:val="00D91612"/>
    <w:rsid w:val="00D92C64"/>
    <w:rsid w:val="00D94B5F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6188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077"/>
    <w:rsid w:val="00E16866"/>
    <w:rsid w:val="00E23BF8"/>
    <w:rsid w:val="00E23D3B"/>
    <w:rsid w:val="00E24335"/>
    <w:rsid w:val="00E24FCE"/>
    <w:rsid w:val="00E27E7E"/>
    <w:rsid w:val="00E322E9"/>
    <w:rsid w:val="00E36BDC"/>
    <w:rsid w:val="00E4020F"/>
    <w:rsid w:val="00E45FD1"/>
    <w:rsid w:val="00E56197"/>
    <w:rsid w:val="00E60FE9"/>
    <w:rsid w:val="00E63D97"/>
    <w:rsid w:val="00E718AE"/>
    <w:rsid w:val="00E85A6E"/>
    <w:rsid w:val="00E90119"/>
    <w:rsid w:val="00E92544"/>
    <w:rsid w:val="00E92D84"/>
    <w:rsid w:val="00E9436B"/>
    <w:rsid w:val="00E97CC2"/>
    <w:rsid w:val="00EA587E"/>
    <w:rsid w:val="00EB51D9"/>
    <w:rsid w:val="00EB566F"/>
    <w:rsid w:val="00EC2B58"/>
    <w:rsid w:val="00EC692D"/>
    <w:rsid w:val="00ED5E64"/>
    <w:rsid w:val="00EE5A76"/>
    <w:rsid w:val="00EF099C"/>
    <w:rsid w:val="00EF0C3B"/>
    <w:rsid w:val="00EF19C5"/>
    <w:rsid w:val="00F05046"/>
    <w:rsid w:val="00F07485"/>
    <w:rsid w:val="00F3018C"/>
    <w:rsid w:val="00F317A9"/>
    <w:rsid w:val="00F31BE0"/>
    <w:rsid w:val="00F37A71"/>
    <w:rsid w:val="00F45DF6"/>
    <w:rsid w:val="00F50FD8"/>
    <w:rsid w:val="00F52E47"/>
    <w:rsid w:val="00F54E6B"/>
    <w:rsid w:val="00F55D3D"/>
    <w:rsid w:val="00F66296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A26CD"/>
    <w:rsid w:val="00FB138C"/>
    <w:rsid w:val="00FB16CB"/>
    <w:rsid w:val="00FB1FF3"/>
    <w:rsid w:val="00FB658E"/>
    <w:rsid w:val="00FB709B"/>
    <w:rsid w:val="00FC3B51"/>
    <w:rsid w:val="00FD63DA"/>
    <w:rsid w:val="00FD6FA8"/>
    <w:rsid w:val="00FF01BA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49F"/>
  </w:style>
  <w:style w:type="paragraph" w:styleId="Stopka">
    <w:name w:val="footer"/>
    <w:basedOn w:val="Normalny"/>
    <w:link w:val="StopkaZnak"/>
    <w:uiPriority w:val="99"/>
    <w:semiHidden/>
    <w:unhideWhenUsed/>
    <w:rsid w:val="0051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J.Bienias</cp:lastModifiedBy>
  <cp:revision>3</cp:revision>
  <dcterms:created xsi:type="dcterms:W3CDTF">2013-11-13T13:18:00Z</dcterms:created>
  <dcterms:modified xsi:type="dcterms:W3CDTF">2013-11-13T13:18:00Z</dcterms:modified>
</cp:coreProperties>
</file>